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F" w:rsidRPr="00B469E9" w:rsidRDefault="00D534AF" w:rsidP="000E03F5">
      <w:pPr>
        <w:shd w:val="clear" w:color="auto" w:fill="FFFFFF"/>
        <w:spacing w:after="168" w:line="288" w:lineRule="atLeast"/>
        <w:jc w:val="both"/>
        <w:textAlignment w:val="top"/>
        <w:outlineLvl w:val="0"/>
        <w:rPr>
          <w:rFonts w:ascii="Georgia" w:eastAsia="Times New Roman" w:hAnsi="Georgia" w:cs="Times New Roman"/>
          <w:color w:val="D52B1E"/>
          <w:kern w:val="36"/>
          <w:sz w:val="53"/>
          <w:szCs w:val="53"/>
          <w:lang w:val="en-US"/>
        </w:rPr>
      </w:pPr>
      <w:r w:rsidRPr="00B469E9">
        <w:rPr>
          <w:rFonts w:ascii="Georgia" w:eastAsia="Times New Roman" w:hAnsi="Georgia" w:cs="Times New Roman"/>
          <w:color w:val="D52B1E"/>
          <w:kern w:val="36"/>
          <w:sz w:val="53"/>
          <w:szCs w:val="53"/>
          <w:lang w:val="en-US"/>
        </w:rPr>
        <w:t>The Czech Embassy in Tbilisi requests proposals for Local Small Scale Project</w:t>
      </w:r>
      <w:r w:rsidR="00A72E97">
        <w:rPr>
          <w:rFonts w:ascii="Georgia" w:eastAsia="Times New Roman" w:hAnsi="Georgia" w:cs="Times New Roman"/>
          <w:color w:val="D52B1E"/>
          <w:kern w:val="36"/>
          <w:sz w:val="53"/>
          <w:szCs w:val="53"/>
          <w:lang w:val="en-US"/>
        </w:rPr>
        <w:t>s</w:t>
      </w:r>
    </w:p>
    <w:p w:rsidR="00A061D1" w:rsidRPr="00B469E9" w:rsidRDefault="00A061D1" w:rsidP="000E03F5">
      <w:pPr>
        <w:shd w:val="clear" w:color="auto" w:fill="FFFFFF"/>
        <w:spacing w:after="0" w:line="336" w:lineRule="atLeast"/>
        <w:jc w:val="both"/>
        <w:textAlignment w:val="top"/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</w:pPr>
    </w:p>
    <w:p w:rsidR="00D534AF" w:rsidRPr="00B469E9" w:rsidRDefault="00A061D1" w:rsidP="000E03F5">
      <w:pPr>
        <w:shd w:val="clear" w:color="auto" w:fill="FFFFFF"/>
        <w:spacing w:after="0" w:line="336" w:lineRule="atLeast"/>
        <w:textAlignment w:val="top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val="en-US"/>
        </w:rPr>
      </w:pPr>
      <w:r w:rsidRP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 xml:space="preserve"> </w:t>
      </w:r>
      <w:r w:rsidR="00D534AF" w:rsidRP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>YOU ARE REQUESTED TO</w:t>
      </w:r>
      <w:r w:rsid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 xml:space="preserve"> PROVIDE</w:t>
      </w:r>
      <w:r w:rsidR="00D534AF" w:rsidRP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>:</w:t>
      </w:r>
      <w:r w:rsidR="00D534AF" w:rsidRPr="00B469E9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val="en-US"/>
        </w:rPr>
        <w:br/>
        <w:t> </w:t>
      </w:r>
    </w:p>
    <w:p w:rsidR="000F3E79" w:rsidRPr="000F3E79" w:rsidRDefault="00B469E9" w:rsidP="000E03F5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Filled out “</w:t>
      </w:r>
      <w:r w:rsidRPr="000F3E79"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  <w:t>Local Small Scal</w:t>
      </w:r>
      <w:r w:rsidR="000F3E79" w:rsidRPr="000F3E79"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  <w:t xml:space="preserve">e Project Identification Form </w:t>
      </w:r>
      <w:r w:rsidR="000F3E79"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  <w:t xml:space="preserve"> (enclosed)</w:t>
      </w:r>
    </w:p>
    <w:p w:rsidR="00D534AF" w:rsidRPr="000F3E79" w:rsidRDefault="000F3E79" w:rsidP="000E03F5">
      <w:pPr>
        <w:numPr>
          <w:ilvl w:val="1"/>
          <w:numId w:val="4"/>
        </w:numPr>
        <w:shd w:val="clear" w:color="auto" w:fill="FFFFFF"/>
        <w:spacing w:after="0" w:line="360" w:lineRule="atLeast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Identification form</w:t>
      </w:r>
      <w:r w:rsidR="00B469E9"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should be elaborated both</w:t>
      </w:r>
      <w:r w:rsidR="00D534AF"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in CZK</w:t>
      </w:r>
      <w:r w:rsidR="00A061D1"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and</w:t>
      </w:r>
      <w:r w:rsidR="00D534AF"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EUR</w:t>
      </w: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.</w:t>
      </w:r>
    </w:p>
    <w:p w:rsidR="00B469E9" w:rsidRDefault="00B469E9" w:rsidP="000E03F5">
      <w:pPr>
        <w:numPr>
          <w:ilvl w:val="1"/>
          <w:numId w:val="4"/>
        </w:numPr>
        <w:shd w:val="clear" w:color="auto" w:fill="FFFFFF"/>
        <w:spacing w:after="0" w:line="360" w:lineRule="atLeast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Project b</w:t>
      </w:r>
      <w:r w:rsidR="00D534AF"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udget </w:t>
      </w:r>
      <w:r w:rsidR="00A72E97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must be within</w:t>
      </w:r>
      <w:r w:rsidR="00D534AF"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200.000 – 500.000 CZK and total sum of budget lines 2 and 3 cannot exceed 25% of the overall budget. </w:t>
      </w:r>
    </w:p>
    <w:p w:rsidR="000F3E79" w:rsidRDefault="000F3E79" w:rsidP="000E03F5">
      <w:pPr>
        <w:numPr>
          <w:ilvl w:val="1"/>
          <w:numId w:val="4"/>
        </w:numPr>
        <w:shd w:val="clear" w:color="auto" w:fill="FFFFFF"/>
        <w:spacing w:after="0" w:line="360" w:lineRule="atLeast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Identification form should be signed and stamped.</w:t>
      </w:r>
    </w:p>
    <w:p w:rsidR="000F3E79" w:rsidRDefault="000F3E79" w:rsidP="000E03F5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Legal entity registration (in </w:t>
      </w:r>
      <w:r w:rsid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English</w:t>
      </w: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).</w:t>
      </w:r>
    </w:p>
    <w:p w:rsidR="00B469E9" w:rsidRDefault="00B469E9" w:rsidP="000E03F5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Recommendation letter of any official authority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(if available).</w:t>
      </w:r>
    </w:p>
    <w:p w:rsidR="000F3E79" w:rsidRDefault="000F3E79" w:rsidP="000E03F5">
      <w:p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</w:p>
    <w:p w:rsidR="00B469E9" w:rsidRDefault="00B469E9" w:rsidP="000E03F5">
      <w:pPr>
        <w:shd w:val="clear" w:color="auto" w:fill="FFFFFF"/>
        <w:spacing w:after="0" w:line="360" w:lineRule="atLeast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</w:p>
    <w:p w:rsidR="00D534AF" w:rsidRPr="00B469E9" w:rsidRDefault="00D534AF" w:rsidP="000E03F5">
      <w:pPr>
        <w:shd w:val="clear" w:color="auto" w:fill="FFFFFF"/>
        <w:spacing w:after="0" w:line="336" w:lineRule="atLeast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  <w:r w:rsidRP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>SUBMISSION TERMS:</w:t>
      </w:r>
    </w:p>
    <w:p w:rsidR="000E03F5" w:rsidRDefault="00D534AF" w:rsidP="000E03F5">
      <w:p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In o</w:t>
      </w:r>
      <w:r w:rsidR="000F3E7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rder to be considered eligible</w:t>
      </w:r>
      <w:r w:rsidR="00A72E97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,</w:t>
      </w:r>
      <w:r w:rsidR="000F3E7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 all above mentioned documents should </w:t>
      </w:r>
      <w:r w:rsidR="00A72E97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be </w:t>
      </w: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delivered</w:t>
      </w:r>
      <w:r w:rsidR="000F3E7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 both in hard copy (i</w:t>
      </w:r>
      <w:r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n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a</w:t>
      </w:r>
      <w:r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sealed envelope to the Czech Embassy, </w:t>
      </w:r>
      <w:proofErr w:type="spellStart"/>
      <w:r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Chavchavadze</w:t>
      </w:r>
      <w:proofErr w:type="spellEnd"/>
      <w:r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Avenue 37-block VI, 0179 Tbilisi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)</w:t>
      </w:r>
      <w:r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and  electronically  to the  </w:t>
      </w:r>
      <w:r w:rsidRPr="00B469E9">
        <w:rPr>
          <w:rFonts w:ascii="inherit" w:eastAsia="Times New Roman" w:hAnsi="inherit" w:cs="Times New Roman"/>
          <w:color w:val="000000"/>
          <w:sz w:val="16"/>
          <w:lang w:val="en-US"/>
        </w:rPr>
        <w:t> </w:t>
      </w:r>
      <w:hyperlink r:id="rId7" w:history="1">
        <w:r w:rsidRPr="00B469E9">
          <w:rPr>
            <w:rFonts w:ascii="inherit" w:eastAsia="Times New Roman" w:hAnsi="inherit" w:cs="Times New Roman"/>
            <w:color w:val="0039A6"/>
            <w:sz w:val="16"/>
            <w:u w:val="single"/>
            <w:lang w:val="en-US"/>
          </w:rPr>
          <w:t>tbilisi@embassy.mzv.cz</w:t>
        </w:r>
      </w:hyperlink>
      <w:r w:rsidRPr="00B469E9">
        <w:rPr>
          <w:rFonts w:ascii="inherit" w:eastAsia="Times New Roman" w:hAnsi="inherit" w:cs="Times New Roman"/>
          <w:color w:val="000000"/>
          <w:sz w:val="16"/>
          <w:lang w:val="en-US"/>
        </w:rPr>
        <w:t> 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by</w:t>
      </w:r>
      <w:r w:rsidR="000F3E79" w:rsidRPr="00B469E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r w:rsidR="00A72E97" w:rsidRPr="00A72E97">
        <w:rPr>
          <w:rFonts w:ascii="inherit" w:eastAsia="Times New Roman" w:hAnsi="inherit" w:cs="Times New Roman"/>
          <w:b/>
          <w:color w:val="000000"/>
          <w:sz w:val="16"/>
          <w:szCs w:val="16"/>
          <w:lang w:val="en-US"/>
        </w:rPr>
        <w:t xml:space="preserve">12:00, </w:t>
      </w:r>
      <w:r w:rsidR="000F3E79" w:rsidRPr="00A72E97">
        <w:rPr>
          <w:rFonts w:ascii="inherit" w:eastAsia="Times New Roman" w:hAnsi="inherit" w:cs="Times New Roman"/>
          <w:b/>
          <w:color w:val="000000"/>
          <w:sz w:val="16"/>
          <w:szCs w:val="16"/>
          <w:lang w:val="en-US"/>
        </w:rPr>
        <w:t>November 15</w:t>
      </w:r>
      <w:r w:rsidR="000F3E79" w:rsidRPr="00A72E97">
        <w:rPr>
          <w:rFonts w:ascii="inherit" w:eastAsia="Times New Roman" w:hAnsi="inherit" w:cs="Times New Roman"/>
          <w:b/>
          <w:color w:val="000000"/>
          <w:sz w:val="16"/>
          <w:szCs w:val="16"/>
          <w:bdr w:val="none" w:sz="0" w:space="0" w:color="auto" w:frame="1"/>
          <w:vertAlign w:val="superscript"/>
          <w:lang w:val="en-US"/>
        </w:rPr>
        <w:t>th</w:t>
      </w:r>
      <w:r w:rsidR="000F3E79" w:rsidRPr="00A72E97">
        <w:rPr>
          <w:rFonts w:ascii="inherit" w:eastAsia="Times New Roman" w:hAnsi="inherit" w:cs="Times New Roman"/>
          <w:b/>
          <w:color w:val="000000"/>
          <w:sz w:val="16"/>
          <w:lang w:val="en-US"/>
        </w:rPr>
        <w:t> </w:t>
      </w:r>
      <w:r w:rsidR="000F3E79" w:rsidRPr="00A72E97">
        <w:rPr>
          <w:rFonts w:ascii="inherit" w:eastAsia="Times New Roman" w:hAnsi="inherit" w:cs="Times New Roman"/>
          <w:b/>
          <w:color w:val="000000"/>
          <w:sz w:val="16"/>
          <w:szCs w:val="16"/>
          <w:lang w:val="en-US"/>
        </w:rPr>
        <w:t>2016</w:t>
      </w:r>
      <w:r w:rsid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.</w:t>
      </w:r>
      <w:r w:rsidR="000E03F5" w:rsidRPr="000E03F5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r w:rsidR="000E03F5" w:rsidRPr="000F3E7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Failure to submit the proposal both in CZK and EUR, or later delivery of documents will result in automatic rejection of your application</w:t>
      </w:r>
      <w:r w:rsidR="00A72E97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.</w:t>
      </w:r>
    </w:p>
    <w:p w:rsidR="000E03F5" w:rsidRPr="000F3E79" w:rsidRDefault="000E03F5" w:rsidP="000E03F5">
      <w:pPr>
        <w:shd w:val="clear" w:color="auto" w:fill="FFFFFF"/>
        <w:spacing w:after="0" w:line="360" w:lineRule="atLeast"/>
        <w:ind w:left="240"/>
        <w:jc w:val="both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</w:p>
    <w:p w:rsidR="000F3E79" w:rsidRDefault="000F3E79" w:rsidP="000E03F5">
      <w:pPr>
        <w:shd w:val="clear" w:color="auto" w:fill="FFFFFF"/>
        <w:spacing w:after="0" w:line="336" w:lineRule="atLeast"/>
        <w:jc w:val="both"/>
        <w:textAlignment w:val="top"/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</w:pPr>
    </w:p>
    <w:p w:rsidR="00D534AF" w:rsidRDefault="000E03F5" w:rsidP="000E03F5">
      <w:pPr>
        <w:shd w:val="clear" w:color="auto" w:fill="FFFFFF"/>
        <w:spacing w:after="0" w:line="336" w:lineRule="atLeast"/>
        <w:jc w:val="both"/>
        <w:textAlignment w:val="top"/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</w:pPr>
      <w:r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>THE SEALED ENVELOPE SHOULD BE LABELLED AS FOLLOWS</w:t>
      </w:r>
      <w:r w:rsidR="00D534AF" w:rsidRPr="00B469E9"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  <w:t>:</w:t>
      </w:r>
    </w:p>
    <w:p w:rsidR="000E03F5" w:rsidRPr="000E03F5" w:rsidRDefault="000E03F5" w:rsidP="000E03F5">
      <w:pPr>
        <w:shd w:val="clear" w:color="auto" w:fill="FFFFFF"/>
        <w:spacing w:after="0" w:line="336" w:lineRule="atLeast"/>
        <w:jc w:val="both"/>
        <w:textAlignment w:val="top"/>
        <w:rPr>
          <w:rFonts w:ascii="inherit" w:eastAsia="Times New Roman" w:hAnsi="inherit" w:cs="Times New Roman"/>
          <w:b/>
          <w:bCs/>
          <w:color w:val="000000"/>
          <w:sz w:val="16"/>
          <w:lang w:val="en-US"/>
        </w:rPr>
      </w:pPr>
    </w:p>
    <w:p w:rsidR="000E03F5" w:rsidRDefault="000E03F5" w:rsidP="000E03F5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</w:pPr>
      <w:r w:rsidRP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Program</w:t>
      </w:r>
      <w:r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: </w:t>
      </w:r>
      <w:r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  <w:t xml:space="preserve"> </w:t>
      </w:r>
      <w:r w:rsidR="00D534AF" w:rsidRPr="00B469E9"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  <w:t>Local Small Scale Project Identification Form 2017</w:t>
      </w:r>
    </w:p>
    <w:p w:rsidR="000E03F5" w:rsidRDefault="000E03F5" w:rsidP="000E03F5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i/>
          <w:iCs/>
          <w:color w:val="000000"/>
          <w:sz w:val="16"/>
          <w:lang w:val="en-US"/>
        </w:rPr>
      </w:pPr>
    </w:p>
    <w:p w:rsidR="00D534AF" w:rsidRPr="00B469E9" w:rsidRDefault="00D534AF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Organization name: </w:t>
      </w:r>
    </w:p>
    <w:p w:rsidR="00D534AF" w:rsidRPr="00B469E9" w:rsidRDefault="00D534AF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Acting through</w:t>
      </w:r>
      <w:r w:rsid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 (name, surname, </w:t>
      </w:r>
      <w:proofErr w:type="gramStart"/>
      <w:r w:rsid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position</w:t>
      </w:r>
      <w:proofErr w:type="gramEnd"/>
      <w:r w:rsid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)</w:t>
      </w: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: </w:t>
      </w:r>
    </w:p>
    <w:p w:rsidR="00D534AF" w:rsidRPr="00B469E9" w:rsidRDefault="00D534AF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Address</w:t>
      </w:r>
      <w:r w:rsid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 (street, town, postal code,</w:t>
      </w:r>
      <w:r w:rsidR="000E03F5" w:rsidRP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 </w:t>
      </w:r>
      <w:r w:rsidR="000E03F5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country)</w:t>
      </w:r>
      <w:r w:rsidRPr="00B469E9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 xml:space="preserve">: </w:t>
      </w:r>
    </w:p>
    <w:p w:rsidR="00D534AF" w:rsidRPr="00B469E9" w:rsidRDefault="000E03F5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  <w:r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Land line and mobile phone</w:t>
      </w:r>
      <w:r w:rsidR="00A72E97"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  <w:t>:</w:t>
      </w:r>
    </w:p>
    <w:p w:rsidR="00A72E97" w:rsidRDefault="00A72E97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</w:p>
    <w:p w:rsidR="00A72E97" w:rsidRDefault="00A72E97" w:rsidP="000E03F5">
      <w:pPr>
        <w:shd w:val="clear" w:color="auto" w:fill="FFFFFF"/>
        <w:spacing w:after="240" w:line="240" w:lineRule="auto"/>
        <w:jc w:val="both"/>
        <w:textAlignment w:val="top"/>
        <w:rPr>
          <w:rFonts w:ascii="inherit" w:eastAsia="Times New Roman" w:hAnsi="inherit" w:cs="Times New Roman"/>
          <w:color w:val="000000"/>
          <w:sz w:val="17"/>
          <w:szCs w:val="17"/>
          <w:lang w:val="en-US"/>
        </w:rPr>
      </w:pPr>
    </w:p>
    <w:p w:rsidR="00D534AF" w:rsidRPr="00B469E9" w:rsidRDefault="00D534AF" w:rsidP="000E03F5">
      <w:pPr>
        <w:jc w:val="both"/>
        <w:rPr>
          <w:lang w:val="en-US"/>
        </w:rPr>
      </w:pPr>
      <w:bookmarkStart w:id="0" w:name="_GoBack"/>
      <w:bookmarkEnd w:id="0"/>
    </w:p>
    <w:sectPr w:rsidR="00D534AF" w:rsidRPr="00B469E9" w:rsidSect="00A979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EA6"/>
    <w:multiLevelType w:val="multilevel"/>
    <w:tmpl w:val="F49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1032"/>
    <w:multiLevelType w:val="multilevel"/>
    <w:tmpl w:val="F30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57906"/>
    <w:multiLevelType w:val="multilevel"/>
    <w:tmpl w:val="7C1C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5381F"/>
    <w:multiLevelType w:val="multilevel"/>
    <w:tmpl w:val="91B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A7B9C"/>
    <w:multiLevelType w:val="multilevel"/>
    <w:tmpl w:val="C91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C79C0"/>
    <w:multiLevelType w:val="multilevel"/>
    <w:tmpl w:val="16A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F"/>
    <w:rsid w:val="000C2952"/>
    <w:rsid w:val="000E03F5"/>
    <w:rsid w:val="000F3E79"/>
    <w:rsid w:val="005103A0"/>
    <w:rsid w:val="00557D48"/>
    <w:rsid w:val="0063027A"/>
    <w:rsid w:val="006457E2"/>
    <w:rsid w:val="008B6DEC"/>
    <w:rsid w:val="008D6EBB"/>
    <w:rsid w:val="00904E0D"/>
    <w:rsid w:val="00A061D1"/>
    <w:rsid w:val="00A72E97"/>
    <w:rsid w:val="00A9793B"/>
    <w:rsid w:val="00B469E9"/>
    <w:rsid w:val="00D534AF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3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ate">
    <w:name w:val="articledate"/>
    <w:basedOn w:val="Normln"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erex">
    <w:name w:val="article_perex"/>
    <w:basedOn w:val="Normln"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4AF"/>
  </w:style>
  <w:style w:type="character" w:styleId="Hypertextovodkaz">
    <w:name w:val="Hyperlink"/>
    <w:basedOn w:val="Standardnpsmoodstavce"/>
    <w:uiPriority w:val="99"/>
    <w:unhideWhenUsed/>
    <w:rsid w:val="00D534A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34AF"/>
    <w:rPr>
      <w:b/>
      <w:bCs/>
    </w:rPr>
  </w:style>
  <w:style w:type="character" w:styleId="Zvraznn">
    <w:name w:val="Emphasis"/>
    <w:basedOn w:val="Standardnpsmoodstavce"/>
    <w:uiPriority w:val="20"/>
    <w:qFormat/>
    <w:rsid w:val="00D534AF"/>
    <w:rPr>
      <w:i/>
      <w:iCs/>
    </w:rPr>
  </w:style>
  <w:style w:type="character" w:customStyle="1" w:styleId="link-label">
    <w:name w:val="link-label"/>
    <w:basedOn w:val="Standardnpsmoodstavce"/>
    <w:rsid w:val="00D534AF"/>
  </w:style>
  <w:style w:type="character" w:customStyle="1" w:styleId="link-info">
    <w:name w:val="link-info"/>
    <w:basedOn w:val="Standardnpsmoodstavce"/>
    <w:rsid w:val="00D5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3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ate">
    <w:name w:val="articledate"/>
    <w:basedOn w:val="Normln"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erex">
    <w:name w:val="article_perex"/>
    <w:basedOn w:val="Normln"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4AF"/>
  </w:style>
  <w:style w:type="character" w:styleId="Hypertextovodkaz">
    <w:name w:val="Hyperlink"/>
    <w:basedOn w:val="Standardnpsmoodstavce"/>
    <w:uiPriority w:val="99"/>
    <w:unhideWhenUsed/>
    <w:rsid w:val="00D534A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34AF"/>
    <w:rPr>
      <w:b/>
      <w:bCs/>
    </w:rPr>
  </w:style>
  <w:style w:type="character" w:styleId="Zvraznn">
    <w:name w:val="Emphasis"/>
    <w:basedOn w:val="Standardnpsmoodstavce"/>
    <w:uiPriority w:val="20"/>
    <w:qFormat/>
    <w:rsid w:val="00D534AF"/>
    <w:rPr>
      <w:i/>
      <w:iCs/>
    </w:rPr>
  </w:style>
  <w:style w:type="character" w:customStyle="1" w:styleId="link-label">
    <w:name w:val="link-label"/>
    <w:basedOn w:val="Standardnpsmoodstavce"/>
    <w:rsid w:val="00D534AF"/>
  </w:style>
  <w:style w:type="character" w:customStyle="1" w:styleId="link-info">
    <w:name w:val="link-info"/>
    <w:basedOn w:val="Standardnpsmoodstavce"/>
    <w:rsid w:val="00D5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bilisi@mz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9DE5-1D94-4C9E-B391-26933A9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Svoboda Milan (tbil)</cp:lastModifiedBy>
  <cp:revision>3</cp:revision>
  <cp:lastPrinted>2016-10-20T11:48:00Z</cp:lastPrinted>
  <dcterms:created xsi:type="dcterms:W3CDTF">2016-10-20T12:44:00Z</dcterms:created>
  <dcterms:modified xsi:type="dcterms:W3CDTF">2016-10-21T04:28:00Z</dcterms:modified>
</cp:coreProperties>
</file>