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04517" w:rsidRPr="006670A0" w:rsidRDefault="00515F98">
      <w:pPr>
        <w:jc w:val="center"/>
        <w:rPr>
          <w:rFonts w:ascii="Georgia" w:eastAsia="Georgia" w:hAnsi="Georgia" w:cs="Georgia"/>
          <w:b/>
          <w:sz w:val="28"/>
          <w:szCs w:val="28"/>
          <w:lang w:val="en-GB"/>
        </w:rPr>
      </w:pPr>
      <w:r w:rsidRPr="006670A0">
        <w:rPr>
          <w:rFonts w:ascii="Georgia" w:eastAsia="Georgia" w:hAnsi="Georgia" w:cs="Georgia"/>
          <w:b/>
          <w:sz w:val="28"/>
          <w:szCs w:val="28"/>
          <w:lang w:val="en-GB"/>
        </w:rPr>
        <w:t xml:space="preserve">Interactive Dialogue with the </w:t>
      </w:r>
      <w:proofErr w:type="gramStart"/>
      <w:r w:rsidRPr="006670A0">
        <w:rPr>
          <w:rFonts w:ascii="Georgia" w:eastAsia="Georgia" w:hAnsi="Georgia" w:cs="Georgia"/>
          <w:b/>
          <w:sz w:val="28"/>
          <w:szCs w:val="28"/>
          <w:lang w:val="en-GB"/>
        </w:rPr>
        <w:t>Special  Rapporteur</w:t>
      </w:r>
      <w:proofErr w:type="gramEnd"/>
      <w:r w:rsidRPr="006670A0">
        <w:rPr>
          <w:rFonts w:ascii="Georgia" w:eastAsia="Georgia" w:hAnsi="Georgia" w:cs="Georgia"/>
          <w:b/>
          <w:sz w:val="28"/>
          <w:szCs w:val="28"/>
          <w:lang w:val="en-GB"/>
        </w:rPr>
        <w:t xml:space="preserve"> </w:t>
      </w:r>
    </w:p>
    <w:p w14:paraId="00000002" w14:textId="77777777" w:rsidR="00C04517" w:rsidRPr="006670A0" w:rsidRDefault="00515F98">
      <w:pPr>
        <w:jc w:val="center"/>
        <w:rPr>
          <w:rFonts w:ascii="Georgia" w:eastAsia="Georgia" w:hAnsi="Georgia" w:cs="Georgia"/>
          <w:b/>
          <w:sz w:val="28"/>
          <w:szCs w:val="28"/>
          <w:lang w:val="en-GB"/>
        </w:rPr>
      </w:pPr>
      <w:proofErr w:type="gramStart"/>
      <w:r w:rsidRPr="006670A0">
        <w:rPr>
          <w:rFonts w:ascii="Georgia" w:eastAsia="Georgia" w:hAnsi="Georgia" w:cs="Georgia"/>
          <w:b/>
          <w:sz w:val="28"/>
          <w:szCs w:val="28"/>
          <w:lang w:val="en-GB"/>
        </w:rPr>
        <w:t>on</w:t>
      </w:r>
      <w:proofErr w:type="gramEnd"/>
      <w:r w:rsidRPr="006670A0">
        <w:rPr>
          <w:rFonts w:ascii="Georgia" w:eastAsia="Georgia" w:hAnsi="Georgia" w:cs="Georgia"/>
          <w:b/>
          <w:sz w:val="28"/>
          <w:szCs w:val="28"/>
          <w:lang w:val="en-GB"/>
        </w:rPr>
        <w:t xml:space="preserve"> the Right to Education</w:t>
      </w:r>
    </w:p>
    <w:p w14:paraId="00000003" w14:textId="77777777" w:rsidR="00C04517" w:rsidRPr="006670A0" w:rsidRDefault="00C04517">
      <w:pPr>
        <w:jc w:val="center"/>
        <w:rPr>
          <w:rFonts w:ascii="Georgia" w:eastAsia="Georgia" w:hAnsi="Georgia" w:cs="Georgia"/>
          <w:sz w:val="28"/>
          <w:szCs w:val="28"/>
          <w:lang w:val="en-GB"/>
        </w:rPr>
      </w:pPr>
    </w:p>
    <w:p w14:paraId="00000004" w14:textId="77777777" w:rsidR="00C04517" w:rsidRPr="006670A0" w:rsidRDefault="00515F98">
      <w:pPr>
        <w:jc w:val="center"/>
        <w:rPr>
          <w:rFonts w:ascii="Georgia" w:eastAsia="Georgia" w:hAnsi="Georgia" w:cs="Georgia"/>
          <w:sz w:val="24"/>
          <w:szCs w:val="24"/>
          <w:lang w:val="en-GB"/>
        </w:rPr>
      </w:pPr>
      <w:proofErr w:type="gramStart"/>
      <w:r w:rsidRPr="006670A0">
        <w:rPr>
          <w:rFonts w:ascii="Georgia" w:eastAsia="Georgia" w:hAnsi="Georgia" w:cs="Georgia"/>
          <w:sz w:val="24"/>
          <w:szCs w:val="24"/>
          <w:lang w:val="en-GB"/>
        </w:rPr>
        <w:t>47th</w:t>
      </w:r>
      <w:proofErr w:type="gramEnd"/>
      <w:r w:rsidRPr="006670A0">
        <w:rPr>
          <w:rFonts w:ascii="Georgia" w:eastAsia="Georgia" w:hAnsi="Georgia" w:cs="Georgia"/>
          <w:sz w:val="24"/>
          <w:szCs w:val="24"/>
          <w:lang w:val="en-GB"/>
        </w:rPr>
        <w:t xml:space="preserve"> Session of the Human Rights Council</w:t>
      </w:r>
    </w:p>
    <w:p w14:paraId="00000005" w14:textId="77777777" w:rsidR="00C04517" w:rsidRPr="006670A0" w:rsidRDefault="00C04517">
      <w:pPr>
        <w:jc w:val="center"/>
        <w:rPr>
          <w:rFonts w:ascii="Georgia" w:eastAsia="Georgia" w:hAnsi="Georgia" w:cs="Georgia"/>
          <w:sz w:val="24"/>
          <w:szCs w:val="24"/>
          <w:lang w:val="en-GB"/>
        </w:rPr>
      </w:pPr>
    </w:p>
    <w:p w14:paraId="00000006" w14:textId="77777777" w:rsidR="00C04517" w:rsidRPr="006670A0" w:rsidRDefault="00515F98">
      <w:pPr>
        <w:jc w:val="center"/>
        <w:rPr>
          <w:rFonts w:ascii="Georgia" w:eastAsia="Georgia" w:hAnsi="Georgia" w:cs="Georgia"/>
          <w:sz w:val="24"/>
          <w:szCs w:val="24"/>
          <w:lang w:val="en-GB"/>
        </w:rPr>
      </w:pPr>
      <w:r w:rsidRPr="006670A0">
        <w:rPr>
          <w:rFonts w:ascii="Georgia" w:eastAsia="Georgia" w:hAnsi="Georgia" w:cs="Georgia"/>
          <w:sz w:val="24"/>
          <w:szCs w:val="24"/>
          <w:lang w:val="en-GB"/>
        </w:rPr>
        <w:t>24 June 2021</w:t>
      </w:r>
    </w:p>
    <w:p w14:paraId="00000007" w14:textId="77777777" w:rsidR="00C04517" w:rsidRPr="006670A0" w:rsidRDefault="00C04517">
      <w:pPr>
        <w:jc w:val="center"/>
        <w:rPr>
          <w:rFonts w:ascii="Georgia" w:eastAsia="Georgia" w:hAnsi="Georgia" w:cs="Georgia"/>
          <w:sz w:val="24"/>
          <w:szCs w:val="24"/>
          <w:lang w:val="en-GB"/>
        </w:rPr>
      </w:pPr>
    </w:p>
    <w:p w14:paraId="00000008" w14:textId="77777777" w:rsidR="00C04517" w:rsidRPr="006670A0" w:rsidRDefault="00515F98">
      <w:pPr>
        <w:jc w:val="center"/>
        <w:rPr>
          <w:rFonts w:ascii="Georgia" w:eastAsia="Georgia" w:hAnsi="Georgia" w:cs="Georgia"/>
          <w:i/>
          <w:sz w:val="24"/>
          <w:szCs w:val="24"/>
          <w:lang w:val="en-GB"/>
        </w:rPr>
      </w:pPr>
      <w:r w:rsidRPr="006670A0">
        <w:rPr>
          <w:rFonts w:ascii="Georgia" w:eastAsia="Georgia" w:hAnsi="Georgia" w:cs="Georgia"/>
          <w:i/>
          <w:sz w:val="24"/>
          <w:szCs w:val="24"/>
          <w:lang w:val="en-GB"/>
        </w:rPr>
        <w:t>Statement by the UN Youth Delegates of the Czech Republic</w:t>
      </w:r>
    </w:p>
    <w:p w14:paraId="0000000A" w14:textId="77777777" w:rsidR="00C04517" w:rsidRPr="006670A0" w:rsidRDefault="00515F98">
      <w:pPr>
        <w:jc w:val="center"/>
        <w:rPr>
          <w:rFonts w:ascii="Georgia" w:eastAsia="Georgia" w:hAnsi="Georgia" w:cs="Georgia"/>
          <w:i/>
          <w:sz w:val="24"/>
          <w:szCs w:val="24"/>
          <w:lang w:val="en-GB"/>
        </w:rPr>
      </w:pPr>
      <w:r w:rsidRPr="006670A0">
        <w:rPr>
          <w:rFonts w:ascii="Georgia" w:eastAsia="Georgia" w:hAnsi="Georgia" w:cs="Georgia"/>
          <w:i/>
          <w:sz w:val="24"/>
          <w:szCs w:val="24"/>
          <w:lang w:val="en-GB"/>
        </w:rPr>
        <w:t xml:space="preserve">Simona </w:t>
      </w:r>
      <w:proofErr w:type="spellStart"/>
      <w:r w:rsidRPr="006670A0">
        <w:rPr>
          <w:rFonts w:ascii="Georgia" w:eastAsia="Georgia" w:hAnsi="Georgia" w:cs="Georgia"/>
          <w:i/>
          <w:sz w:val="24"/>
          <w:szCs w:val="24"/>
          <w:lang w:val="en-GB"/>
        </w:rPr>
        <w:t>Petrů</w:t>
      </w:r>
      <w:proofErr w:type="spellEnd"/>
      <w:r w:rsidRPr="006670A0">
        <w:rPr>
          <w:rFonts w:ascii="Georgia" w:eastAsia="Georgia" w:hAnsi="Georgia" w:cs="Georgia"/>
          <w:i/>
          <w:sz w:val="24"/>
          <w:szCs w:val="24"/>
          <w:lang w:val="en-GB"/>
        </w:rPr>
        <w:t xml:space="preserve"> a Kristina </w:t>
      </w:r>
      <w:proofErr w:type="spellStart"/>
      <w:r w:rsidRPr="006670A0">
        <w:rPr>
          <w:rFonts w:ascii="Georgia" w:eastAsia="Georgia" w:hAnsi="Georgia" w:cs="Georgia"/>
          <w:i/>
          <w:sz w:val="24"/>
          <w:szCs w:val="24"/>
          <w:lang w:val="en-GB"/>
        </w:rPr>
        <w:t>Šůsová</w:t>
      </w:r>
      <w:proofErr w:type="spellEnd"/>
    </w:p>
    <w:p w14:paraId="0000000B" w14:textId="77777777" w:rsidR="00C04517" w:rsidRPr="00D00366" w:rsidRDefault="00C04517">
      <w:pPr>
        <w:ind w:left="720"/>
        <w:rPr>
          <w:rFonts w:ascii="Georgia" w:eastAsia="Georgia" w:hAnsi="Georgia" w:cs="Georgia"/>
          <w:sz w:val="24"/>
          <w:szCs w:val="24"/>
        </w:rPr>
      </w:pPr>
    </w:p>
    <w:p w14:paraId="0000000C" w14:textId="77777777" w:rsidR="00C04517" w:rsidRPr="00D00366" w:rsidRDefault="00C04517">
      <w:pPr>
        <w:rPr>
          <w:rFonts w:ascii="Georgia" w:eastAsia="Georgia" w:hAnsi="Georgia" w:cs="Georgia"/>
          <w:color w:val="0000FF"/>
          <w:sz w:val="24"/>
          <w:szCs w:val="24"/>
          <w:u w:val="single"/>
        </w:rPr>
      </w:pPr>
    </w:p>
    <w:p w14:paraId="0000000D" w14:textId="77777777" w:rsidR="00C04517" w:rsidRPr="00D00366" w:rsidRDefault="00515F98">
      <w:pPr>
        <w:jc w:val="both"/>
        <w:rPr>
          <w:rFonts w:ascii="Georgia" w:eastAsia="Georgia" w:hAnsi="Georgia" w:cs="Georgia"/>
          <w:sz w:val="24"/>
          <w:szCs w:val="24"/>
          <w:lang w:val="en-GB"/>
        </w:rPr>
      </w:pPr>
      <w:r w:rsidRPr="00D00366">
        <w:rPr>
          <w:rFonts w:ascii="Georgia" w:eastAsia="Georgia" w:hAnsi="Georgia" w:cs="Georgia"/>
          <w:sz w:val="24"/>
          <w:szCs w:val="24"/>
          <w:lang w:val="en-GB"/>
        </w:rPr>
        <w:t>Thank you, Madam President.</w:t>
      </w:r>
    </w:p>
    <w:p w14:paraId="0000000E" w14:textId="77777777" w:rsidR="00C04517" w:rsidRPr="00D00366" w:rsidRDefault="00C04517">
      <w:pPr>
        <w:jc w:val="both"/>
        <w:rPr>
          <w:rFonts w:ascii="Georgia" w:eastAsia="Georgia" w:hAnsi="Georgia" w:cs="Georgia"/>
          <w:sz w:val="24"/>
          <w:szCs w:val="24"/>
          <w:lang w:val="en-GB"/>
        </w:rPr>
      </w:pPr>
    </w:p>
    <w:p w14:paraId="0000000F" w14:textId="240FB286" w:rsidR="00C04517" w:rsidRPr="00D00366" w:rsidRDefault="00515F98">
      <w:pPr>
        <w:jc w:val="both"/>
        <w:rPr>
          <w:rFonts w:ascii="Georgia" w:eastAsia="Georgia" w:hAnsi="Georgia" w:cs="Georgia"/>
          <w:sz w:val="24"/>
          <w:szCs w:val="24"/>
          <w:lang w:val="en-GB"/>
        </w:rPr>
      </w:pPr>
      <w:r w:rsidRPr="00D00366">
        <w:rPr>
          <w:rFonts w:ascii="Georgia" w:eastAsia="Georgia" w:hAnsi="Georgia" w:cs="Georgia"/>
          <w:sz w:val="24"/>
          <w:szCs w:val="24"/>
          <w:lang w:val="en-GB"/>
        </w:rPr>
        <w:t>In our capacity as Czech Republic’s UN Youth Delegates, we would like to thank the Special Rapporteur for her important insights on building cultural respect</w:t>
      </w:r>
      <w:r>
        <w:rPr>
          <w:rFonts w:ascii="Georgia" w:eastAsia="Georgia" w:hAnsi="Georgia" w:cs="Georgia"/>
          <w:sz w:val="24"/>
          <w:szCs w:val="24"/>
          <w:lang w:val="en-GB"/>
        </w:rPr>
        <w:t xml:space="preserve"> in </w:t>
      </w:r>
      <w:r w:rsidRPr="00D00366">
        <w:rPr>
          <w:rFonts w:ascii="Georgia" w:eastAsia="Georgia" w:hAnsi="Georgia" w:cs="Georgia"/>
          <w:sz w:val="24"/>
          <w:szCs w:val="24"/>
          <w:lang w:val="en-GB"/>
        </w:rPr>
        <w:t xml:space="preserve">education systems, which we strongly support. </w:t>
      </w:r>
    </w:p>
    <w:p w14:paraId="00000010" w14:textId="77777777" w:rsidR="00C04517" w:rsidRPr="00D00366" w:rsidRDefault="00C04517">
      <w:pPr>
        <w:jc w:val="both"/>
        <w:rPr>
          <w:rFonts w:ascii="Georgia" w:eastAsia="Georgia" w:hAnsi="Georgia" w:cs="Georgia"/>
          <w:sz w:val="24"/>
          <w:szCs w:val="24"/>
          <w:lang w:val="en-GB"/>
        </w:rPr>
      </w:pPr>
    </w:p>
    <w:p w14:paraId="00000013" w14:textId="189F4FF3" w:rsidR="00C04517" w:rsidRPr="00D00366" w:rsidRDefault="00515F98">
      <w:pPr>
        <w:jc w:val="both"/>
        <w:rPr>
          <w:rFonts w:ascii="Georgia" w:eastAsia="Georgia" w:hAnsi="Georgia" w:cs="Georgia"/>
          <w:sz w:val="24"/>
          <w:szCs w:val="24"/>
          <w:lang w:val="en-GB"/>
        </w:rPr>
      </w:pPr>
      <w:r w:rsidRPr="00D00366">
        <w:rPr>
          <w:rFonts w:ascii="Georgia" w:eastAsia="Georgia" w:hAnsi="Georgia" w:cs="Georgia"/>
          <w:sz w:val="24"/>
          <w:szCs w:val="24"/>
          <w:lang w:val="en-GB"/>
        </w:rPr>
        <w:t>In this regard, we find it necessary to emphasize the importance of ensuring cultural respect also for countries that are relatively homogenous in terms of linguistic, national and religious diversity such as our country the Czech Republic. Achieving this goal in such countries presents its own challenges. From our own experience, children and youth do not always have a chance to stay in daily contact with different cultures. At the same time, it is crucial to acknowledge and respect both our similarities and differences for a peaceful coexistence in to</w:t>
      </w:r>
      <w:r w:rsidR="00024034">
        <w:rPr>
          <w:rFonts w:ascii="Georgia" w:eastAsia="Georgia" w:hAnsi="Georgia" w:cs="Georgia"/>
          <w:sz w:val="24"/>
          <w:szCs w:val="24"/>
          <w:lang w:val="en-GB"/>
        </w:rPr>
        <w:t>day’s globalized world.</w:t>
      </w:r>
      <w:bookmarkStart w:id="0" w:name="_GoBack"/>
      <w:bookmarkEnd w:id="0"/>
    </w:p>
    <w:p w14:paraId="00000014" w14:textId="77777777" w:rsidR="00C04517" w:rsidRPr="00D00366" w:rsidRDefault="00C04517">
      <w:pPr>
        <w:jc w:val="both"/>
        <w:rPr>
          <w:rFonts w:ascii="Georgia" w:eastAsia="Georgia" w:hAnsi="Georgia" w:cs="Georgia"/>
          <w:sz w:val="24"/>
          <w:szCs w:val="24"/>
          <w:lang w:val="en-GB"/>
        </w:rPr>
      </w:pPr>
    </w:p>
    <w:p w14:paraId="00000015" w14:textId="6629DDD8" w:rsidR="00C04517" w:rsidRPr="00D00366" w:rsidRDefault="00515F98">
      <w:pPr>
        <w:jc w:val="both"/>
        <w:rPr>
          <w:rFonts w:ascii="Georgia" w:eastAsia="Georgia" w:hAnsi="Georgia" w:cs="Georgia"/>
          <w:sz w:val="24"/>
          <w:szCs w:val="24"/>
          <w:lang w:val="en-GB"/>
        </w:rPr>
      </w:pPr>
      <w:r w:rsidRPr="00D00366">
        <w:rPr>
          <w:rFonts w:ascii="Georgia" w:eastAsia="Georgia" w:hAnsi="Georgia" w:cs="Georgia"/>
          <w:sz w:val="24"/>
          <w:szCs w:val="24"/>
          <w:lang w:val="en-GB"/>
        </w:rPr>
        <w:t xml:space="preserve">Therefore, we believe that children and youth should be actively encouraged and enabled to study foreign languages and travel abroad through various Government-funded Mobility Schemes such as the Erasmus+ Programme in order to gain a greater understanding of various cultures and build up their cultural respect. </w:t>
      </w:r>
    </w:p>
    <w:p w14:paraId="00000016" w14:textId="77777777" w:rsidR="00C04517" w:rsidRPr="00D00366" w:rsidRDefault="00C04517">
      <w:pPr>
        <w:jc w:val="both"/>
        <w:rPr>
          <w:rFonts w:ascii="Georgia" w:eastAsia="Georgia" w:hAnsi="Georgia" w:cs="Georgia"/>
          <w:sz w:val="24"/>
          <w:szCs w:val="24"/>
          <w:lang w:val="en-GB"/>
        </w:rPr>
      </w:pPr>
    </w:p>
    <w:p w14:paraId="00000017" w14:textId="6F308FFE" w:rsidR="00C04517" w:rsidRPr="00D00366" w:rsidRDefault="00515F98">
      <w:pPr>
        <w:jc w:val="both"/>
        <w:rPr>
          <w:rFonts w:ascii="Georgia" w:eastAsia="Georgia" w:hAnsi="Georgia" w:cs="Georgia"/>
          <w:sz w:val="24"/>
          <w:szCs w:val="24"/>
          <w:lang w:val="en-GB"/>
        </w:rPr>
      </w:pPr>
      <w:r w:rsidRPr="00D00366">
        <w:rPr>
          <w:rFonts w:ascii="Georgia" w:eastAsia="Georgia" w:hAnsi="Georgia" w:cs="Georgia"/>
          <w:sz w:val="24"/>
          <w:szCs w:val="24"/>
          <w:lang w:val="en-GB"/>
        </w:rPr>
        <w:t>Madam Special Rapporteur,</w:t>
      </w:r>
    </w:p>
    <w:p w14:paraId="00000018" w14:textId="77777777" w:rsidR="00C04517" w:rsidRPr="00D00366" w:rsidRDefault="00C04517">
      <w:pPr>
        <w:jc w:val="both"/>
        <w:rPr>
          <w:rFonts w:ascii="Georgia" w:eastAsia="Georgia" w:hAnsi="Georgia" w:cs="Georgia"/>
          <w:sz w:val="24"/>
          <w:szCs w:val="24"/>
          <w:lang w:val="en-GB"/>
        </w:rPr>
      </w:pPr>
    </w:p>
    <w:p w14:paraId="00000019" w14:textId="776CF503" w:rsidR="00C04517" w:rsidRPr="00D00366" w:rsidRDefault="00515F98">
      <w:pPr>
        <w:jc w:val="both"/>
        <w:rPr>
          <w:rFonts w:ascii="Georgia" w:eastAsia="Georgia" w:hAnsi="Georgia" w:cs="Georgia"/>
          <w:sz w:val="24"/>
          <w:szCs w:val="24"/>
          <w:lang w:val="en-GB"/>
        </w:rPr>
      </w:pPr>
      <w:r w:rsidRPr="00D00366">
        <w:rPr>
          <w:rFonts w:ascii="Georgia" w:eastAsia="Georgia" w:hAnsi="Georgia" w:cs="Georgia"/>
          <w:sz w:val="24"/>
          <w:szCs w:val="24"/>
          <w:lang w:val="en-GB"/>
        </w:rPr>
        <w:t>In your view, how can Student Mobility Programme</w:t>
      </w:r>
      <w:r>
        <w:rPr>
          <w:rFonts w:ascii="Georgia" w:eastAsia="Georgia" w:hAnsi="Georgia" w:cs="Georgia"/>
          <w:sz w:val="24"/>
          <w:szCs w:val="24"/>
          <w:lang w:val="en-GB"/>
        </w:rPr>
        <w:t>s contribute to the building of </w:t>
      </w:r>
      <w:r w:rsidRPr="00D00366">
        <w:rPr>
          <w:rFonts w:ascii="Georgia" w:eastAsia="Georgia" w:hAnsi="Georgia" w:cs="Georgia"/>
          <w:sz w:val="24"/>
          <w:szCs w:val="24"/>
          <w:lang w:val="en-GB"/>
        </w:rPr>
        <w:t>cultural respect in education systems?</w:t>
      </w:r>
    </w:p>
    <w:p w14:paraId="0000001A" w14:textId="653B799E" w:rsidR="00C04517" w:rsidRPr="00D00366" w:rsidRDefault="00C04517">
      <w:pPr>
        <w:jc w:val="both"/>
        <w:rPr>
          <w:rFonts w:ascii="Georgia" w:eastAsia="Georgia" w:hAnsi="Georgia" w:cs="Georgia"/>
          <w:sz w:val="24"/>
          <w:szCs w:val="24"/>
          <w:lang w:val="en-GB"/>
        </w:rPr>
      </w:pPr>
    </w:p>
    <w:p w14:paraId="0000001B" w14:textId="77777777" w:rsidR="00C04517" w:rsidRPr="00D00366" w:rsidRDefault="00C04517">
      <w:pPr>
        <w:jc w:val="both"/>
        <w:rPr>
          <w:rFonts w:ascii="Georgia" w:eastAsia="Georgia" w:hAnsi="Georgia" w:cs="Georgia"/>
          <w:sz w:val="24"/>
          <w:szCs w:val="24"/>
          <w:lang w:val="en-GB"/>
        </w:rPr>
      </w:pPr>
    </w:p>
    <w:p w14:paraId="0000001E" w14:textId="53CF8935" w:rsidR="00C04517" w:rsidRPr="00D00366" w:rsidRDefault="00515F98">
      <w:pPr>
        <w:rPr>
          <w:rFonts w:ascii="Georgia" w:eastAsia="Georgia" w:hAnsi="Georgia" w:cs="Georgia"/>
          <w:i/>
          <w:sz w:val="24"/>
          <w:szCs w:val="24"/>
          <w:lang w:val="en-GB"/>
        </w:rPr>
      </w:pPr>
      <w:r w:rsidRPr="00D00366">
        <w:rPr>
          <w:rFonts w:ascii="Georgia" w:eastAsia="Georgia" w:hAnsi="Georgia" w:cs="Georgia"/>
          <w:sz w:val="24"/>
          <w:szCs w:val="24"/>
          <w:lang w:val="en-GB"/>
        </w:rPr>
        <w:t>Thank you.</w:t>
      </w:r>
    </w:p>
    <w:sectPr w:rsidR="00C04517" w:rsidRPr="00D0036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17"/>
    <w:rsid w:val="00024034"/>
    <w:rsid w:val="00515F98"/>
    <w:rsid w:val="006670A0"/>
    <w:rsid w:val="00C04517"/>
    <w:rsid w:val="00D003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7A95"/>
  <w15:docId w15:val="{4DB232AE-C3F7-4C79-A220-415B0F1D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D0036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0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1301</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MZV</cp:lastModifiedBy>
  <cp:revision>5</cp:revision>
  <dcterms:created xsi:type="dcterms:W3CDTF">2021-06-20T14:24:00Z</dcterms:created>
  <dcterms:modified xsi:type="dcterms:W3CDTF">2021-06-23T13:06:00Z</dcterms:modified>
</cp:coreProperties>
</file>