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7D" w:rsidRDefault="00F77F7D" w:rsidP="004F1CCF">
      <w:pPr>
        <w:pStyle w:val="Textparagrafu"/>
        <w:ind w:left="4248" w:firstLine="0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                     </w:t>
      </w:r>
    </w:p>
    <w:p w:rsidR="00F77F7D" w:rsidRPr="00C23800" w:rsidRDefault="00F77F7D" w:rsidP="004F1CCF">
      <w:pPr>
        <w:pStyle w:val="Nadpisparagrafu"/>
        <w:spacing w:before="480"/>
        <w:rPr>
          <w:rFonts w:ascii="Arial" w:hAnsi="Arial" w:cs="Arial"/>
        </w:rPr>
      </w:pPr>
      <w:r w:rsidRPr="00C23800">
        <w:rPr>
          <w:rFonts w:ascii="Arial" w:hAnsi="Arial" w:cs="Arial"/>
        </w:rPr>
        <w:t>Celní prohlášení pro osoby požívající výsad a imunit podle mezinárodní smlouvy</w:t>
      </w:r>
    </w:p>
    <w:p w:rsidR="00F77F7D" w:rsidRPr="00C23800" w:rsidRDefault="00F77F7D" w:rsidP="004F1CCF">
      <w:pPr>
        <w:spacing w:before="108" w:after="0" w:line="240" w:lineRule="auto"/>
        <w:jc w:val="center"/>
        <w:rPr>
          <w:rFonts w:ascii="Arial" w:hAnsi="Arial" w:cs="Arial"/>
          <w:b/>
          <w:lang w:eastAsia="cs-CZ"/>
        </w:rPr>
      </w:pPr>
      <w:r w:rsidRPr="00C23800">
        <w:rPr>
          <w:rFonts w:ascii="Arial" w:hAnsi="Arial" w:cs="Arial"/>
          <w:b/>
          <w:lang w:eastAsia="cs-CZ"/>
        </w:rPr>
        <w:t>CELNÍ PROHLÁŠENÍ</w:t>
      </w:r>
    </w:p>
    <w:p w:rsidR="00F77F7D" w:rsidRPr="00C23800" w:rsidRDefault="00F77F7D" w:rsidP="004F1CCF">
      <w:pPr>
        <w:spacing w:after="0" w:line="240" w:lineRule="auto"/>
        <w:jc w:val="center"/>
        <w:rPr>
          <w:rFonts w:ascii="Arial" w:hAnsi="Arial" w:cs="Arial"/>
          <w:spacing w:val="3"/>
          <w:sz w:val="20"/>
          <w:szCs w:val="20"/>
          <w:lang w:eastAsia="cs-CZ"/>
        </w:rPr>
      </w:pPr>
      <w:r w:rsidRPr="00C23800">
        <w:rPr>
          <w:rFonts w:ascii="Arial" w:hAnsi="Arial" w:cs="Arial"/>
          <w:spacing w:val="3"/>
          <w:sz w:val="20"/>
          <w:szCs w:val="20"/>
          <w:lang w:eastAsia="cs-CZ"/>
        </w:rPr>
        <w:t>zboží dováženého pro potřebu osob požívajících výsad a imunit</w:t>
      </w:r>
    </w:p>
    <w:tbl>
      <w:tblPr>
        <w:tblW w:w="10245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77"/>
        <w:gridCol w:w="901"/>
        <w:gridCol w:w="2916"/>
        <w:gridCol w:w="1483"/>
        <w:gridCol w:w="837"/>
        <w:gridCol w:w="2631"/>
      </w:tblGrid>
      <w:tr w:rsidR="00F77F7D" w:rsidRPr="00AF68B0" w:rsidTr="004F1CCF">
        <w:trPr>
          <w:trHeight w:hRule="exact" w:val="1127"/>
          <w:jc w:val="center"/>
        </w:trPr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7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Příjemce:</w:t>
            </w:r>
          </w:p>
        </w:tc>
        <w:tc>
          <w:tcPr>
            <w:tcW w:w="2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Správce cla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(celní úřad)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Číslo:</w:t>
            </w:r>
          </w:p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Datum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br/>
              <w:t>přijetí:</w:t>
            </w:r>
          </w:p>
        </w:tc>
      </w:tr>
      <w:tr w:rsidR="00F77F7D" w:rsidRPr="00AF68B0" w:rsidTr="004F1CCF">
        <w:trPr>
          <w:cantSplit/>
          <w:trHeight w:hRule="exact" w:val="613"/>
          <w:jc w:val="center"/>
        </w:trPr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2"/>
                <w:sz w:val="20"/>
                <w:szCs w:val="20"/>
                <w:lang w:eastAsia="cs-CZ"/>
              </w:rPr>
              <w:t xml:space="preserve">Číslo ID karty vydané MZV: </w:t>
            </w:r>
          </w:p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t>Kategorie (D, ATP, MO atd.) :</w:t>
            </w:r>
          </w:p>
        </w:tc>
        <w:tc>
          <w:tcPr>
            <w:tcW w:w="49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4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4"/>
                <w:sz w:val="20"/>
                <w:szCs w:val="20"/>
                <w:lang w:eastAsia="cs-CZ"/>
              </w:rPr>
              <w:t>Odesílatel:</w:t>
            </w:r>
          </w:p>
        </w:tc>
      </w:tr>
      <w:tr w:rsidR="00F77F7D" w:rsidRPr="00AF68B0" w:rsidTr="004F1CCF">
        <w:trPr>
          <w:cantSplit/>
          <w:trHeight w:hRule="exact" w:val="619"/>
          <w:jc w:val="center"/>
        </w:trPr>
        <w:tc>
          <w:tcPr>
            <w:tcW w:w="5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7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Funkce a hodnost osoby:</w:t>
            </w:r>
          </w:p>
        </w:tc>
        <w:tc>
          <w:tcPr>
            <w:tcW w:w="4951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7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F77F7D" w:rsidRPr="00AF68B0" w:rsidTr="004F1CCF">
        <w:trPr>
          <w:trHeight w:hRule="exact" w:val="944"/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7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 xml:space="preserve">Značky a </w:t>
            </w:r>
            <w:r w:rsidRPr="00C23800">
              <w:rPr>
                <w:rFonts w:ascii="Arial" w:hAnsi="Arial" w:cs="Arial"/>
                <w:spacing w:val="-7"/>
                <w:sz w:val="20"/>
                <w:szCs w:val="20"/>
                <w:lang w:eastAsia="cs-CZ"/>
              </w:rPr>
              <w:t>čísla zásilky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4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13"/>
                <w:sz w:val="20"/>
                <w:szCs w:val="20"/>
                <w:lang w:eastAsia="cs-CZ"/>
              </w:rPr>
              <w:t xml:space="preserve">Počet </w:t>
            </w:r>
            <w:r w:rsidRPr="00C23800">
              <w:rPr>
                <w:rFonts w:ascii="Arial" w:hAnsi="Arial" w:cs="Arial"/>
                <w:spacing w:val="-4"/>
                <w:sz w:val="20"/>
                <w:szCs w:val="20"/>
                <w:lang w:eastAsia="cs-CZ"/>
              </w:rPr>
              <w:t>a druh</w:t>
            </w: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2"/>
                <w:sz w:val="20"/>
                <w:szCs w:val="20"/>
                <w:lang w:eastAsia="cs-CZ"/>
              </w:rPr>
              <w:t xml:space="preserve">Popis a název zboží, </w:t>
            </w:r>
          </w:p>
          <w:p w:rsidR="00F77F7D" w:rsidRPr="00C23800" w:rsidRDefault="00F77F7D" w:rsidP="00E40532">
            <w:pPr>
              <w:spacing w:after="0" w:line="240" w:lineRule="auto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položka celního sazebniku</w:t>
            </w:r>
            <w:r w:rsidRPr="00C23800">
              <w:rPr>
                <w:rFonts w:ascii="Arial" w:hAnsi="Arial" w:cs="Arial"/>
                <w:w w:val="95"/>
                <w:sz w:val="20"/>
                <w:szCs w:val="20"/>
                <w:vertAlign w:val="superscript"/>
                <w:lang w:eastAsia="cs-CZ"/>
              </w:rPr>
              <w:t>1)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exact"/>
              <w:ind w:left="72"/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t>Množství v kusech,</w:t>
            </w:r>
          </w:p>
          <w:p w:rsidR="00F77F7D" w:rsidRPr="00C23800" w:rsidRDefault="00F77F7D" w:rsidP="00E40532">
            <w:pPr>
              <w:spacing w:after="0" w:line="215" w:lineRule="exact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6"/>
                <w:sz w:val="20"/>
                <w:szCs w:val="20"/>
                <w:lang w:eastAsia="cs-CZ"/>
              </w:rPr>
              <w:t xml:space="preserve">kilogramech, 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litrech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exact"/>
              <w:ind w:left="72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t>Celní</w:t>
            </w: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br/>
              <w:t>hodnota</w:t>
            </w: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br/>
              <w:t>zboží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exact"/>
              <w:ind w:left="72"/>
              <w:rPr>
                <w:rFonts w:ascii="Arial" w:hAnsi="Arial" w:cs="Arial"/>
                <w:spacing w:val="-6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5"/>
                <w:sz w:val="20"/>
                <w:szCs w:val="20"/>
                <w:lang w:eastAsia="cs-CZ"/>
              </w:rPr>
              <w:t>Poznámka</w:t>
            </w:r>
          </w:p>
        </w:tc>
      </w:tr>
      <w:tr w:rsidR="00F77F7D" w:rsidRPr="00AF68B0" w:rsidTr="004F1CCF">
        <w:trPr>
          <w:trHeight w:hRule="exact" w:val="3297"/>
          <w:jc w:val="center"/>
        </w:trPr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F77F7D" w:rsidRPr="00AF68B0" w:rsidTr="004F1CCF">
        <w:trPr>
          <w:trHeight w:hRule="exact" w:val="608"/>
          <w:jc w:val="center"/>
        </w:trPr>
        <w:tc>
          <w:tcPr>
            <w:tcW w:w="10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7"/>
              <w:jc w:val="both"/>
              <w:rPr>
                <w:rFonts w:ascii="Arial" w:hAnsi="Arial" w:cs="Arial"/>
                <w:spacing w:val="-3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3"/>
                <w:sz w:val="20"/>
                <w:szCs w:val="20"/>
                <w:lang w:eastAsia="cs-CZ"/>
              </w:rPr>
              <w:t>Přílohy k celnímu prohlášeni:</w:t>
            </w:r>
          </w:p>
        </w:tc>
      </w:tr>
      <w:tr w:rsidR="00F77F7D" w:rsidRPr="00AF68B0" w:rsidTr="004F1CCF">
        <w:trPr>
          <w:trHeight w:hRule="exact" w:val="2369"/>
          <w:jc w:val="center"/>
        </w:trPr>
        <w:tc>
          <w:tcPr>
            <w:tcW w:w="10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F7D" w:rsidRPr="00C23800" w:rsidRDefault="00F77F7D" w:rsidP="00E40532">
            <w:pPr>
              <w:spacing w:after="0" w:line="240" w:lineRule="auto"/>
              <w:ind w:left="72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pacing w:val="-1"/>
                <w:sz w:val="20"/>
                <w:szCs w:val="20"/>
                <w:lang w:eastAsia="cs-CZ"/>
              </w:rPr>
              <w:t>Prohlašuji, že výše uvedené zboží bude sloužit výhradně p</w:t>
            </w:r>
            <w:r w:rsidRPr="00C23800">
              <w:rPr>
                <w:rFonts w:ascii="Arial" w:hAnsi="Arial" w:cs="Arial"/>
                <w:spacing w:val="-1"/>
                <w:sz w:val="20"/>
                <w:szCs w:val="20"/>
              </w:rPr>
              <w:t>ro</w:t>
            </w:r>
            <w:r w:rsidRPr="00C23800">
              <w:rPr>
                <w:rFonts w:ascii="Arial" w:hAnsi="Arial" w:cs="Arial"/>
                <w:spacing w:val="-1"/>
                <w:sz w:val="20"/>
                <w:szCs w:val="20"/>
                <w:lang w:eastAsia="cs-CZ"/>
              </w:rPr>
              <w:t xml:space="preserve"> mou vlastní potřebu a 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potřebu člen</w:t>
            </w:r>
            <w:r w:rsidRPr="00C23800">
              <w:rPr>
                <w:rFonts w:ascii="Arial" w:hAnsi="Arial" w:cs="Arial"/>
                <w:sz w:val="20"/>
                <w:szCs w:val="20"/>
              </w:rPr>
              <w:t xml:space="preserve">ů 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mé domácnosti - úřední potřebu</w:t>
            </w:r>
            <w:r w:rsidRPr="00C23800">
              <w:rPr>
                <w:rFonts w:ascii="Arial" w:hAnsi="Arial" w:cs="Arial"/>
                <w:w w:val="95"/>
                <w:sz w:val="20"/>
                <w:szCs w:val="20"/>
                <w:vertAlign w:val="superscript"/>
                <w:lang w:eastAsia="cs-CZ"/>
              </w:rPr>
              <w:t>2)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 xml:space="preserve"> a na základě platných předpisu žádám o propuštění do celního režimu volného oběhu s přiznáním osvobození od dovozního cla.</w:t>
            </w:r>
          </w:p>
          <w:p w:rsidR="00F77F7D" w:rsidRPr="00C23800" w:rsidRDefault="00F77F7D" w:rsidP="00E40532">
            <w:pPr>
              <w:tabs>
                <w:tab w:val="left" w:leader="dot" w:pos="3051"/>
                <w:tab w:val="right" w:leader="dot" w:pos="5256"/>
              </w:tabs>
              <w:spacing w:before="504" w:after="0" w:line="201" w:lineRule="auto"/>
              <w:ind w:left="72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 xml:space="preserve">V  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ab/>
              <w:t>dne</w:t>
            </w: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ab/>
            </w:r>
          </w:p>
          <w:p w:rsidR="00F77F7D" w:rsidRPr="00C23800" w:rsidRDefault="00F77F7D" w:rsidP="00E40532">
            <w:pPr>
              <w:spacing w:before="108" w:after="0" w:line="240" w:lineRule="auto"/>
              <w:ind w:left="4667"/>
              <w:jc w:val="both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sz w:val="20"/>
                <w:szCs w:val="20"/>
                <w:lang w:eastAsia="cs-CZ"/>
              </w:rPr>
              <w:t>Podpis deklaranta</w:t>
            </w:r>
          </w:p>
        </w:tc>
      </w:tr>
    </w:tbl>
    <w:p w:rsidR="00F77F7D" w:rsidRPr="00C23800" w:rsidRDefault="00F77F7D" w:rsidP="00457DCD">
      <w:pPr>
        <w:spacing w:after="1044" w:line="20" w:lineRule="exact"/>
        <w:ind w:left="456"/>
        <w:jc w:val="both"/>
        <w:rPr>
          <w:rFonts w:ascii="Arial" w:hAnsi="Arial" w:cs="Arial"/>
          <w:sz w:val="24"/>
          <w:szCs w:val="20"/>
          <w:lang w:eastAsia="cs-CZ"/>
        </w:rPr>
      </w:pPr>
    </w:p>
    <w:p w:rsidR="00F77F7D" w:rsidRPr="00C23800" w:rsidRDefault="00F77F7D" w:rsidP="004F1CCF">
      <w:pPr>
        <w:spacing w:before="108" w:after="0" w:line="240" w:lineRule="auto"/>
        <w:jc w:val="both"/>
        <w:rPr>
          <w:rFonts w:ascii="Arial" w:hAnsi="Arial" w:cs="Arial"/>
          <w:spacing w:val="-6"/>
          <w:sz w:val="18"/>
          <w:szCs w:val="18"/>
        </w:rPr>
      </w:pPr>
      <w:r>
        <w:rPr>
          <w:noProof/>
          <w:lang w:eastAsia="cs-CZ"/>
        </w:rPr>
        <w:pict>
          <v:line id="Přímá spojnice 2" o:spid="_x0000_s1026" style="position:absolute;left:0;text-align:left;z-index:251658240;visibility:visible;mso-wrap-distance-left:0;mso-wrap-distance-top:-3e-5mm;mso-wrap-distance-right:0;mso-wrap-distance-bottom:-3e-5mm" from="17.05pt,.55pt" to="143.5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" o:allowincell="f" strokeweight=".95pt">
            <w10:wrap type="square"/>
          </v:line>
        </w:pict>
      </w:r>
    </w:p>
    <w:p w:rsidR="00F77F7D" w:rsidRPr="00C23800" w:rsidRDefault="00F77F7D" w:rsidP="004F1CCF">
      <w:pPr>
        <w:spacing w:before="108" w:after="0" w:line="240" w:lineRule="auto"/>
        <w:jc w:val="both"/>
        <w:rPr>
          <w:rFonts w:ascii="Arial" w:hAnsi="Arial" w:cs="Arial"/>
          <w:spacing w:val="1"/>
          <w:sz w:val="17"/>
          <w:szCs w:val="17"/>
        </w:rPr>
      </w:pPr>
      <w:r w:rsidRPr="00C23800">
        <w:rPr>
          <w:rFonts w:ascii="Arial" w:hAnsi="Arial" w:cs="Arial"/>
          <w:spacing w:val="-6"/>
          <w:sz w:val="18"/>
          <w:szCs w:val="18"/>
        </w:rPr>
        <w:t>1) Příloha č. 1 k nařízení Rady (EHS) č. 2658/87 ze dne 23. července 1987, o celní a statistické nomenklatuře a o společném celním sazebníku, ve znění pozdějších předpisů.</w:t>
      </w:r>
    </w:p>
    <w:p w:rsidR="00F77F7D" w:rsidRPr="00C23800" w:rsidRDefault="00F77F7D" w:rsidP="004F1CCF">
      <w:pPr>
        <w:spacing w:after="0" w:line="206" w:lineRule="auto"/>
        <w:jc w:val="both"/>
        <w:rPr>
          <w:rFonts w:ascii="Arial" w:hAnsi="Arial" w:cs="Arial"/>
          <w:spacing w:val="-1"/>
          <w:sz w:val="11"/>
          <w:szCs w:val="11"/>
          <w:vertAlign w:val="superscript"/>
        </w:rPr>
      </w:pPr>
    </w:p>
    <w:p w:rsidR="00F77F7D" w:rsidRPr="00C23800" w:rsidRDefault="00F77F7D" w:rsidP="004F1CCF">
      <w:pPr>
        <w:spacing w:after="0" w:line="206" w:lineRule="auto"/>
        <w:rPr>
          <w:rFonts w:ascii="Arial" w:hAnsi="Arial" w:cs="Arial"/>
          <w:spacing w:val="-1"/>
          <w:sz w:val="18"/>
          <w:szCs w:val="18"/>
          <w:lang w:val="en-US"/>
        </w:rPr>
        <w:sectPr w:rsidR="00F77F7D" w:rsidRPr="00C23800" w:rsidSect="004F1CC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021" w:right="1021" w:bottom="1021" w:left="1021" w:header="709" w:footer="709" w:gutter="0"/>
          <w:pgNumType w:start="1"/>
          <w:cols w:space="708"/>
          <w:noEndnote/>
          <w:titlePg/>
        </w:sectPr>
      </w:pPr>
      <w:r w:rsidRPr="00C23800">
        <w:rPr>
          <w:rFonts w:ascii="Arial" w:hAnsi="Arial" w:cs="Arial"/>
          <w:spacing w:val="-1"/>
          <w:sz w:val="18"/>
          <w:szCs w:val="18"/>
        </w:rPr>
        <w:t>2) Nehodící se škrtněte</w:t>
      </w:r>
      <w:r w:rsidRPr="00C23800">
        <w:rPr>
          <w:rFonts w:ascii="Arial" w:hAnsi="Arial" w:cs="Arial"/>
          <w:spacing w:val="-1"/>
          <w:sz w:val="18"/>
          <w:szCs w:val="18"/>
          <w:lang w:val="en-US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41"/>
      </w:tblGrid>
      <w:tr w:rsidR="00F77F7D" w:rsidRPr="00AF68B0" w:rsidTr="004F1CCF">
        <w:trPr>
          <w:trHeight w:val="5972"/>
          <w:jc w:val="center"/>
        </w:trPr>
        <w:tc>
          <w:tcPr>
            <w:tcW w:w="10041" w:type="dxa"/>
          </w:tcPr>
          <w:p w:rsidR="00F77F7D" w:rsidRPr="00C23800" w:rsidRDefault="00F77F7D" w:rsidP="00E40532">
            <w:pPr>
              <w:keepNext/>
              <w:keepLines/>
              <w:spacing w:before="240" w:after="24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pict>
                <v:oval id="Ovál 1" o:spid="_x0000_s1027" style="position:absolute;left:0;text-align:left;margin-left:283.5pt;margin-top:42.4pt;width:54pt;height:42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"/>
              </w:pict>
            </w: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Podpis vedoucího nebo zástupce vedoucího diplomatické mise, konzulárního úřadu, zvláštní mise nebo mezinárodní organizace:                   </w:t>
            </w:r>
          </w:p>
          <w:p w:rsidR="00F77F7D" w:rsidRPr="00C23800" w:rsidRDefault="00F77F7D" w:rsidP="00E40532">
            <w:pPr>
              <w:keepNext/>
              <w:keepLines/>
              <w:spacing w:before="240" w:after="24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                                       </w:t>
            </w:r>
          </w:p>
          <w:p w:rsidR="00F77F7D" w:rsidRPr="00C23800" w:rsidRDefault="00F77F7D" w:rsidP="00E40532">
            <w:pPr>
              <w:keepNext/>
              <w:keepLines/>
              <w:spacing w:before="240" w:after="24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</w:p>
          <w:p w:rsidR="00F77F7D" w:rsidRPr="00C23800" w:rsidRDefault="00F77F7D" w:rsidP="00E40532">
            <w:pPr>
              <w:keepNext/>
              <w:keepLines/>
              <w:spacing w:before="240" w:after="240" w:line="240" w:lineRule="auto"/>
              <w:jc w:val="center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Otisk úředního razítka</w:t>
            </w:r>
          </w:p>
          <w:p w:rsidR="00F77F7D" w:rsidRPr="00C23800" w:rsidRDefault="00F77F7D" w:rsidP="00E40532">
            <w:pPr>
              <w:keepNext/>
              <w:keepLines/>
              <w:spacing w:before="240" w:after="468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</w:p>
          <w:p w:rsidR="00F77F7D" w:rsidRPr="00C23800" w:rsidRDefault="00F77F7D" w:rsidP="00E40532">
            <w:pPr>
              <w:keepNext/>
              <w:keepLines/>
              <w:spacing w:before="240" w:after="468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>V …………………………………dne……………………………………</w:t>
            </w:r>
          </w:p>
          <w:p w:rsidR="00F77F7D" w:rsidRPr="00C23800" w:rsidRDefault="00F77F7D" w:rsidP="00E40532">
            <w:pPr>
              <w:keepNext/>
              <w:keepLines/>
              <w:spacing w:before="240" w:after="12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>Podpis                                                                _________________________________</w:t>
            </w:r>
          </w:p>
          <w:p w:rsidR="00F77F7D" w:rsidRPr="00C23800" w:rsidRDefault="00F77F7D" w:rsidP="00E40532">
            <w:pPr>
              <w:keepNext/>
              <w:keepLines/>
              <w:spacing w:before="240" w:after="12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                          příjmení a jméno, popřípadě další jména, vypište</w:t>
            </w:r>
          </w:p>
        </w:tc>
      </w:tr>
      <w:tr w:rsidR="00F77F7D" w:rsidRPr="00AF68B0" w:rsidTr="004F1CCF">
        <w:trPr>
          <w:trHeight w:val="3717"/>
          <w:jc w:val="center"/>
        </w:trPr>
        <w:tc>
          <w:tcPr>
            <w:tcW w:w="10041" w:type="dxa"/>
          </w:tcPr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cs-CZ"/>
              </w:rPr>
              <w:t>Rozhodnutí správce cla: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>V celním prohlášení uvedené zboží se propouští do celního režimu volného oběhu s úplným osvobozením od dovozního cla podle § 38 celního zákona.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>Podle § 71 zákona č. 235/2004 Sb., o dani z přidané hodnoty, ve znění pozdějších předpisů a podle § 11 zákona č. 353/2003 Sb., o spotřebních daních, ve znění pozdějších předpisů, je toto zboží rovněž osvobozeno od daně z přidané hodnoty a od spotřebních daní.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>V ……………………………………………dne………………………………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                                 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                           …………………………………………………</w:t>
            </w:r>
          </w:p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  <w:t xml:space="preserve">                                                                                                                podpis</w:t>
            </w:r>
          </w:p>
        </w:tc>
      </w:tr>
      <w:tr w:rsidR="00F77F7D" w:rsidRPr="00AF68B0" w:rsidTr="004F1CCF">
        <w:trPr>
          <w:trHeight w:val="416"/>
          <w:jc w:val="center"/>
        </w:trPr>
        <w:tc>
          <w:tcPr>
            <w:tcW w:w="10041" w:type="dxa"/>
          </w:tcPr>
          <w:p w:rsidR="00F77F7D" w:rsidRPr="00C23800" w:rsidRDefault="00F77F7D" w:rsidP="00E40532">
            <w:pPr>
              <w:keepNext/>
              <w:keepLines/>
              <w:spacing w:before="240" w:after="0" w:line="240" w:lineRule="auto"/>
              <w:jc w:val="both"/>
              <w:outlineLvl w:val="4"/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cs-CZ"/>
              </w:rPr>
            </w:pPr>
            <w:r w:rsidRPr="00C23800">
              <w:rPr>
                <w:rFonts w:ascii="Arial" w:hAnsi="Arial" w:cs="Arial"/>
                <w:b/>
                <w:bCs/>
                <w:spacing w:val="-2"/>
                <w:sz w:val="20"/>
                <w:szCs w:val="20"/>
                <w:lang w:eastAsia="cs-CZ"/>
              </w:rPr>
              <w:t>Poznámky a záznamy správce cla:</w:t>
            </w:r>
          </w:p>
        </w:tc>
      </w:tr>
      <w:tr w:rsidR="00F77F7D" w:rsidRPr="00AF68B0" w:rsidTr="004F1CCF">
        <w:trPr>
          <w:trHeight w:val="3422"/>
          <w:jc w:val="center"/>
        </w:trPr>
        <w:tc>
          <w:tcPr>
            <w:tcW w:w="10041" w:type="dxa"/>
          </w:tcPr>
          <w:p w:rsidR="00F77F7D" w:rsidRPr="00C23800" w:rsidRDefault="00F77F7D" w:rsidP="00E40532">
            <w:pPr>
              <w:keepNext/>
              <w:keepLines/>
              <w:spacing w:before="36" w:after="468" w:line="240" w:lineRule="auto"/>
              <w:jc w:val="both"/>
              <w:outlineLvl w:val="4"/>
              <w:rPr>
                <w:rFonts w:ascii="Arial" w:hAnsi="Arial" w:cs="Arial"/>
                <w:bCs/>
                <w:spacing w:val="-2"/>
                <w:sz w:val="20"/>
                <w:szCs w:val="20"/>
                <w:lang w:eastAsia="cs-CZ"/>
              </w:rPr>
            </w:pPr>
          </w:p>
        </w:tc>
      </w:tr>
    </w:tbl>
    <w:p w:rsidR="00F77F7D" w:rsidRDefault="00F77F7D" w:rsidP="00457DCD"/>
    <w:sectPr w:rsidR="00F77F7D" w:rsidSect="00457D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7D" w:rsidRDefault="00F77F7D">
      <w:pPr>
        <w:spacing w:after="0" w:line="240" w:lineRule="auto"/>
      </w:pPr>
      <w:r>
        <w:separator/>
      </w:r>
    </w:p>
  </w:endnote>
  <w:endnote w:type="continuationSeparator" w:id="0">
    <w:p w:rsidR="00F77F7D" w:rsidRDefault="00F7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Pr="00AF68B0" w:rsidRDefault="00F77F7D" w:rsidP="007E1FEA">
    <w:pPr>
      <w:pStyle w:val="Footer"/>
      <w:framePr w:wrap="around" w:vAnchor="text" w:hAnchor="margin" w:xAlign="right" w:y="1"/>
      <w:rPr>
        <w:rStyle w:val="PageNumber"/>
      </w:rPr>
    </w:pPr>
    <w:r w:rsidRPr="00AF68B0">
      <w:rPr>
        <w:rStyle w:val="PageNumber"/>
      </w:rPr>
      <w:fldChar w:fldCharType="begin"/>
    </w:r>
    <w:r w:rsidRPr="00AF68B0">
      <w:rPr>
        <w:rStyle w:val="PageNumber"/>
      </w:rPr>
      <w:instrText xml:space="preserve">PAGE  </w:instrText>
    </w:r>
    <w:r w:rsidRPr="00AF68B0">
      <w:rPr>
        <w:rStyle w:val="PageNumber"/>
      </w:rPr>
      <w:fldChar w:fldCharType="end"/>
    </w:r>
  </w:p>
  <w:p w:rsidR="00F77F7D" w:rsidRDefault="00F77F7D" w:rsidP="007E1FE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Pr="000F0371" w:rsidRDefault="00F77F7D">
    <w:pPr>
      <w:pStyle w:val="Footer"/>
      <w:jc w:val="center"/>
      <w:rPr>
        <w:rFonts w:ascii="Arial" w:hAnsi="Arial" w:cs="Arial"/>
        <w:sz w:val="22"/>
      </w:rPr>
    </w:pPr>
    <w:r w:rsidRPr="000F0371">
      <w:rPr>
        <w:rFonts w:ascii="Arial" w:hAnsi="Arial" w:cs="Arial"/>
        <w:sz w:val="22"/>
      </w:rPr>
      <w:t xml:space="preserve">Stránka </w:t>
    </w:r>
    <w:r w:rsidRPr="000F0371">
      <w:rPr>
        <w:rFonts w:ascii="Arial" w:hAnsi="Arial" w:cs="Arial"/>
        <w:b/>
        <w:bCs/>
        <w:sz w:val="22"/>
      </w:rPr>
      <w:fldChar w:fldCharType="begin"/>
    </w:r>
    <w:r w:rsidRPr="000F0371">
      <w:rPr>
        <w:rFonts w:ascii="Arial" w:hAnsi="Arial" w:cs="Arial"/>
        <w:b/>
        <w:bCs/>
        <w:sz w:val="22"/>
      </w:rPr>
      <w:instrText>PAGE</w:instrText>
    </w:r>
    <w:r w:rsidRPr="000F0371">
      <w:rPr>
        <w:rFonts w:ascii="Arial" w:hAnsi="Arial" w:cs="Arial"/>
        <w:b/>
        <w:bCs/>
        <w:sz w:val="22"/>
      </w:rPr>
      <w:fldChar w:fldCharType="separate"/>
    </w:r>
    <w:r>
      <w:rPr>
        <w:rFonts w:ascii="Arial" w:hAnsi="Arial" w:cs="Arial"/>
        <w:b/>
        <w:bCs/>
        <w:noProof/>
        <w:sz w:val="22"/>
      </w:rPr>
      <w:t>2</w:t>
    </w:r>
    <w:r w:rsidRPr="000F0371">
      <w:rPr>
        <w:rFonts w:ascii="Arial" w:hAnsi="Arial" w:cs="Arial"/>
        <w:b/>
        <w:bCs/>
        <w:sz w:val="22"/>
      </w:rPr>
      <w:fldChar w:fldCharType="end"/>
    </w:r>
    <w:r w:rsidRPr="000F0371">
      <w:rPr>
        <w:rFonts w:ascii="Arial" w:hAnsi="Arial" w:cs="Arial"/>
        <w:sz w:val="22"/>
      </w:rPr>
      <w:t xml:space="preserve"> z </w:t>
    </w:r>
    <w:r w:rsidRPr="000F0371">
      <w:rPr>
        <w:rFonts w:ascii="Arial" w:hAnsi="Arial" w:cs="Arial"/>
        <w:b/>
        <w:bCs/>
        <w:sz w:val="22"/>
      </w:rPr>
      <w:fldChar w:fldCharType="begin"/>
    </w:r>
    <w:r w:rsidRPr="000F0371">
      <w:rPr>
        <w:rFonts w:ascii="Arial" w:hAnsi="Arial" w:cs="Arial"/>
        <w:b/>
        <w:bCs/>
        <w:sz w:val="22"/>
      </w:rPr>
      <w:instrText>NUMPAGES</w:instrText>
    </w:r>
    <w:r w:rsidRPr="000F0371">
      <w:rPr>
        <w:rFonts w:ascii="Arial" w:hAnsi="Arial" w:cs="Arial"/>
        <w:b/>
        <w:bCs/>
        <w:sz w:val="22"/>
      </w:rPr>
      <w:fldChar w:fldCharType="separate"/>
    </w:r>
    <w:r>
      <w:rPr>
        <w:rFonts w:ascii="Arial" w:hAnsi="Arial" w:cs="Arial"/>
        <w:b/>
        <w:bCs/>
        <w:noProof/>
        <w:sz w:val="22"/>
      </w:rPr>
      <w:t>2</w:t>
    </w:r>
    <w:r w:rsidRPr="000F0371">
      <w:rPr>
        <w:rFonts w:ascii="Arial" w:hAnsi="Arial" w:cs="Arial"/>
        <w:b/>
        <w:bCs/>
        <w:sz w:val="22"/>
      </w:rPr>
      <w:fldChar w:fldCharType="end"/>
    </w:r>
  </w:p>
  <w:p w:rsidR="00F77F7D" w:rsidRDefault="00F77F7D" w:rsidP="007E1FEA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Pr="000F0371" w:rsidRDefault="00F77F7D">
    <w:pPr>
      <w:pStyle w:val="Footer"/>
      <w:jc w:val="center"/>
      <w:rPr>
        <w:rFonts w:ascii="Arial" w:hAnsi="Arial" w:cs="Arial"/>
        <w:sz w:val="22"/>
      </w:rPr>
    </w:pPr>
    <w:r w:rsidRPr="000F0371">
      <w:rPr>
        <w:rFonts w:ascii="Arial" w:hAnsi="Arial" w:cs="Arial"/>
        <w:sz w:val="22"/>
      </w:rPr>
      <w:t xml:space="preserve">Stránka </w:t>
    </w:r>
    <w:r w:rsidRPr="000F0371">
      <w:rPr>
        <w:rFonts w:ascii="Arial" w:hAnsi="Arial" w:cs="Arial"/>
        <w:b/>
        <w:bCs/>
        <w:sz w:val="22"/>
      </w:rPr>
      <w:fldChar w:fldCharType="begin"/>
    </w:r>
    <w:r w:rsidRPr="000F0371">
      <w:rPr>
        <w:rFonts w:ascii="Arial" w:hAnsi="Arial" w:cs="Arial"/>
        <w:b/>
        <w:bCs/>
        <w:sz w:val="22"/>
      </w:rPr>
      <w:instrText>PAGE</w:instrText>
    </w:r>
    <w:r w:rsidRPr="000F0371">
      <w:rPr>
        <w:rFonts w:ascii="Arial" w:hAnsi="Arial" w:cs="Arial"/>
        <w:b/>
        <w:bCs/>
        <w:sz w:val="22"/>
      </w:rPr>
      <w:fldChar w:fldCharType="separate"/>
    </w:r>
    <w:r>
      <w:rPr>
        <w:rFonts w:ascii="Arial" w:hAnsi="Arial" w:cs="Arial"/>
        <w:b/>
        <w:bCs/>
        <w:noProof/>
        <w:sz w:val="22"/>
      </w:rPr>
      <w:t>1</w:t>
    </w:r>
    <w:r w:rsidRPr="000F0371">
      <w:rPr>
        <w:rFonts w:ascii="Arial" w:hAnsi="Arial" w:cs="Arial"/>
        <w:b/>
        <w:bCs/>
        <w:sz w:val="22"/>
      </w:rPr>
      <w:fldChar w:fldCharType="end"/>
    </w:r>
    <w:r w:rsidRPr="000F0371">
      <w:rPr>
        <w:rFonts w:ascii="Arial" w:hAnsi="Arial" w:cs="Arial"/>
        <w:sz w:val="22"/>
      </w:rPr>
      <w:t xml:space="preserve"> z </w:t>
    </w:r>
    <w:r w:rsidRPr="000F0371">
      <w:rPr>
        <w:rFonts w:ascii="Arial" w:hAnsi="Arial" w:cs="Arial"/>
        <w:b/>
        <w:bCs/>
        <w:sz w:val="22"/>
      </w:rPr>
      <w:fldChar w:fldCharType="begin"/>
    </w:r>
    <w:r w:rsidRPr="000F0371">
      <w:rPr>
        <w:rFonts w:ascii="Arial" w:hAnsi="Arial" w:cs="Arial"/>
        <w:b/>
        <w:bCs/>
        <w:sz w:val="22"/>
      </w:rPr>
      <w:instrText>NUMPAGES</w:instrText>
    </w:r>
    <w:r w:rsidRPr="000F0371">
      <w:rPr>
        <w:rFonts w:ascii="Arial" w:hAnsi="Arial" w:cs="Arial"/>
        <w:b/>
        <w:bCs/>
        <w:sz w:val="22"/>
      </w:rPr>
      <w:fldChar w:fldCharType="separate"/>
    </w:r>
    <w:r>
      <w:rPr>
        <w:rFonts w:ascii="Arial" w:hAnsi="Arial" w:cs="Arial"/>
        <w:b/>
        <w:bCs/>
        <w:noProof/>
        <w:sz w:val="22"/>
      </w:rPr>
      <w:t>2</w:t>
    </w:r>
    <w:r w:rsidRPr="000F0371">
      <w:rPr>
        <w:rFonts w:ascii="Arial" w:hAnsi="Arial" w:cs="Arial"/>
        <w:b/>
        <w:bCs/>
        <w:sz w:val="22"/>
      </w:rPr>
      <w:fldChar w:fldCharType="end"/>
    </w:r>
  </w:p>
  <w:p w:rsidR="00F77F7D" w:rsidRDefault="00F77F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7D" w:rsidRDefault="00F77F7D">
      <w:pPr>
        <w:spacing w:after="0" w:line="240" w:lineRule="auto"/>
      </w:pPr>
      <w:r>
        <w:separator/>
      </w:r>
    </w:p>
  </w:footnote>
  <w:footnote w:type="continuationSeparator" w:id="0">
    <w:p w:rsidR="00F77F7D" w:rsidRDefault="00F7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Pr="00AF68B0" w:rsidRDefault="00F77F7D" w:rsidP="007E1FEA">
    <w:pPr>
      <w:pStyle w:val="Header"/>
      <w:framePr w:wrap="around" w:vAnchor="text" w:hAnchor="margin" w:xAlign="center" w:y="1"/>
      <w:rPr>
        <w:rStyle w:val="PageNumber"/>
      </w:rPr>
    </w:pPr>
    <w:r w:rsidRPr="00AF68B0">
      <w:rPr>
        <w:rStyle w:val="PageNumber"/>
      </w:rPr>
      <w:fldChar w:fldCharType="begin"/>
    </w:r>
    <w:r w:rsidRPr="00AF68B0">
      <w:rPr>
        <w:rStyle w:val="PageNumber"/>
      </w:rPr>
      <w:instrText xml:space="preserve">PAGE  </w:instrText>
    </w:r>
    <w:r w:rsidRPr="00AF68B0">
      <w:rPr>
        <w:rStyle w:val="PageNumber"/>
      </w:rPr>
      <w:fldChar w:fldCharType="end"/>
    </w:r>
  </w:p>
  <w:p w:rsidR="00F77F7D" w:rsidRDefault="00F77F7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Default="00F77F7D">
    <w:pPr>
      <w:pStyle w:val="Header"/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F7D" w:rsidRDefault="00F77F7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7DCD"/>
    <w:rsid w:val="0004770C"/>
    <w:rsid w:val="00092749"/>
    <w:rsid w:val="000F0371"/>
    <w:rsid w:val="003074BD"/>
    <w:rsid w:val="00430C0B"/>
    <w:rsid w:val="00457DCD"/>
    <w:rsid w:val="004B3659"/>
    <w:rsid w:val="004F1CCF"/>
    <w:rsid w:val="005101E2"/>
    <w:rsid w:val="00594B9F"/>
    <w:rsid w:val="005A4034"/>
    <w:rsid w:val="005A55B9"/>
    <w:rsid w:val="00621745"/>
    <w:rsid w:val="007638F9"/>
    <w:rsid w:val="007E1FEA"/>
    <w:rsid w:val="00905DF2"/>
    <w:rsid w:val="00966945"/>
    <w:rsid w:val="00AF68B0"/>
    <w:rsid w:val="00C23800"/>
    <w:rsid w:val="00C4755B"/>
    <w:rsid w:val="00CA4562"/>
    <w:rsid w:val="00D426A9"/>
    <w:rsid w:val="00DB38C0"/>
    <w:rsid w:val="00E40532"/>
    <w:rsid w:val="00F77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DC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paragrafu">
    <w:name w:val="Nadpis paragrafu"/>
    <w:basedOn w:val="Normal"/>
    <w:next w:val="Normal"/>
    <w:uiPriority w:val="99"/>
    <w:rsid w:val="00457DCD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57D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57DCD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Textparagrafu">
    <w:name w:val="Text paragrafu"/>
    <w:basedOn w:val="Normal"/>
    <w:link w:val="TextparagrafuChar"/>
    <w:uiPriority w:val="99"/>
    <w:rsid w:val="00457DCD"/>
    <w:pPr>
      <w:spacing w:before="240" w:after="0" w:line="240" w:lineRule="auto"/>
      <w:ind w:firstLine="425"/>
      <w:jc w:val="both"/>
      <w:outlineLvl w:val="5"/>
    </w:pPr>
    <w:rPr>
      <w:rFonts w:ascii="Times New Roman" w:hAnsi="Times New Roman"/>
      <w:sz w:val="20"/>
      <w:szCs w:val="20"/>
      <w:lang w:eastAsia="cs-CZ"/>
    </w:rPr>
  </w:style>
  <w:style w:type="character" w:styleId="PageNumber">
    <w:name w:val="page number"/>
    <w:basedOn w:val="DefaultParagraphFont"/>
    <w:uiPriority w:val="99"/>
    <w:semiHidden/>
    <w:rsid w:val="00457DC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57DCD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57DCD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aragrafuChar">
    <w:name w:val="Text paragrafu Char"/>
    <w:link w:val="Textparagrafu"/>
    <w:uiPriority w:val="99"/>
    <w:locked/>
    <w:rsid w:val="00457DCD"/>
    <w:rPr>
      <w:rFonts w:ascii="Times New Roman" w:hAnsi="Times New Roman"/>
      <w:sz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344</Words>
  <Characters>2035</Characters>
  <Application>Microsoft Office Outlook</Application>
  <DocSecurity>0</DocSecurity>
  <Lines>0</Lines>
  <Paragraphs>0</Paragraphs>
  <ScaleCrop>false</ScaleCrop>
  <Company>MZV CR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Příloha č</dc:title>
  <dc:subject/>
  <dc:creator>Carlito</dc:creator>
  <cp:keywords/>
  <dc:description/>
  <cp:lastModifiedBy>jkrbcova</cp:lastModifiedBy>
  <cp:revision>2</cp:revision>
  <dcterms:created xsi:type="dcterms:W3CDTF">2016-08-17T11:12:00Z</dcterms:created>
  <dcterms:modified xsi:type="dcterms:W3CDTF">2016-08-17T11:12:00Z</dcterms:modified>
</cp:coreProperties>
</file>