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47" w:rsidRDefault="00794347" w:rsidP="00785383">
      <w:pPr>
        <w:spacing w:after="0" w:line="240" w:lineRule="auto"/>
        <w:jc w:val="both"/>
        <w:rPr>
          <w:rFonts w:cstheme="minorHAnsi"/>
          <w:sz w:val="24"/>
          <w:szCs w:val="24"/>
        </w:rPr>
      </w:pPr>
    </w:p>
    <w:p w:rsidR="006302BE" w:rsidRDefault="00785383" w:rsidP="006302BE">
      <w:pPr>
        <w:spacing w:after="0" w:line="240" w:lineRule="auto"/>
        <w:jc w:val="center"/>
        <w:rPr>
          <w:rFonts w:cstheme="minorHAnsi"/>
          <w:b/>
          <w:i/>
          <w:sz w:val="24"/>
          <w:szCs w:val="24"/>
        </w:rPr>
      </w:pPr>
      <w:r w:rsidRPr="00785383">
        <w:rPr>
          <w:rFonts w:cstheme="minorHAnsi"/>
          <w:b/>
          <w:i/>
          <w:sz w:val="24"/>
          <w:szCs w:val="24"/>
        </w:rPr>
        <w:t xml:space="preserve">Príhovor Jeho Excelencie p. Mareka Lisánskeho, </w:t>
      </w:r>
    </w:p>
    <w:p w:rsidR="006302BE" w:rsidRDefault="00785383" w:rsidP="006302BE">
      <w:pPr>
        <w:spacing w:after="0" w:line="240" w:lineRule="auto"/>
        <w:jc w:val="center"/>
        <w:rPr>
          <w:rFonts w:cstheme="minorHAnsi"/>
          <w:b/>
          <w:i/>
          <w:sz w:val="24"/>
          <w:szCs w:val="24"/>
        </w:rPr>
      </w:pPr>
      <w:r w:rsidRPr="00785383">
        <w:rPr>
          <w:rFonts w:cstheme="minorHAnsi"/>
          <w:b/>
          <w:i/>
          <w:sz w:val="24"/>
          <w:szCs w:val="24"/>
        </w:rPr>
        <w:t>veľvyslanca Slovenske</w:t>
      </w:r>
      <w:r w:rsidR="00794347">
        <w:rPr>
          <w:rFonts w:cstheme="minorHAnsi"/>
          <w:b/>
          <w:i/>
          <w:sz w:val="24"/>
          <w:szCs w:val="24"/>
        </w:rPr>
        <w:t xml:space="preserve">j republiky pri Svätej stolici </w:t>
      </w:r>
    </w:p>
    <w:p w:rsidR="00785383" w:rsidRPr="00785383" w:rsidRDefault="00794347" w:rsidP="006302BE">
      <w:pPr>
        <w:spacing w:after="0" w:line="240" w:lineRule="auto"/>
        <w:jc w:val="center"/>
        <w:rPr>
          <w:rFonts w:cstheme="minorHAnsi"/>
          <w:b/>
          <w:i/>
          <w:sz w:val="24"/>
          <w:szCs w:val="24"/>
        </w:rPr>
      </w:pPr>
      <w:r>
        <w:rPr>
          <w:rFonts w:cstheme="minorHAnsi"/>
          <w:b/>
          <w:i/>
          <w:sz w:val="24"/>
          <w:szCs w:val="24"/>
        </w:rPr>
        <w:t>a</w:t>
      </w:r>
      <w:r w:rsidR="00785383" w:rsidRPr="00785383">
        <w:rPr>
          <w:rFonts w:cstheme="minorHAnsi"/>
          <w:b/>
          <w:i/>
          <w:sz w:val="24"/>
          <w:szCs w:val="24"/>
        </w:rPr>
        <w:t xml:space="preserve"> Zvrchovanom ráde maltézskych rytierov</w:t>
      </w:r>
    </w:p>
    <w:p w:rsidR="00785383" w:rsidRDefault="00785383" w:rsidP="00785383">
      <w:pPr>
        <w:spacing w:after="0" w:line="240" w:lineRule="auto"/>
        <w:jc w:val="both"/>
        <w:rPr>
          <w:rFonts w:cstheme="minorHAnsi"/>
          <w:sz w:val="24"/>
          <w:szCs w:val="24"/>
        </w:rPr>
      </w:pPr>
    </w:p>
    <w:p w:rsidR="006302BE" w:rsidRPr="00785383" w:rsidRDefault="006302BE" w:rsidP="00785383">
      <w:pPr>
        <w:spacing w:after="0" w:line="240" w:lineRule="auto"/>
        <w:jc w:val="both"/>
        <w:rPr>
          <w:rFonts w:cstheme="minorHAnsi"/>
          <w:sz w:val="24"/>
          <w:szCs w:val="24"/>
        </w:rPr>
      </w:pPr>
    </w:p>
    <w:p w:rsidR="00785383" w:rsidRPr="00785383" w:rsidRDefault="00785383" w:rsidP="00785383">
      <w:pPr>
        <w:spacing w:after="0" w:line="240" w:lineRule="auto"/>
        <w:jc w:val="both"/>
        <w:rPr>
          <w:rFonts w:cstheme="minorHAnsi"/>
          <w:sz w:val="24"/>
          <w:szCs w:val="24"/>
        </w:rPr>
      </w:pPr>
      <w:r w:rsidRPr="00785383">
        <w:rPr>
          <w:rFonts w:cstheme="minorHAnsi"/>
          <w:sz w:val="24"/>
          <w:szCs w:val="24"/>
        </w:rPr>
        <w:t>Vaša Eminencia, vážený pán kardinál štátny sekretár</w:t>
      </w:r>
      <w:r w:rsidR="00794347">
        <w:rPr>
          <w:rFonts w:cstheme="minorHAnsi"/>
          <w:sz w:val="24"/>
          <w:szCs w:val="24"/>
        </w:rPr>
        <w:t>,</w:t>
      </w:r>
    </w:p>
    <w:p w:rsidR="00785383" w:rsidRPr="00785383" w:rsidRDefault="00785383" w:rsidP="00785383">
      <w:pPr>
        <w:spacing w:after="0" w:line="240" w:lineRule="auto"/>
        <w:jc w:val="both"/>
        <w:rPr>
          <w:rFonts w:cstheme="minorHAnsi"/>
          <w:sz w:val="24"/>
          <w:szCs w:val="24"/>
        </w:rPr>
      </w:pPr>
      <w:r w:rsidRPr="00785383">
        <w:rPr>
          <w:rFonts w:cstheme="minorHAnsi"/>
          <w:sz w:val="24"/>
          <w:szCs w:val="24"/>
        </w:rPr>
        <w:t xml:space="preserve">Excelencie, </w:t>
      </w:r>
    </w:p>
    <w:p w:rsidR="00785383" w:rsidRPr="00785383" w:rsidRDefault="00785383" w:rsidP="00785383">
      <w:pPr>
        <w:spacing w:after="0" w:line="240" w:lineRule="auto"/>
        <w:jc w:val="both"/>
        <w:rPr>
          <w:rFonts w:cstheme="minorHAnsi"/>
          <w:sz w:val="24"/>
          <w:szCs w:val="24"/>
        </w:rPr>
      </w:pPr>
      <w:r w:rsidRPr="00785383">
        <w:rPr>
          <w:rFonts w:cstheme="minorHAnsi"/>
          <w:sz w:val="24"/>
          <w:szCs w:val="24"/>
        </w:rPr>
        <w:t>Drahí krajania, bratia a sestry,</w:t>
      </w:r>
    </w:p>
    <w:p w:rsidR="00785383" w:rsidRPr="00785383" w:rsidRDefault="00785383" w:rsidP="00785383">
      <w:pPr>
        <w:spacing w:after="0" w:line="240" w:lineRule="auto"/>
        <w:rPr>
          <w:rFonts w:eastAsia="Times New Roman" w:cstheme="minorHAnsi"/>
          <w:sz w:val="24"/>
          <w:szCs w:val="24"/>
        </w:rPr>
      </w:pPr>
    </w:p>
    <w:p w:rsidR="00785383" w:rsidRPr="00785383" w:rsidRDefault="00785383" w:rsidP="00785383">
      <w:pPr>
        <w:spacing w:after="0" w:line="240" w:lineRule="auto"/>
        <w:jc w:val="both"/>
        <w:rPr>
          <w:rFonts w:cstheme="minorHAnsi"/>
          <w:sz w:val="24"/>
          <w:szCs w:val="24"/>
        </w:rPr>
      </w:pPr>
      <w:r w:rsidRPr="00785383">
        <w:rPr>
          <w:rFonts w:cstheme="minorHAnsi"/>
          <w:sz w:val="24"/>
          <w:szCs w:val="24"/>
        </w:rPr>
        <w:t>Dovoľte mi, aby som na záver dnešnej slávnostnej liturgie ako veľvyslanec Slovenskej republiky pri Svätej stolici spoločne s mojim českým kolegom poďakoval Jeho Eminencii kardinálovi Pietrovi Parolinovi, štátnemu sekretárovi Svätej stolice, všetkým koncelebrantom, ako aj rektorovi Pápežského slovenského ústavu sv. Cyrila a Metoda v Ríme Rev.</w:t>
      </w:r>
      <w:r w:rsidR="00794347">
        <w:rPr>
          <w:rFonts w:cstheme="minorHAnsi"/>
          <w:sz w:val="24"/>
          <w:szCs w:val="24"/>
        </w:rPr>
        <w:t xml:space="preserve"> </w:t>
      </w:r>
      <w:r w:rsidRPr="00785383">
        <w:rPr>
          <w:rFonts w:cstheme="minorHAnsi"/>
          <w:sz w:val="24"/>
          <w:szCs w:val="24"/>
        </w:rPr>
        <w:t xml:space="preserve">pátrovi Pavlovi Zvarovi, našim slovenským kňazom i kňazom z Pápežského kolégia Nepomucenum za dnešný jedinečný duchovný zážitok venovaný jubileu 30. výročia našej modernej štátnosti.  </w:t>
      </w:r>
    </w:p>
    <w:p w:rsidR="00785383" w:rsidRPr="00785383" w:rsidRDefault="00785383" w:rsidP="00785383">
      <w:pPr>
        <w:spacing w:after="0" w:line="240" w:lineRule="auto"/>
        <w:jc w:val="both"/>
        <w:rPr>
          <w:rFonts w:cstheme="minorHAnsi"/>
          <w:sz w:val="24"/>
          <w:szCs w:val="24"/>
        </w:rPr>
      </w:pPr>
    </w:p>
    <w:p w:rsidR="00785383" w:rsidRPr="00785383" w:rsidRDefault="00785383" w:rsidP="00785383">
      <w:pPr>
        <w:spacing w:after="0" w:line="240" w:lineRule="auto"/>
        <w:jc w:val="both"/>
        <w:rPr>
          <w:rFonts w:cstheme="minorHAnsi"/>
          <w:sz w:val="24"/>
          <w:szCs w:val="24"/>
        </w:rPr>
      </w:pPr>
      <w:r w:rsidRPr="00785383">
        <w:rPr>
          <w:rFonts w:cstheme="minorHAnsi"/>
          <w:sz w:val="24"/>
          <w:szCs w:val="24"/>
        </w:rPr>
        <w:t xml:space="preserve">Pripomenuli sme si tak symbolicky pokojné rozdelenie Česko-Slovenska a vznik samostatnej Slovenskej republiky a Českej republiky, ale tiež </w:t>
      </w:r>
      <w:r w:rsidRPr="00785383">
        <w:rPr>
          <w:rFonts w:cstheme="minorHAnsi"/>
          <w:sz w:val="24"/>
          <w:szCs w:val="24"/>
          <w:shd w:val="clear" w:color="auto" w:fill="FFFFFF"/>
        </w:rPr>
        <w:t>historickú návštevu pápeža sv. Jána Pavla II. vo vtedajšom Česko-Slovensku (21.-22. ap</w:t>
      </w:r>
      <w:r w:rsidR="00794347">
        <w:rPr>
          <w:rFonts w:cstheme="minorHAnsi"/>
          <w:sz w:val="24"/>
          <w:szCs w:val="24"/>
          <w:shd w:val="clear" w:color="auto" w:fill="FFFFFF"/>
        </w:rPr>
        <w:t>ríla 1990), prvú cestu Svätého O</w:t>
      </w:r>
      <w:r w:rsidRPr="00785383">
        <w:rPr>
          <w:rFonts w:cstheme="minorHAnsi"/>
          <w:sz w:val="24"/>
          <w:szCs w:val="24"/>
          <w:shd w:val="clear" w:color="auto" w:fill="FFFFFF"/>
        </w:rPr>
        <w:t>tca po páde železnej opony.</w:t>
      </w:r>
      <w:r w:rsidRPr="00785383">
        <w:rPr>
          <w:rFonts w:cstheme="minorHAnsi"/>
          <w:sz w:val="24"/>
          <w:szCs w:val="24"/>
        </w:rPr>
        <w:t xml:space="preserve"> Naše vzťahy so stolcom sv. Petra  však majú podstatne dlhšie trvanie ako tri desaťročia. T</w:t>
      </w:r>
      <w:r w:rsidRPr="00785383">
        <w:rPr>
          <w:rFonts w:eastAsia="Times New Roman" w:cstheme="minorHAnsi"/>
          <w:sz w:val="24"/>
          <w:szCs w:val="24"/>
        </w:rPr>
        <w:t>radícia duchovných, kultúrnych i po</w:t>
      </w:r>
      <w:r w:rsidR="00794347">
        <w:rPr>
          <w:rFonts w:eastAsia="Times New Roman" w:cstheme="minorHAnsi"/>
          <w:sz w:val="24"/>
          <w:szCs w:val="24"/>
        </w:rPr>
        <w:t>litických vzťahov medzi Svätou s</w:t>
      </w:r>
      <w:r w:rsidRPr="00785383">
        <w:rPr>
          <w:rFonts w:eastAsia="Times New Roman" w:cstheme="minorHAnsi"/>
          <w:sz w:val="24"/>
          <w:szCs w:val="24"/>
        </w:rPr>
        <w:t xml:space="preserve">tolicou a územím Slovenska </w:t>
      </w:r>
      <w:r w:rsidRPr="00785383">
        <w:rPr>
          <w:rFonts w:cstheme="minorHAnsi"/>
          <w:sz w:val="24"/>
          <w:szCs w:val="24"/>
        </w:rPr>
        <w:t>trvá t</w:t>
      </w:r>
      <w:r w:rsidRPr="00785383">
        <w:rPr>
          <w:rFonts w:eastAsia="Times New Roman" w:cstheme="minorHAnsi"/>
          <w:sz w:val="24"/>
          <w:szCs w:val="24"/>
        </w:rPr>
        <w:t xml:space="preserve">akmer dvanásť storočí a </w:t>
      </w:r>
      <w:r w:rsidR="00794347">
        <w:rPr>
          <w:rFonts w:eastAsia="Times New Roman" w:cstheme="minorHAnsi"/>
          <w:sz w:val="24"/>
          <w:szCs w:val="24"/>
        </w:rPr>
        <w:t>významný vklad Svätej s</w:t>
      </w:r>
      <w:r w:rsidRPr="00785383">
        <w:rPr>
          <w:rFonts w:eastAsia="Times New Roman" w:cstheme="minorHAnsi"/>
          <w:sz w:val="24"/>
          <w:szCs w:val="24"/>
        </w:rPr>
        <w:t>tolice pri formovaní slovenských národných dejín je nespochybniteľným prvkom našej národnej i historickej identity.</w:t>
      </w:r>
      <w:r w:rsidRPr="00785383">
        <w:rPr>
          <w:rFonts w:cstheme="minorHAnsi"/>
          <w:sz w:val="24"/>
          <w:szCs w:val="24"/>
        </w:rPr>
        <w:t xml:space="preserve"> Na začiatku našich národných dejín s</w:t>
      </w:r>
      <w:r w:rsidR="00794347">
        <w:rPr>
          <w:rFonts w:cstheme="minorHAnsi"/>
          <w:sz w:val="24"/>
          <w:szCs w:val="24"/>
        </w:rPr>
        <w:t xml:space="preserve">toja svätý Cyril a jeho brat svätý </w:t>
      </w:r>
      <w:r w:rsidRPr="00785383">
        <w:rPr>
          <w:rFonts w:cstheme="minorHAnsi"/>
          <w:sz w:val="24"/>
          <w:szCs w:val="24"/>
        </w:rPr>
        <w:t>Metod, spolupatróni Európy, ktorí zostanú navždy zapísaní ako duchovní otcovia a patróni našich národov.</w:t>
      </w:r>
    </w:p>
    <w:p w:rsidR="00785383" w:rsidRDefault="00785383" w:rsidP="00785383">
      <w:pPr>
        <w:pStyle w:val="Pa7"/>
        <w:spacing w:line="240" w:lineRule="auto"/>
        <w:jc w:val="both"/>
        <w:rPr>
          <w:rFonts w:ascii="Book Antiqua" w:hAnsi="Book Antiqua" w:cstheme="minorHAnsi"/>
        </w:rPr>
      </w:pPr>
    </w:p>
    <w:p w:rsidR="00AD7DAB" w:rsidRPr="00785383" w:rsidRDefault="00AD7DAB" w:rsidP="00AD7DAB">
      <w:pPr>
        <w:spacing w:after="0" w:line="240" w:lineRule="auto"/>
        <w:jc w:val="both"/>
        <w:rPr>
          <w:rFonts w:cstheme="minorHAnsi"/>
          <w:sz w:val="24"/>
          <w:szCs w:val="24"/>
        </w:rPr>
      </w:pPr>
      <w:r w:rsidRPr="00785383">
        <w:rPr>
          <w:rFonts w:cstheme="minorHAnsi"/>
          <w:sz w:val="24"/>
          <w:szCs w:val="24"/>
        </w:rPr>
        <w:t>Dnešnou liturgiou sme opäť</w:t>
      </w:r>
      <w:r>
        <w:rPr>
          <w:rFonts w:cstheme="minorHAnsi"/>
          <w:sz w:val="24"/>
          <w:szCs w:val="24"/>
        </w:rPr>
        <w:t xml:space="preserve"> potvrdili, že z tohto mesta - </w:t>
      </w:r>
      <w:r w:rsidRPr="00785383">
        <w:rPr>
          <w:rFonts w:cstheme="minorHAnsi"/>
          <w:sz w:val="24"/>
          <w:szCs w:val="24"/>
        </w:rPr>
        <w:t xml:space="preserve">Ríma a z tohto miesta - baziliky Santa Maria Maggiore  vyrastajú naše slovenské duchovné i kultúrne korene. Tu je jeden z prameňov našej identity. Práve tu - v bazilike Santa Maria Maggiore </w:t>
      </w:r>
      <w:r w:rsidRPr="00785383">
        <w:rPr>
          <w:rFonts w:cstheme="minorHAnsi"/>
          <w:sz w:val="24"/>
          <w:szCs w:val="24"/>
          <w:shd w:val="clear" w:color="auto" w:fill="FFFFFF"/>
        </w:rPr>
        <w:t xml:space="preserve">na Vianoce roku 867 </w:t>
      </w:r>
      <w:r w:rsidRPr="00785383">
        <w:rPr>
          <w:rFonts w:cstheme="minorHAnsi"/>
          <w:sz w:val="24"/>
          <w:szCs w:val="24"/>
        </w:rPr>
        <w:t xml:space="preserve">pápež Hadrián II. uznal jazyk našich predkov </w:t>
      </w:r>
      <w:r>
        <w:rPr>
          <w:rFonts w:cstheme="minorHAnsi"/>
          <w:sz w:val="24"/>
          <w:szCs w:val="24"/>
        </w:rPr>
        <w:t>za jazyk C</w:t>
      </w:r>
      <w:r w:rsidRPr="00785383">
        <w:rPr>
          <w:rFonts w:cstheme="minorHAnsi"/>
          <w:sz w:val="24"/>
          <w:szCs w:val="24"/>
        </w:rPr>
        <w:t xml:space="preserve">irkvi i kresťanského kultúrneho sveta. </w:t>
      </w:r>
    </w:p>
    <w:p w:rsidR="00AD7DAB" w:rsidRPr="00785383" w:rsidRDefault="00AD7DAB" w:rsidP="00AD7DAB">
      <w:pPr>
        <w:pStyle w:val="Pa7"/>
        <w:spacing w:line="240" w:lineRule="auto"/>
        <w:jc w:val="both"/>
        <w:rPr>
          <w:rFonts w:asciiTheme="minorHAnsi" w:hAnsiTheme="minorHAnsi" w:cstheme="minorHAnsi"/>
        </w:rPr>
      </w:pPr>
    </w:p>
    <w:p w:rsidR="00AD7DAB" w:rsidRPr="00785383" w:rsidRDefault="00AD7DAB" w:rsidP="00AD7DAB">
      <w:pPr>
        <w:pStyle w:val="Pa7"/>
        <w:spacing w:line="240" w:lineRule="auto"/>
        <w:jc w:val="both"/>
        <w:rPr>
          <w:rFonts w:asciiTheme="minorHAnsi" w:hAnsiTheme="minorHAnsi" w:cstheme="minorHAnsi"/>
        </w:rPr>
      </w:pPr>
      <w:r w:rsidRPr="00785383">
        <w:rPr>
          <w:rFonts w:asciiTheme="minorHAnsi" w:hAnsiTheme="minorHAnsi" w:cstheme="minorHAnsi"/>
        </w:rPr>
        <w:t>Ako to už dnes zaznelo, Veľkomoravská ríša bola našim prvý spoločným domovom a aj táto dnešná liturgia dokazuje, ako majú k sebe Slováci, Česi a Moravania aj naďalej blízko a akým hlbokým duchovným, historickým a kultúrnym dedičstvom tu - v Ríme disponujeme. Potvrdzuje to niekoľko-krát zdôrazňované, že Rím je aj našim slovenským mestom, že na tomto mieste máme svoje korene, že z neho vyrastáme a že Večné mesto vždy bolo, je  a</w:t>
      </w:r>
      <w:r>
        <w:rPr>
          <w:rFonts w:asciiTheme="minorHAnsi" w:hAnsiTheme="minorHAnsi" w:cstheme="minorHAnsi"/>
        </w:rPr>
        <w:t> </w:t>
      </w:r>
      <w:r w:rsidRPr="00785383">
        <w:rPr>
          <w:rFonts w:asciiTheme="minorHAnsi" w:hAnsiTheme="minorHAnsi" w:cstheme="minorHAnsi"/>
        </w:rPr>
        <w:t>verme</w:t>
      </w:r>
      <w:r>
        <w:rPr>
          <w:rFonts w:asciiTheme="minorHAnsi" w:hAnsiTheme="minorHAnsi" w:cstheme="minorHAnsi"/>
        </w:rPr>
        <w:t>,</w:t>
      </w:r>
      <w:r w:rsidRPr="00785383">
        <w:rPr>
          <w:rFonts w:asciiTheme="minorHAnsi" w:hAnsiTheme="minorHAnsi" w:cstheme="minorHAnsi"/>
        </w:rPr>
        <w:t xml:space="preserve"> že aj vždy bude v centre duchovného života nášho národa. Aj vďaka tejto hlbokej tradícii sme v našich moderných dejinách mali tú česť na vlastnej slobodnej zemi opakovane privítať Svätého Otca a nadviazať tak na toto jedinečné dedičstvo.</w:t>
      </w:r>
    </w:p>
    <w:p w:rsidR="00AD7DAB" w:rsidRPr="00785383" w:rsidRDefault="00AD7DAB" w:rsidP="00AD7DAB">
      <w:pPr>
        <w:pStyle w:val="Pa7"/>
        <w:spacing w:line="240" w:lineRule="auto"/>
        <w:jc w:val="both"/>
        <w:rPr>
          <w:rFonts w:asciiTheme="minorHAnsi" w:hAnsiTheme="minorHAnsi" w:cstheme="minorHAnsi"/>
        </w:rPr>
      </w:pPr>
    </w:p>
    <w:p w:rsidR="00AD7DAB" w:rsidRPr="00AD7DAB" w:rsidRDefault="00AD7DAB" w:rsidP="00AD7DAB">
      <w:pPr>
        <w:pStyle w:val="Pa7"/>
        <w:spacing w:line="240" w:lineRule="auto"/>
        <w:jc w:val="both"/>
        <w:rPr>
          <w:rFonts w:asciiTheme="minorHAnsi" w:hAnsiTheme="minorHAnsi" w:cstheme="minorHAnsi"/>
        </w:rPr>
      </w:pPr>
      <w:r w:rsidRPr="00785383">
        <w:rPr>
          <w:rFonts w:asciiTheme="minorHAnsi" w:hAnsiTheme="minorHAnsi" w:cstheme="minorHAnsi"/>
        </w:rPr>
        <w:t xml:space="preserve">Dnes sme - aj vďaka udalostiam spred dvanástich storočí a historickej misii sv. Cyrila a Metoda </w:t>
      </w:r>
      <w:r>
        <w:rPr>
          <w:rFonts w:cstheme="minorHAnsi"/>
        </w:rPr>
        <w:t>-</w:t>
      </w:r>
      <w:r w:rsidRPr="00785383">
        <w:rPr>
          <w:rFonts w:asciiTheme="minorHAnsi" w:hAnsiTheme="minorHAnsi" w:cstheme="minorHAnsi"/>
        </w:rPr>
        <w:t xml:space="preserve"> slobodným národom, ktorý pred 30 rokmi pokojnou cestou naplnil svoju historickú túžbu po dosiahnutí štátnosti. Preto mi na záver dovoľte vyjadriť želanie, nech nás na našej ceste aj naďalej vždy sprevádza úcta k stolcu sv. Petra a hrdosť na hlboké korene</w:t>
      </w:r>
      <w:r>
        <w:rPr>
          <w:rFonts w:asciiTheme="minorHAnsi" w:hAnsiTheme="minorHAnsi" w:cstheme="minorHAnsi"/>
        </w:rPr>
        <w:t>,</w:t>
      </w:r>
      <w:r w:rsidRPr="00785383">
        <w:rPr>
          <w:rFonts w:asciiTheme="minorHAnsi" w:hAnsiTheme="minorHAnsi" w:cstheme="minorHAnsi"/>
        </w:rPr>
        <w:t xml:space="preserve"> z ktorých po stáročia vyrastá duchovná sila nášho národa a našej štátnosti.  </w:t>
      </w:r>
      <w:bookmarkStart w:id="0" w:name="_GoBack"/>
      <w:bookmarkEnd w:id="0"/>
    </w:p>
    <w:sectPr w:rsidR="00AD7DAB" w:rsidRPr="00AD7DAB" w:rsidSect="00AD7DA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944" w:rsidRDefault="00657944" w:rsidP="001E6D4C">
      <w:pPr>
        <w:spacing w:after="0" w:line="240" w:lineRule="auto"/>
      </w:pPr>
      <w:r>
        <w:separator/>
      </w:r>
    </w:p>
  </w:endnote>
  <w:endnote w:type="continuationSeparator" w:id="0">
    <w:p w:rsidR="00657944" w:rsidRDefault="00657944" w:rsidP="001E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944" w:rsidRDefault="00657944" w:rsidP="001E6D4C">
      <w:pPr>
        <w:spacing w:after="0" w:line="240" w:lineRule="auto"/>
      </w:pPr>
      <w:r>
        <w:separator/>
      </w:r>
    </w:p>
  </w:footnote>
  <w:footnote w:type="continuationSeparator" w:id="0">
    <w:p w:rsidR="00657944" w:rsidRDefault="00657944" w:rsidP="001E6D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4C"/>
    <w:rsid w:val="000B70C0"/>
    <w:rsid w:val="001E6D4C"/>
    <w:rsid w:val="00534106"/>
    <w:rsid w:val="006302BE"/>
    <w:rsid w:val="00657944"/>
    <w:rsid w:val="00785383"/>
    <w:rsid w:val="00794347"/>
    <w:rsid w:val="008E29C9"/>
    <w:rsid w:val="009701C7"/>
    <w:rsid w:val="00AD7DAB"/>
    <w:rsid w:val="00F14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5B85D-A3D4-47B4-B89A-FCF12710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6D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7">
    <w:name w:val="Pa7"/>
    <w:basedOn w:val="Normale"/>
    <w:next w:val="Normale"/>
    <w:uiPriority w:val="99"/>
    <w:rsid w:val="001E6D4C"/>
    <w:pPr>
      <w:autoSpaceDE w:val="0"/>
      <w:autoSpaceDN w:val="0"/>
      <w:adjustRightInd w:val="0"/>
      <w:spacing w:after="0" w:line="241" w:lineRule="atLeast"/>
    </w:pPr>
    <w:rPr>
      <w:rFonts w:ascii="Garamond" w:hAnsi="Garamond"/>
      <w:sz w:val="24"/>
      <w:szCs w:val="24"/>
    </w:rPr>
  </w:style>
  <w:style w:type="paragraph" w:styleId="Intestazione">
    <w:name w:val="header"/>
    <w:basedOn w:val="Normale"/>
    <w:link w:val="IntestazioneCarattere"/>
    <w:uiPriority w:val="99"/>
    <w:unhideWhenUsed/>
    <w:rsid w:val="001E6D4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E6D4C"/>
  </w:style>
  <w:style w:type="paragraph" w:styleId="Pidipagina">
    <w:name w:val="footer"/>
    <w:basedOn w:val="Normale"/>
    <w:link w:val="PidipaginaCarattere"/>
    <w:uiPriority w:val="99"/>
    <w:unhideWhenUsed/>
    <w:rsid w:val="001E6D4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E6D4C"/>
  </w:style>
  <w:style w:type="paragraph" w:customStyle="1" w:styleId="Default">
    <w:name w:val="Default"/>
    <w:rsid w:val="00534106"/>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5341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4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2605</Characters>
  <Application>Microsoft Office Word</Application>
  <DocSecurity>0</DocSecurity>
  <Lines>21</Lines>
  <Paragraphs>6</Paragraphs>
  <ScaleCrop>false</ScaleCrop>
  <HeadingPairs>
    <vt:vector size="4" baseType="variant">
      <vt:variant>
        <vt:lpstr>Titolo</vt:lpstr>
      </vt:variant>
      <vt:variant>
        <vt:i4>1</vt:i4>
      </vt:variant>
      <vt:variant>
        <vt:lpstr>Názov</vt:lpstr>
      </vt:variant>
      <vt:variant>
        <vt:i4>1</vt:i4>
      </vt:variant>
    </vt:vector>
  </HeadingPairs>
  <TitlesOfParts>
    <vt:vector size="2" baseType="lpstr">
      <vt:lpstr/>
      <vt:lpstr/>
    </vt:vector>
  </TitlesOfParts>
  <Company>MZVaEZ</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Homolova Katarina /ZU Vatikan/MZV</dc:creator>
  <cp:keywords/>
  <dc:description/>
  <cp:lastModifiedBy>Pavlinka</cp:lastModifiedBy>
  <cp:revision>2</cp:revision>
  <cp:lastPrinted>2023-04-17T09:24:00Z</cp:lastPrinted>
  <dcterms:created xsi:type="dcterms:W3CDTF">2023-04-20T13:14:00Z</dcterms:created>
  <dcterms:modified xsi:type="dcterms:W3CDTF">2023-04-20T13:14:00Z</dcterms:modified>
</cp:coreProperties>
</file>