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A7FE" w14:textId="1D774CBB" w:rsidR="00AC2CA6" w:rsidRPr="00AC2CA6" w:rsidRDefault="00AC2CA6" w:rsidP="00AC2CA6">
      <w:pPr>
        <w:jc w:val="center"/>
        <w:rPr>
          <w:rFonts w:ascii="Times New Roman" w:hAnsi="Times New Roman" w:cs="Times New Roman"/>
          <w:b/>
          <w:bCs/>
          <w:lang w:val="cs-CZ"/>
        </w:rPr>
      </w:pPr>
      <w:r w:rsidRPr="00164DE2">
        <w:rPr>
          <w:rFonts w:ascii="Times New Roman" w:hAnsi="Times New Roman" w:cs="Times New Roman"/>
          <w:b/>
          <w:bCs/>
          <w:lang w:val="cs-CZ"/>
        </w:rPr>
        <w:t xml:space="preserve">Vstupní podmínky do </w:t>
      </w:r>
      <w:r w:rsidRPr="00AC2CA6">
        <w:rPr>
          <w:rFonts w:ascii="Times New Roman" w:hAnsi="Times New Roman" w:cs="Times New Roman"/>
          <w:b/>
          <w:bCs/>
          <w:lang w:val="cs-CZ"/>
        </w:rPr>
        <w:t>Kanady</w:t>
      </w:r>
      <w:r w:rsidRPr="00164DE2">
        <w:rPr>
          <w:rFonts w:ascii="Times New Roman" w:hAnsi="Times New Roman" w:cs="Times New Roman"/>
          <w:b/>
          <w:bCs/>
          <w:lang w:val="cs-CZ"/>
        </w:rPr>
        <w:t xml:space="preserve"> pro občany České republiky</w:t>
      </w:r>
    </w:p>
    <w:p w14:paraId="6FA6E982" w14:textId="77777777" w:rsidR="00F26EFE" w:rsidRDefault="00F26EFE" w:rsidP="00592D7B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14:paraId="23551F24" w14:textId="5B5BE682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>Občané ČR cestující do Kanady potřebují elektronické cestovní povolení (</w:t>
      </w:r>
      <w:hyperlink r:id="rId4" w:history="1">
        <w:r w:rsidRPr="00AC2CA6">
          <w:rPr>
            <w:rStyle w:val="Hypertextovodkaz"/>
            <w:rFonts w:ascii="Times New Roman" w:hAnsi="Times New Roman" w:cs="Times New Roman"/>
            <w:lang w:val="cs-CZ"/>
          </w:rPr>
          <w:t>eTA</w:t>
        </w:r>
      </w:hyperlink>
      <w:r w:rsidRPr="00AC2CA6">
        <w:rPr>
          <w:rFonts w:ascii="Times New Roman" w:hAnsi="Times New Roman" w:cs="Times New Roman"/>
          <w:lang w:val="cs-CZ"/>
        </w:rPr>
        <w:t>).</w:t>
      </w:r>
    </w:p>
    <w:p w14:paraId="7EDDCC93" w14:textId="3EDC24C2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>Doporučuje se podat žádost s dostatečným předstihem a uvést účel cesty „FIFA World Cup 2026“.</w:t>
      </w:r>
    </w:p>
    <w:p w14:paraId="7151C361" w14:textId="38706E41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>Povolení eTA ani vstupenky na zápas automaticky nezaručují vstup na území Kanady.</w:t>
      </w:r>
    </w:p>
    <w:p w14:paraId="2C42BA77" w14:textId="28E2D6C9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Kanada má přísná pravidla pro dovoz potravin, rostlin a živočišných produktů. </w:t>
      </w:r>
    </w:p>
    <w:p w14:paraId="124DFA2A" w14:textId="39354019" w:rsidR="00592D7B" w:rsidRPr="00AC2CA6" w:rsidRDefault="00592D7B" w:rsidP="00592D7B">
      <w:pPr>
        <w:jc w:val="both"/>
        <w:rPr>
          <w:rFonts w:ascii="Times New Roman" w:hAnsi="Times New Roman" w:cs="Times New Roman"/>
          <w:lang w:val="cs-CZ"/>
        </w:rPr>
      </w:pPr>
      <w:r w:rsidRPr="00AC2CA6">
        <w:rPr>
          <w:rFonts w:ascii="Times New Roman" w:hAnsi="Times New Roman" w:cs="Times New Roman"/>
          <w:lang w:val="cs-CZ"/>
        </w:rPr>
        <w:t xml:space="preserve">Více informací ohledně vstupních podmínek do Kanady pro </w:t>
      </w:r>
      <w:r w:rsidR="00F26EFE">
        <w:rPr>
          <w:rFonts w:ascii="Times New Roman" w:hAnsi="Times New Roman" w:cs="Times New Roman"/>
          <w:lang w:val="cs-CZ"/>
        </w:rPr>
        <w:t>návštěvníky FIFA MS 2026</w:t>
      </w:r>
      <w:r w:rsidRPr="00AC2CA6">
        <w:rPr>
          <w:rFonts w:ascii="Times New Roman" w:hAnsi="Times New Roman" w:cs="Times New Roman"/>
          <w:lang w:val="cs-CZ"/>
        </w:rPr>
        <w:t xml:space="preserve"> naleznete na webové stránce kanadské vlády: </w:t>
      </w:r>
      <w:hyperlink r:id="rId5" w:history="1">
        <w:r w:rsidRPr="00AC2CA6">
          <w:rPr>
            <w:rStyle w:val="Hypertextovodkaz"/>
            <w:rFonts w:ascii="Times New Roman" w:hAnsi="Times New Roman" w:cs="Times New Roman"/>
          </w:rPr>
          <w:t>FIFA World Cup 26™: What you need to enter Canada - Canada.ca</w:t>
        </w:r>
      </w:hyperlink>
    </w:p>
    <w:p w14:paraId="698904BD" w14:textId="77777777" w:rsidR="00B1763D" w:rsidRDefault="00B1763D" w:rsidP="00592D7B">
      <w:pPr>
        <w:jc w:val="both"/>
        <w:rPr>
          <w:lang w:val="cs-CZ"/>
        </w:rPr>
      </w:pPr>
    </w:p>
    <w:p w14:paraId="0E943DFE" w14:textId="77777777" w:rsidR="00223219" w:rsidRPr="00592D7B" w:rsidRDefault="00223219" w:rsidP="00592D7B">
      <w:pPr>
        <w:jc w:val="both"/>
        <w:rPr>
          <w:lang w:val="cs-CZ"/>
        </w:rPr>
      </w:pPr>
    </w:p>
    <w:p w14:paraId="72A7FC9F" w14:textId="77777777" w:rsidR="00592D7B" w:rsidRPr="00606968" w:rsidRDefault="00592D7B" w:rsidP="00592D7B">
      <w:pPr>
        <w:jc w:val="both"/>
        <w:rPr>
          <w:b/>
          <w:bCs/>
          <w:lang w:val="cs-CZ"/>
        </w:rPr>
      </w:pPr>
    </w:p>
    <w:p w14:paraId="2BE9AE43" w14:textId="77777777" w:rsidR="008039DB" w:rsidRDefault="00CA1E4E">
      <w:r>
        <w:t xml:space="preserve"> </w:t>
      </w:r>
    </w:p>
    <w:sectPr w:rsidR="008039DB" w:rsidSect="00CA1E4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7B"/>
    <w:rsid w:val="00223219"/>
    <w:rsid w:val="0039553E"/>
    <w:rsid w:val="00417E6B"/>
    <w:rsid w:val="00442773"/>
    <w:rsid w:val="004648AE"/>
    <w:rsid w:val="004B7D8D"/>
    <w:rsid w:val="00592D7B"/>
    <w:rsid w:val="008039DB"/>
    <w:rsid w:val="00832C6A"/>
    <w:rsid w:val="00876F4E"/>
    <w:rsid w:val="00953FEF"/>
    <w:rsid w:val="00AC2CA6"/>
    <w:rsid w:val="00B1763D"/>
    <w:rsid w:val="00C25352"/>
    <w:rsid w:val="00CA1E4E"/>
    <w:rsid w:val="00F26EFE"/>
    <w:rsid w:val="00F8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6DBC5"/>
  <w15:chartTrackingRefBased/>
  <w15:docId w15:val="{488A6135-E2B3-4A1E-A8E4-19ECBA57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2D7B"/>
  </w:style>
  <w:style w:type="paragraph" w:styleId="Nadpis1">
    <w:name w:val="heading 1"/>
    <w:basedOn w:val="Normln"/>
    <w:next w:val="Normln"/>
    <w:link w:val="Nadpis1Char"/>
    <w:uiPriority w:val="9"/>
    <w:qFormat/>
    <w:rsid w:val="008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39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39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39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39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39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39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39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39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39D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39D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39D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92D7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2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anada.ca/en/immigration-refugees-citizenship/campaigns/soccer-2026.html" TargetMode="External"/><Relationship Id="rId4" Type="http://schemas.openxmlformats.org/officeDocument/2006/relationships/hyperlink" Target="https://www.canada.ca/en/immigration-refugees-citizenship/services/visit-canada/eta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HUBBARD</dc:creator>
  <cp:keywords/>
  <dc:description/>
  <cp:lastModifiedBy>Eva LIBS BARTOŇOVÁ</cp:lastModifiedBy>
  <cp:revision>2</cp:revision>
  <dcterms:created xsi:type="dcterms:W3CDTF">2026-05-22T15:59:00Z</dcterms:created>
  <dcterms:modified xsi:type="dcterms:W3CDTF">2026-05-22T15:59:00Z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2026-04-22T10:01:54Z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9f010a57-e09c-4728-abdf-f66ddd84a133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