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CC" w:rsidRPr="000836CC" w:rsidRDefault="000836CC" w:rsidP="000836CC">
      <w:pPr>
        <w:spacing w:after="0"/>
        <w:jc w:val="center"/>
        <w:rPr>
          <w:rFonts w:ascii="Georgia" w:eastAsia="Times New Roman" w:hAnsi="Georgia"/>
          <w:b/>
          <w:sz w:val="24"/>
          <w:szCs w:val="24"/>
          <w:lang w:val="en-GB" w:eastAsia="cs-CZ"/>
        </w:rPr>
      </w:pPr>
      <w:r w:rsidRPr="000836CC">
        <w:rPr>
          <w:rFonts w:ascii="Georgia" w:eastAsia="Times New Roman" w:hAnsi="Georgia"/>
          <w:b/>
          <w:sz w:val="24"/>
          <w:szCs w:val="24"/>
          <w:lang w:val="en-GB" w:eastAsia="cs-CZ"/>
        </w:rPr>
        <w:t>UN Human Rights Council</w:t>
      </w:r>
    </w:p>
    <w:p w:rsidR="000836CC" w:rsidRPr="000836CC" w:rsidRDefault="000836CC" w:rsidP="000836CC">
      <w:pPr>
        <w:spacing w:after="0"/>
        <w:jc w:val="center"/>
        <w:rPr>
          <w:rFonts w:ascii="Georgia" w:eastAsia="Times New Roman" w:hAnsi="Georgia"/>
          <w:b/>
          <w:sz w:val="24"/>
          <w:szCs w:val="24"/>
          <w:lang w:val="en-GB" w:eastAsia="cs-CZ"/>
        </w:rPr>
      </w:pPr>
      <w:proofErr w:type="gramStart"/>
      <w:r w:rsidRPr="000836CC">
        <w:rPr>
          <w:rFonts w:ascii="Georgia" w:eastAsia="Times New Roman" w:hAnsi="Georgia"/>
          <w:b/>
          <w:sz w:val="24"/>
          <w:szCs w:val="24"/>
          <w:lang w:val="en-GB" w:eastAsia="cs-CZ"/>
        </w:rPr>
        <w:t>49th</w:t>
      </w:r>
      <w:proofErr w:type="gramEnd"/>
      <w:r w:rsidRPr="000836CC">
        <w:rPr>
          <w:rFonts w:ascii="Georgia" w:eastAsia="Times New Roman" w:hAnsi="Georgia"/>
          <w:b/>
          <w:sz w:val="24"/>
          <w:szCs w:val="24"/>
          <w:lang w:val="en-GB" w:eastAsia="cs-CZ"/>
        </w:rPr>
        <w:t xml:space="preserve"> Session</w:t>
      </w:r>
    </w:p>
    <w:p w:rsidR="000836CC" w:rsidRPr="000836CC" w:rsidRDefault="000836CC" w:rsidP="00952C5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color w:val="000000"/>
          <w:sz w:val="24"/>
          <w:szCs w:val="24"/>
          <w:lang w:val="en-GB" w:eastAsia="cs-CZ"/>
        </w:rPr>
      </w:pPr>
      <w:bookmarkStart w:id="0" w:name="_GoBack"/>
      <w:bookmarkEnd w:id="0"/>
    </w:p>
    <w:p w:rsidR="00952C5A" w:rsidRPr="000836CC" w:rsidRDefault="000836CC" w:rsidP="00952C5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color w:val="000000"/>
          <w:sz w:val="24"/>
          <w:szCs w:val="24"/>
          <w:lang w:val="en-US" w:eastAsia="cs-CZ"/>
        </w:rPr>
      </w:pPr>
      <w:r w:rsidRPr="000836CC">
        <w:rPr>
          <w:rFonts w:ascii="Georgia" w:hAnsi="Georgia"/>
          <w:b/>
          <w:sz w:val="24"/>
          <w:szCs w:val="24"/>
        </w:rPr>
        <w:t xml:space="preserve">Item 4 – </w:t>
      </w:r>
      <w:r w:rsidR="00952C5A" w:rsidRPr="000836CC">
        <w:rPr>
          <w:rFonts w:ascii="Georgia" w:hAnsi="Georgia"/>
          <w:b/>
          <w:color w:val="000000"/>
          <w:sz w:val="24"/>
          <w:szCs w:val="24"/>
          <w:lang w:val="en-US" w:eastAsia="cs-CZ"/>
        </w:rPr>
        <w:t xml:space="preserve">Interactive Dialogue </w:t>
      </w:r>
      <w:r w:rsidRPr="000836CC">
        <w:rPr>
          <w:rFonts w:ascii="Georgia" w:hAnsi="Georgia"/>
          <w:b/>
          <w:color w:val="000000"/>
          <w:sz w:val="24"/>
          <w:szCs w:val="24"/>
          <w:lang w:val="en-US" w:eastAsia="cs-CZ"/>
        </w:rPr>
        <w:t>on the HC’</w:t>
      </w:r>
      <w:r w:rsidR="007058F5" w:rsidRPr="000836CC">
        <w:rPr>
          <w:rFonts w:ascii="Georgia" w:hAnsi="Georgia"/>
          <w:b/>
          <w:color w:val="000000"/>
          <w:sz w:val="24"/>
          <w:szCs w:val="24"/>
          <w:lang w:val="en-US" w:eastAsia="cs-CZ"/>
        </w:rPr>
        <w:t>s report on Belarus</w:t>
      </w:r>
    </w:p>
    <w:p w:rsidR="000836CC" w:rsidRPr="000836CC" w:rsidRDefault="000836CC" w:rsidP="00952C5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color w:val="000000"/>
          <w:sz w:val="24"/>
          <w:szCs w:val="24"/>
          <w:lang w:val="en-US" w:eastAsia="cs-CZ"/>
        </w:rPr>
      </w:pPr>
    </w:p>
    <w:p w:rsidR="00952C5A" w:rsidRPr="000836CC" w:rsidRDefault="007058F5" w:rsidP="00952C5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i/>
          <w:color w:val="000000"/>
          <w:sz w:val="24"/>
          <w:szCs w:val="24"/>
          <w:lang w:val="en-US" w:eastAsia="cs-CZ"/>
        </w:rPr>
      </w:pPr>
      <w:r w:rsidRPr="000836CC">
        <w:rPr>
          <w:rFonts w:ascii="Georgia" w:hAnsi="Georgia"/>
          <w:i/>
          <w:color w:val="000000"/>
          <w:sz w:val="24"/>
          <w:szCs w:val="24"/>
          <w:lang w:val="en-US" w:eastAsia="cs-CZ"/>
        </w:rPr>
        <w:t>17 March 2022</w:t>
      </w:r>
    </w:p>
    <w:p w:rsidR="00952C5A" w:rsidRPr="000836CC" w:rsidRDefault="00952C5A" w:rsidP="00952C5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000000"/>
          <w:sz w:val="24"/>
          <w:szCs w:val="24"/>
          <w:u w:val="single"/>
          <w:lang w:val="en-US" w:eastAsia="cs-CZ"/>
        </w:rPr>
      </w:pPr>
    </w:p>
    <w:p w:rsidR="00952C5A" w:rsidRPr="000836CC" w:rsidRDefault="00952C5A" w:rsidP="00952C5A">
      <w:pPr>
        <w:spacing w:after="0"/>
        <w:jc w:val="center"/>
        <w:rPr>
          <w:rFonts w:ascii="Georgia" w:hAnsi="Georgia"/>
          <w:sz w:val="24"/>
          <w:szCs w:val="24"/>
        </w:rPr>
      </w:pPr>
      <w:r w:rsidRPr="000836CC">
        <w:rPr>
          <w:rFonts w:ascii="Georgia" w:hAnsi="Georgia"/>
          <w:b/>
          <w:sz w:val="24"/>
          <w:szCs w:val="24"/>
          <w:lang w:val="en-US"/>
        </w:rPr>
        <w:t>Statement of the Czech Republic</w:t>
      </w:r>
    </w:p>
    <w:p w:rsidR="00952C5A" w:rsidRPr="000836CC" w:rsidRDefault="00952C5A" w:rsidP="00952C5A">
      <w:pPr>
        <w:spacing w:after="0"/>
        <w:jc w:val="center"/>
        <w:rPr>
          <w:rFonts w:ascii="Georgia" w:hAnsi="Georgia"/>
          <w:b/>
          <w:sz w:val="24"/>
          <w:szCs w:val="24"/>
          <w:lang w:val="en-US"/>
        </w:rPr>
      </w:pPr>
    </w:p>
    <w:p w:rsidR="00952C5A" w:rsidRPr="000836CC" w:rsidRDefault="00952C5A" w:rsidP="00952C5A">
      <w:pPr>
        <w:spacing w:after="0"/>
        <w:jc w:val="both"/>
        <w:rPr>
          <w:rFonts w:ascii="Georgia" w:hAnsi="Georgia"/>
          <w:b/>
          <w:sz w:val="24"/>
          <w:szCs w:val="24"/>
          <w:lang w:val="en-US"/>
        </w:rPr>
      </w:pPr>
    </w:p>
    <w:p w:rsidR="00952C5A" w:rsidRPr="000836CC" w:rsidRDefault="00952C5A" w:rsidP="00952C5A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0836CC">
        <w:rPr>
          <w:rFonts w:ascii="Georgia" w:hAnsi="Georgia"/>
          <w:sz w:val="24"/>
          <w:szCs w:val="24"/>
          <w:lang w:val="en-US"/>
        </w:rPr>
        <w:t xml:space="preserve">Mr. </w:t>
      </w:r>
      <w:r w:rsidR="007058F5" w:rsidRPr="000836CC">
        <w:rPr>
          <w:rFonts w:ascii="Georgia" w:hAnsi="Georgia"/>
          <w:sz w:val="24"/>
          <w:szCs w:val="24"/>
          <w:lang w:val="en-US"/>
        </w:rPr>
        <w:t>President</w:t>
      </w:r>
      <w:r w:rsidRPr="000836CC">
        <w:rPr>
          <w:rFonts w:ascii="Georgia" w:hAnsi="Georgia"/>
          <w:sz w:val="24"/>
          <w:szCs w:val="24"/>
          <w:lang w:val="en-US"/>
        </w:rPr>
        <w:t>,</w:t>
      </w:r>
    </w:p>
    <w:p w:rsidR="00952C5A" w:rsidRPr="000836CC" w:rsidRDefault="00952C5A" w:rsidP="00952C5A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952C5A" w:rsidRPr="000836CC" w:rsidRDefault="00952C5A" w:rsidP="00952C5A">
      <w:pPr>
        <w:spacing w:after="0" w:line="240" w:lineRule="auto"/>
        <w:jc w:val="both"/>
        <w:rPr>
          <w:rFonts w:ascii="Georgia" w:hAnsi="Georgia"/>
          <w:i/>
          <w:sz w:val="24"/>
          <w:szCs w:val="24"/>
          <w:lang w:val="en-GB"/>
        </w:rPr>
      </w:pPr>
      <w:r w:rsidRPr="000836CC">
        <w:rPr>
          <w:rFonts w:ascii="Georgia" w:hAnsi="Georgia"/>
          <w:sz w:val="24"/>
          <w:szCs w:val="24"/>
          <w:lang w:val="en-US"/>
        </w:rPr>
        <w:t xml:space="preserve">I wish to thank </w:t>
      </w:r>
      <w:r w:rsidR="00F64B1A" w:rsidRPr="000836CC">
        <w:rPr>
          <w:rFonts w:ascii="Georgia" w:hAnsi="Georgia"/>
          <w:sz w:val="24"/>
          <w:szCs w:val="24"/>
          <w:lang w:val="en-US"/>
        </w:rPr>
        <w:t xml:space="preserve">the High Commissioner for her report and for her work; </w:t>
      </w:r>
      <w:r w:rsidR="00F64B1A" w:rsidRPr="000836CC">
        <w:rPr>
          <w:rFonts w:ascii="Georgia" w:hAnsi="Georgia"/>
          <w:i/>
          <w:sz w:val="24"/>
          <w:szCs w:val="24"/>
          <w:lang w:val="en-US"/>
        </w:rPr>
        <w:t>we fully share the OHCHR findings regarding the bleak human rights</w:t>
      </w:r>
      <w:r w:rsidRPr="000836CC">
        <w:rPr>
          <w:rFonts w:ascii="Georgia" w:hAnsi="Georgia"/>
          <w:i/>
          <w:sz w:val="24"/>
          <w:szCs w:val="24"/>
          <w:lang w:val="en-GB"/>
        </w:rPr>
        <w:t xml:space="preserve"> situation in Belarus.</w:t>
      </w:r>
    </w:p>
    <w:p w:rsidR="00952C5A" w:rsidRPr="000836CC" w:rsidRDefault="00952C5A" w:rsidP="00952C5A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952C5A" w:rsidRPr="000836CC" w:rsidRDefault="00952C5A" w:rsidP="00952C5A">
      <w:pPr>
        <w:autoSpaceDE w:val="0"/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0836CC">
        <w:rPr>
          <w:rFonts w:ascii="Georgia" w:hAnsi="Georgia"/>
          <w:color w:val="000000"/>
          <w:sz w:val="24"/>
          <w:szCs w:val="24"/>
          <w:lang w:val="en-US" w:eastAsia="cs-CZ"/>
        </w:rPr>
        <w:t xml:space="preserve">We are deeply concerned about systematic human rights violation, massive repression and intimidation campaign against civil society and independent media in the country. </w:t>
      </w:r>
      <w:r w:rsidRPr="000836CC">
        <w:rPr>
          <w:rFonts w:ascii="Georgia" w:hAnsi="Georgia"/>
          <w:i/>
          <w:sz w:val="24"/>
          <w:szCs w:val="24"/>
          <w:lang w:val="en-US"/>
        </w:rPr>
        <w:t>The lawlessness has prevailed in the country;</w:t>
      </w:r>
      <w:r w:rsidR="000836CC" w:rsidRPr="000836CC">
        <w:rPr>
          <w:rFonts w:ascii="Georgia" w:hAnsi="Georgia"/>
          <w:sz w:val="24"/>
          <w:szCs w:val="24"/>
          <w:lang w:val="en-US"/>
        </w:rPr>
        <w:t xml:space="preserve"> authorities continue </w:t>
      </w:r>
      <w:proofErr w:type="gramStart"/>
      <w:r w:rsidR="000836CC" w:rsidRPr="000836CC">
        <w:rPr>
          <w:rFonts w:ascii="Georgia" w:hAnsi="Georgia"/>
          <w:sz w:val="24"/>
          <w:szCs w:val="24"/>
          <w:lang w:val="en-US"/>
        </w:rPr>
        <w:t>to </w:t>
      </w:r>
      <w:r w:rsidRPr="000836CC">
        <w:rPr>
          <w:rFonts w:ascii="Georgia" w:hAnsi="Georgia"/>
          <w:sz w:val="24"/>
          <w:szCs w:val="24"/>
          <w:lang w:val="en-US"/>
        </w:rPr>
        <w:t>actively apply</w:t>
      </w:r>
      <w:proofErr w:type="gramEnd"/>
      <w:r w:rsidRPr="000836CC">
        <w:rPr>
          <w:rFonts w:ascii="Georgia" w:hAnsi="Georgia"/>
          <w:sz w:val="24"/>
          <w:szCs w:val="24"/>
          <w:lang w:val="en-US"/>
        </w:rPr>
        <w:t xml:space="preserve"> criminal prosecution for political reasons. We </w:t>
      </w:r>
      <w:r w:rsidR="000836CC" w:rsidRPr="000836CC">
        <w:rPr>
          <w:rFonts w:ascii="Georgia" w:hAnsi="Georgia"/>
          <w:sz w:val="24"/>
          <w:szCs w:val="24"/>
          <w:lang w:val="en-US"/>
        </w:rPr>
        <w:t>note cases of </w:t>
      </w:r>
      <w:r w:rsidR="00F64B1A" w:rsidRPr="000836CC">
        <w:rPr>
          <w:rFonts w:ascii="Georgia" w:hAnsi="Georgia"/>
          <w:sz w:val="24"/>
          <w:szCs w:val="24"/>
          <w:lang w:val="en-US"/>
        </w:rPr>
        <w:t>widespread and systematic ill-</w:t>
      </w:r>
      <w:r w:rsidR="00C1470C" w:rsidRPr="000836CC">
        <w:rPr>
          <w:rFonts w:ascii="Georgia" w:hAnsi="Georgia"/>
          <w:sz w:val="24"/>
          <w:szCs w:val="24"/>
          <w:lang w:val="en-US"/>
        </w:rPr>
        <w:t>treatment</w:t>
      </w:r>
      <w:r w:rsidR="00F64B1A" w:rsidRPr="000836CC">
        <w:rPr>
          <w:rFonts w:ascii="Georgia" w:hAnsi="Georgia"/>
          <w:sz w:val="24"/>
          <w:szCs w:val="24"/>
          <w:lang w:val="en-US"/>
        </w:rPr>
        <w:t xml:space="preserve"> and torture of political prisoners</w:t>
      </w:r>
      <w:r w:rsidR="00206239" w:rsidRPr="000836CC">
        <w:rPr>
          <w:rFonts w:ascii="Georgia" w:hAnsi="Georgia"/>
          <w:sz w:val="24"/>
          <w:szCs w:val="24"/>
          <w:lang w:val="en-US"/>
        </w:rPr>
        <w:t xml:space="preserve"> and</w:t>
      </w:r>
      <w:r w:rsidR="000836CC" w:rsidRPr="000836CC">
        <w:rPr>
          <w:rFonts w:ascii="Georgia" w:hAnsi="Georgia"/>
          <w:sz w:val="24"/>
          <w:szCs w:val="24"/>
          <w:lang w:val="en-US"/>
        </w:rPr>
        <w:t> </w:t>
      </w:r>
      <w:r w:rsidR="00206239" w:rsidRPr="000836CC">
        <w:rPr>
          <w:rFonts w:ascii="Georgia" w:hAnsi="Georgia"/>
          <w:sz w:val="24"/>
          <w:szCs w:val="24"/>
          <w:lang w:val="en-US"/>
        </w:rPr>
        <w:t>detained citizens. A</w:t>
      </w:r>
      <w:r w:rsidR="00C1470C" w:rsidRPr="000836CC">
        <w:rPr>
          <w:rFonts w:ascii="Georgia" w:hAnsi="Georgia"/>
          <w:sz w:val="24"/>
          <w:szCs w:val="24"/>
          <w:lang w:val="en-US"/>
        </w:rPr>
        <w:t>uthorities are shielding perpetrators of all those crimes.</w:t>
      </w:r>
    </w:p>
    <w:p w:rsidR="00952C5A" w:rsidRPr="000836CC" w:rsidRDefault="00952C5A" w:rsidP="00952C5A">
      <w:pPr>
        <w:autoSpaceDE w:val="0"/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952C5A" w:rsidRPr="000836CC" w:rsidRDefault="00952C5A" w:rsidP="00952C5A">
      <w:pPr>
        <w:autoSpaceDE w:val="0"/>
        <w:spacing w:after="0" w:line="240" w:lineRule="auto"/>
        <w:jc w:val="both"/>
        <w:rPr>
          <w:rFonts w:ascii="Georgia" w:hAnsi="Georgia"/>
          <w:color w:val="000000"/>
          <w:sz w:val="24"/>
          <w:szCs w:val="24"/>
          <w:lang w:val="en-US" w:eastAsia="cs-CZ"/>
        </w:rPr>
      </w:pPr>
      <w:r w:rsidRPr="000836CC">
        <w:rPr>
          <w:rFonts w:ascii="Georgia" w:hAnsi="Georgia"/>
          <w:color w:val="000000"/>
          <w:sz w:val="24"/>
          <w:szCs w:val="24"/>
          <w:lang w:val="en-US" w:eastAsia="cs-CZ"/>
        </w:rPr>
        <w:t>Space for civil society</w:t>
      </w:r>
      <w:r w:rsidR="00C1470C" w:rsidRPr="000836CC">
        <w:rPr>
          <w:rFonts w:ascii="Georgia" w:hAnsi="Georgia"/>
          <w:color w:val="000000"/>
          <w:sz w:val="24"/>
          <w:szCs w:val="24"/>
          <w:lang w:val="en-US" w:eastAsia="cs-CZ"/>
        </w:rPr>
        <w:t>,</w:t>
      </w:r>
      <w:r w:rsidRPr="000836CC">
        <w:rPr>
          <w:rFonts w:ascii="Georgia" w:hAnsi="Georgia"/>
          <w:color w:val="000000"/>
          <w:sz w:val="24"/>
          <w:szCs w:val="24"/>
          <w:lang w:val="en-US" w:eastAsia="cs-CZ"/>
        </w:rPr>
        <w:t xml:space="preserve"> non-governmental organizations</w:t>
      </w:r>
      <w:r w:rsidR="00C1470C" w:rsidRPr="000836CC">
        <w:rPr>
          <w:rFonts w:ascii="Georgia" w:hAnsi="Georgia"/>
          <w:color w:val="000000"/>
          <w:sz w:val="24"/>
          <w:szCs w:val="24"/>
          <w:lang w:val="en-US" w:eastAsia="cs-CZ"/>
        </w:rPr>
        <w:t xml:space="preserve"> and independent media</w:t>
      </w:r>
      <w:r w:rsidRPr="000836CC">
        <w:rPr>
          <w:rFonts w:ascii="Georgia" w:hAnsi="Georgia"/>
          <w:color w:val="000000"/>
          <w:sz w:val="24"/>
          <w:szCs w:val="24"/>
          <w:lang w:val="en-US" w:eastAsia="cs-CZ"/>
        </w:rPr>
        <w:t xml:space="preserve"> has been shrinking throughout the last years</w:t>
      </w:r>
      <w:r w:rsidR="00C1470C" w:rsidRPr="000836CC">
        <w:rPr>
          <w:rFonts w:ascii="Georgia" w:hAnsi="Georgia"/>
          <w:color w:val="000000"/>
          <w:sz w:val="24"/>
          <w:szCs w:val="24"/>
          <w:lang w:val="en-US" w:eastAsia="cs-CZ"/>
        </w:rPr>
        <w:t xml:space="preserve"> </w:t>
      </w:r>
      <w:r w:rsidRPr="000836CC">
        <w:rPr>
          <w:rFonts w:ascii="Georgia" w:hAnsi="Georgia"/>
          <w:color w:val="000000"/>
          <w:sz w:val="24"/>
          <w:szCs w:val="24"/>
          <w:lang w:val="en-US" w:eastAsia="cs-CZ"/>
        </w:rPr>
        <w:t>with a clear aim to muzzle all independent voices in the country.</w:t>
      </w:r>
      <w:r w:rsidR="00C1470C" w:rsidRPr="000836CC">
        <w:rPr>
          <w:rFonts w:ascii="Georgia" w:hAnsi="Georgia"/>
          <w:color w:val="000000"/>
          <w:sz w:val="24"/>
          <w:szCs w:val="24"/>
          <w:lang w:val="en-US" w:eastAsia="cs-CZ"/>
        </w:rPr>
        <w:t xml:space="preserve"> </w:t>
      </w:r>
      <w:r w:rsidR="00C1470C" w:rsidRPr="000836CC">
        <w:rPr>
          <w:rFonts w:ascii="Georgia" w:hAnsi="Georgia"/>
          <w:sz w:val="24"/>
          <w:szCs w:val="24"/>
          <w:lang w:val="en-US"/>
        </w:rPr>
        <w:t>We support independent international investigation of all atrocities by appropriate mechanisms</w:t>
      </w:r>
      <w:r w:rsidR="00206239" w:rsidRPr="000836CC">
        <w:rPr>
          <w:rFonts w:ascii="Georgia" w:hAnsi="Georgia"/>
          <w:sz w:val="24"/>
          <w:szCs w:val="24"/>
          <w:lang w:val="en-US"/>
        </w:rPr>
        <w:t>.</w:t>
      </w:r>
    </w:p>
    <w:p w:rsidR="00952C5A" w:rsidRPr="000836CC" w:rsidRDefault="00952C5A" w:rsidP="00952C5A">
      <w:pPr>
        <w:autoSpaceDE w:val="0"/>
        <w:spacing w:after="0" w:line="240" w:lineRule="auto"/>
        <w:jc w:val="both"/>
        <w:rPr>
          <w:rFonts w:ascii="Georgia" w:hAnsi="Georgia"/>
          <w:color w:val="000000"/>
          <w:sz w:val="24"/>
          <w:szCs w:val="24"/>
          <w:lang w:val="en-US" w:eastAsia="cs-CZ"/>
        </w:rPr>
      </w:pPr>
    </w:p>
    <w:p w:rsidR="00C1470C" w:rsidRPr="000836CC" w:rsidRDefault="00952C5A" w:rsidP="00952C5A">
      <w:pPr>
        <w:autoSpaceDE w:val="0"/>
        <w:spacing w:after="0" w:line="240" w:lineRule="auto"/>
        <w:jc w:val="both"/>
        <w:rPr>
          <w:rFonts w:ascii="Georgia" w:hAnsi="Georgia"/>
          <w:color w:val="000000"/>
          <w:sz w:val="24"/>
          <w:szCs w:val="24"/>
          <w:lang w:val="en-US" w:eastAsia="cs-CZ"/>
        </w:rPr>
      </w:pPr>
      <w:r w:rsidRPr="000836CC">
        <w:rPr>
          <w:rFonts w:ascii="Georgia" w:hAnsi="Georgia"/>
          <w:color w:val="000000"/>
          <w:sz w:val="24"/>
          <w:szCs w:val="24"/>
          <w:lang w:val="en-US" w:eastAsia="cs-CZ"/>
        </w:rPr>
        <w:t xml:space="preserve">We call on Belarusian authorities to release immediately and unconditionally all </w:t>
      </w:r>
      <w:r w:rsidR="00C1470C" w:rsidRPr="000836CC">
        <w:rPr>
          <w:rFonts w:ascii="Georgia" w:hAnsi="Georgia"/>
          <w:color w:val="000000"/>
          <w:sz w:val="24"/>
          <w:szCs w:val="24"/>
          <w:lang w:val="en-US" w:eastAsia="cs-CZ"/>
        </w:rPr>
        <w:t>citizens</w:t>
      </w:r>
      <w:r w:rsidRPr="000836CC">
        <w:rPr>
          <w:rFonts w:ascii="Georgia" w:hAnsi="Georgia"/>
          <w:color w:val="000000"/>
          <w:sz w:val="24"/>
          <w:szCs w:val="24"/>
          <w:lang w:val="en-US" w:eastAsia="cs-CZ"/>
        </w:rPr>
        <w:t xml:space="preserve"> detained or sentenced on political grounds </w:t>
      </w:r>
      <w:r w:rsidRPr="000836CC">
        <w:rPr>
          <w:rFonts w:ascii="Georgia" w:hAnsi="Georgia"/>
          <w:i/>
          <w:color w:val="000000"/>
          <w:sz w:val="24"/>
          <w:szCs w:val="24"/>
          <w:lang w:val="en-US" w:eastAsia="cs-CZ"/>
        </w:rPr>
        <w:t>for exercising their legitimate human rights</w:t>
      </w:r>
      <w:r w:rsidR="00C1470C" w:rsidRPr="000836CC">
        <w:rPr>
          <w:rFonts w:ascii="Georgia" w:hAnsi="Georgia"/>
          <w:color w:val="000000"/>
          <w:sz w:val="24"/>
          <w:szCs w:val="24"/>
          <w:lang w:val="en-US" w:eastAsia="cs-CZ"/>
        </w:rPr>
        <w:t>,</w:t>
      </w:r>
      <w:r w:rsidRPr="000836CC">
        <w:rPr>
          <w:rFonts w:ascii="Georgia" w:hAnsi="Georgia"/>
          <w:color w:val="000000"/>
          <w:sz w:val="24"/>
          <w:szCs w:val="24"/>
          <w:lang w:val="en-US" w:eastAsia="cs-CZ"/>
        </w:rPr>
        <w:t xml:space="preserve"> to ensure their full rehabilitation</w:t>
      </w:r>
      <w:r w:rsidR="00206239" w:rsidRPr="000836CC">
        <w:rPr>
          <w:rFonts w:ascii="Georgia" w:hAnsi="Georgia"/>
          <w:color w:val="000000"/>
          <w:sz w:val="24"/>
          <w:szCs w:val="24"/>
          <w:lang w:val="en-US" w:eastAsia="cs-CZ"/>
        </w:rPr>
        <w:t xml:space="preserve"> </w:t>
      </w:r>
      <w:proofErr w:type="gramStart"/>
      <w:r w:rsidR="00206239" w:rsidRPr="000836CC">
        <w:rPr>
          <w:rFonts w:ascii="Georgia" w:hAnsi="Georgia"/>
          <w:color w:val="000000"/>
          <w:sz w:val="24"/>
          <w:szCs w:val="24"/>
          <w:lang w:val="en-US" w:eastAsia="cs-CZ"/>
        </w:rPr>
        <w:t>and</w:t>
      </w:r>
      <w:r w:rsidR="00983FA4" w:rsidRPr="000836CC">
        <w:rPr>
          <w:rFonts w:ascii="Georgia" w:hAnsi="Georgia"/>
          <w:color w:val="000000"/>
          <w:sz w:val="24"/>
          <w:szCs w:val="24"/>
          <w:lang w:val="en-US" w:eastAsia="cs-CZ"/>
        </w:rPr>
        <w:t xml:space="preserve"> also</w:t>
      </w:r>
      <w:proofErr w:type="gramEnd"/>
      <w:r w:rsidR="00206239" w:rsidRPr="000836CC">
        <w:rPr>
          <w:rFonts w:ascii="Georgia" w:hAnsi="Georgia"/>
          <w:color w:val="000000"/>
          <w:sz w:val="24"/>
          <w:szCs w:val="24"/>
          <w:lang w:val="en-US" w:eastAsia="cs-CZ"/>
        </w:rPr>
        <w:t xml:space="preserve"> to refrain from</w:t>
      </w:r>
      <w:r w:rsidR="00C1470C" w:rsidRPr="000836CC">
        <w:rPr>
          <w:rFonts w:ascii="Georgia" w:hAnsi="Georgia"/>
          <w:color w:val="000000"/>
          <w:sz w:val="24"/>
          <w:szCs w:val="24"/>
          <w:lang w:val="en-US" w:eastAsia="cs-CZ"/>
        </w:rPr>
        <w:t xml:space="preserve"> any engagement in the Russian unlawful military aggression against Ukraine.</w:t>
      </w:r>
    </w:p>
    <w:p w:rsidR="00C1470C" w:rsidRPr="000836CC" w:rsidRDefault="00C1470C" w:rsidP="00952C5A">
      <w:pPr>
        <w:autoSpaceDE w:val="0"/>
        <w:spacing w:after="0" w:line="240" w:lineRule="auto"/>
        <w:jc w:val="both"/>
        <w:rPr>
          <w:rFonts w:ascii="Georgia" w:hAnsi="Georgia"/>
          <w:color w:val="000000"/>
          <w:sz w:val="24"/>
          <w:szCs w:val="24"/>
          <w:lang w:val="en-US" w:eastAsia="cs-CZ"/>
        </w:rPr>
      </w:pPr>
    </w:p>
    <w:p w:rsidR="00206239" w:rsidRPr="000836CC" w:rsidRDefault="00C1470C" w:rsidP="00952C5A">
      <w:pPr>
        <w:autoSpaceDE w:val="0"/>
        <w:spacing w:after="0" w:line="240" w:lineRule="auto"/>
        <w:jc w:val="both"/>
        <w:rPr>
          <w:rFonts w:ascii="Georgia" w:hAnsi="Georgia"/>
          <w:color w:val="000000"/>
          <w:sz w:val="24"/>
          <w:szCs w:val="24"/>
          <w:lang w:val="en-US" w:eastAsia="cs-CZ"/>
        </w:rPr>
      </w:pPr>
      <w:r w:rsidRPr="000836CC">
        <w:rPr>
          <w:rFonts w:ascii="Georgia" w:hAnsi="Georgia"/>
          <w:color w:val="000000"/>
          <w:sz w:val="24"/>
          <w:szCs w:val="24"/>
          <w:lang w:val="en-US" w:eastAsia="cs-CZ"/>
        </w:rPr>
        <w:t xml:space="preserve">Madam High Commissioner, could you </w:t>
      </w:r>
      <w:r w:rsidR="00206239" w:rsidRPr="000836CC">
        <w:rPr>
          <w:rFonts w:ascii="Georgia" w:hAnsi="Georgia"/>
          <w:color w:val="000000"/>
          <w:sz w:val="24"/>
          <w:szCs w:val="24"/>
          <w:lang w:val="en-US" w:eastAsia="cs-CZ"/>
        </w:rPr>
        <w:t>give as an idea of the impact of the Russian aggression against Ukraine on civil society in Belarus?</w:t>
      </w:r>
    </w:p>
    <w:p w:rsidR="00206239" w:rsidRPr="000836CC" w:rsidRDefault="00206239" w:rsidP="00952C5A">
      <w:pPr>
        <w:autoSpaceDE w:val="0"/>
        <w:spacing w:after="0" w:line="240" w:lineRule="auto"/>
        <w:jc w:val="both"/>
        <w:rPr>
          <w:rFonts w:ascii="Georgia" w:hAnsi="Georgia"/>
          <w:color w:val="000000"/>
          <w:sz w:val="24"/>
          <w:szCs w:val="24"/>
          <w:lang w:val="en-US" w:eastAsia="cs-CZ"/>
        </w:rPr>
      </w:pPr>
    </w:p>
    <w:p w:rsidR="00206239" w:rsidRPr="000836CC" w:rsidRDefault="00206239" w:rsidP="00952C5A">
      <w:pPr>
        <w:autoSpaceDE w:val="0"/>
        <w:spacing w:after="0" w:line="240" w:lineRule="auto"/>
        <w:jc w:val="both"/>
        <w:rPr>
          <w:rFonts w:ascii="Georgia" w:hAnsi="Georgia"/>
          <w:color w:val="000000"/>
          <w:sz w:val="24"/>
          <w:szCs w:val="24"/>
          <w:lang w:val="en-US" w:eastAsia="cs-CZ"/>
        </w:rPr>
      </w:pPr>
      <w:r w:rsidRPr="000836CC">
        <w:rPr>
          <w:rFonts w:ascii="Georgia" w:hAnsi="Georgia"/>
          <w:color w:val="000000"/>
          <w:sz w:val="24"/>
          <w:szCs w:val="24"/>
          <w:lang w:val="en-US" w:eastAsia="cs-CZ"/>
        </w:rPr>
        <w:t>I thank you.</w:t>
      </w:r>
    </w:p>
    <w:p w:rsidR="00206239" w:rsidRPr="000836CC" w:rsidRDefault="00206239" w:rsidP="00952C5A">
      <w:pPr>
        <w:autoSpaceDE w:val="0"/>
        <w:spacing w:after="0" w:line="240" w:lineRule="auto"/>
        <w:jc w:val="both"/>
        <w:rPr>
          <w:rFonts w:ascii="Georgia" w:hAnsi="Georgia"/>
          <w:color w:val="000000"/>
          <w:sz w:val="24"/>
          <w:szCs w:val="24"/>
          <w:lang w:val="en-US" w:eastAsia="cs-CZ"/>
        </w:rPr>
      </w:pPr>
    </w:p>
    <w:p w:rsidR="00206239" w:rsidRPr="000836CC" w:rsidRDefault="00206239" w:rsidP="00952C5A">
      <w:pPr>
        <w:autoSpaceDE w:val="0"/>
        <w:spacing w:after="0" w:line="240" w:lineRule="auto"/>
        <w:jc w:val="both"/>
        <w:rPr>
          <w:rFonts w:ascii="Georgia" w:hAnsi="Georgia"/>
          <w:color w:val="000000"/>
          <w:sz w:val="24"/>
          <w:szCs w:val="24"/>
          <w:lang w:val="en-US" w:eastAsia="cs-CZ"/>
        </w:rPr>
      </w:pPr>
    </w:p>
    <w:p w:rsidR="00206239" w:rsidRPr="000836CC" w:rsidRDefault="00206239" w:rsidP="00952C5A">
      <w:pPr>
        <w:autoSpaceDE w:val="0"/>
        <w:spacing w:after="0" w:line="240" w:lineRule="auto"/>
        <w:jc w:val="both"/>
        <w:rPr>
          <w:rFonts w:ascii="Georgia" w:hAnsi="Georgia"/>
          <w:color w:val="000000"/>
          <w:sz w:val="24"/>
          <w:szCs w:val="24"/>
          <w:lang w:val="en-US" w:eastAsia="cs-CZ"/>
        </w:rPr>
      </w:pPr>
    </w:p>
    <w:sectPr w:rsidR="00206239" w:rsidRPr="0008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36EE"/>
    <w:multiLevelType w:val="hybridMultilevel"/>
    <w:tmpl w:val="D1BEE35E"/>
    <w:lvl w:ilvl="0" w:tplc="EFC61B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5A"/>
    <w:rsid w:val="000836CC"/>
    <w:rsid w:val="001F1E11"/>
    <w:rsid w:val="00206239"/>
    <w:rsid w:val="002C349D"/>
    <w:rsid w:val="007058F5"/>
    <w:rsid w:val="00952C5A"/>
    <w:rsid w:val="00983FA4"/>
    <w:rsid w:val="00C1470C"/>
    <w:rsid w:val="00F6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4564"/>
  <w15:chartTrackingRefBased/>
  <w15:docId w15:val="{6F6177F3-E377-4E8D-9121-27C6BAB8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CAISOVÁ</dc:creator>
  <cp:keywords/>
  <dc:description/>
  <cp:lastModifiedBy>Editor</cp:lastModifiedBy>
  <cp:revision>2</cp:revision>
  <dcterms:created xsi:type="dcterms:W3CDTF">2022-03-17T11:06:00Z</dcterms:created>
  <dcterms:modified xsi:type="dcterms:W3CDTF">2022-03-17T11:06:00Z</dcterms:modified>
</cp:coreProperties>
</file>