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755" w14:textId="05193519" w:rsidR="003746A6" w:rsidRDefault="003746A6" w:rsidP="0003425F">
      <w:pPr>
        <w:pStyle w:val="Normlnweb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3746A6">
        <w:rPr>
          <w:rFonts w:ascii="Georgia" w:hAnsi="Georgia"/>
          <w:b/>
          <w:bCs/>
          <w:color w:val="000000"/>
          <w:sz w:val="28"/>
          <w:szCs w:val="28"/>
        </w:rPr>
        <w:t>Request concerning the processing of personal data</w:t>
      </w:r>
    </w:p>
    <w:p w14:paraId="3ACFA124" w14:textId="0C3610BE" w:rsidR="003746A6" w:rsidRPr="003746A6" w:rsidRDefault="003746A6" w:rsidP="003746A6">
      <w:pPr>
        <w:pStyle w:val="Normlnweb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3746A6">
        <w:rPr>
          <w:rFonts w:ascii="Georgia" w:hAnsi="Georgia"/>
          <w:b/>
          <w:bCs/>
          <w:color w:val="000000"/>
          <w:sz w:val="28"/>
          <w:szCs w:val="28"/>
        </w:rPr>
        <w:t>in Visa Information System</w:t>
      </w:r>
    </w:p>
    <w:p w14:paraId="39D05019" w14:textId="77777777" w:rsidR="003746A6" w:rsidRPr="003746A6" w:rsidRDefault="003746A6" w:rsidP="003746A6">
      <w:pPr>
        <w:pStyle w:val="Normlnweb"/>
        <w:spacing w:before="0" w:beforeAutospacing="0" w:after="0" w:afterAutospacing="0"/>
        <w:rPr>
          <w:rFonts w:ascii="Georgia" w:hAnsi="Georgia"/>
          <w:b/>
          <w:bCs/>
          <w:color w:val="000000"/>
          <w:sz w:val="28"/>
          <w:szCs w:val="28"/>
        </w:rPr>
      </w:pPr>
    </w:p>
    <w:p w14:paraId="68DFAEF5" w14:textId="121334F9" w:rsidR="003746A6" w:rsidRPr="00F67797" w:rsidRDefault="003746A6" w:rsidP="003746A6">
      <w:pPr>
        <w:pStyle w:val="Normlnweb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</w:rPr>
      </w:pPr>
      <w:r w:rsidRPr="00F67797">
        <w:rPr>
          <w:rFonts w:ascii="Georgia" w:hAnsi="Georgia"/>
          <w:b/>
          <w:bCs/>
          <w:color w:val="000000"/>
          <w:sz w:val="22"/>
          <w:szCs w:val="22"/>
        </w:rPr>
        <w:t>Data Controller:</w:t>
      </w:r>
    </w:p>
    <w:p w14:paraId="210163AC" w14:textId="464BE6BD" w:rsidR="003746A6" w:rsidRPr="00F67797" w:rsidRDefault="003746A6" w:rsidP="003746A6">
      <w:pPr>
        <w:pStyle w:val="Normlnweb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  <w:lang w:val="cs-CZ"/>
        </w:rPr>
      </w:pPr>
      <w:r w:rsidRPr="00F67797">
        <w:rPr>
          <w:rFonts w:ascii="Georgia" w:hAnsi="Georgia"/>
          <w:b/>
          <w:bCs/>
          <w:color w:val="000000"/>
          <w:sz w:val="22"/>
          <w:szCs w:val="22"/>
        </w:rPr>
        <w:t>Ministry of Foreign Affairs of the Czech Republic</w:t>
      </w:r>
    </w:p>
    <w:p w14:paraId="4D597C6C" w14:textId="77777777" w:rsidR="003746A6" w:rsidRPr="00F67797" w:rsidRDefault="003746A6" w:rsidP="003746A6">
      <w:pPr>
        <w:pStyle w:val="Normlnweb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  <w:lang w:val="cs-CZ"/>
        </w:rPr>
      </w:pPr>
      <w:proofErr w:type="spellStart"/>
      <w:r w:rsidRPr="00F67797">
        <w:rPr>
          <w:rFonts w:ascii="Georgia" w:hAnsi="Georgia"/>
          <w:b/>
          <w:bCs/>
          <w:color w:val="000000"/>
          <w:sz w:val="22"/>
          <w:szCs w:val="22"/>
        </w:rPr>
        <w:t>Loretánské</w:t>
      </w:r>
      <w:proofErr w:type="spellEnd"/>
      <w:r w:rsidRPr="00F67797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proofErr w:type="spellStart"/>
      <w:r w:rsidRPr="00F67797">
        <w:rPr>
          <w:rFonts w:ascii="Georgia" w:hAnsi="Georgia"/>
          <w:b/>
          <w:bCs/>
          <w:color w:val="000000"/>
          <w:sz w:val="22"/>
          <w:szCs w:val="22"/>
        </w:rPr>
        <w:t>náměstí</w:t>
      </w:r>
      <w:proofErr w:type="spellEnd"/>
      <w:r w:rsidRPr="00F67797">
        <w:rPr>
          <w:rFonts w:ascii="Georgia" w:hAnsi="Georgia"/>
          <w:b/>
          <w:bCs/>
          <w:color w:val="000000"/>
          <w:sz w:val="22"/>
          <w:szCs w:val="22"/>
        </w:rPr>
        <w:t xml:space="preserve"> 5, 118 00 Prague 1</w:t>
      </w:r>
    </w:p>
    <w:p w14:paraId="7D072B40" w14:textId="77777777" w:rsidR="003746A6" w:rsidRPr="00F67797" w:rsidRDefault="003746A6" w:rsidP="003746A6">
      <w:pPr>
        <w:pStyle w:val="Normlnweb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  <w:lang w:val="cs-CZ"/>
        </w:rPr>
      </w:pPr>
      <w:r w:rsidRPr="00F67797">
        <w:rPr>
          <w:rFonts w:ascii="Georgia" w:hAnsi="Georgia"/>
          <w:b/>
          <w:bCs/>
          <w:color w:val="000000"/>
          <w:sz w:val="22"/>
          <w:szCs w:val="22"/>
        </w:rPr>
        <w:t xml:space="preserve">E-mail: </w:t>
      </w:r>
      <w:hyperlink r:id="rId7" w:history="1">
        <w:r w:rsidRPr="00F67797">
          <w:rPr>
            <w:rStyle w:val="Hypertextovodkaz"/>
            <w:rFonts w:ascii="Georgia" w:eastAsiaTheme="majorEastAsia" w:hAnsi="Georgia"/>
            <w:b/>
            <w:bCs/>
            <w:sz w:val="22"/>
            <w:szCs w:val="22"/>
          </w:rPr>
          <w:t>epodatelna@mzv.gov.cz</w:t>
        </w:r>
      </w:hyperlink>
    </w:p>
    <w:p w14:paraId="1713254C" w14:textId="77777777" w:rsidR="003746A6" w:rsidRPr="00F67797" w:rsidRDefault="003746A6" w:rsidP="003746A6">
      <w:pPr>
        <w:pStyle w:val="Normlnweb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  <w:lang w:val="cs-CZ"/>
        </w:rPr>
      </w:pPr>
      <w:r w:rsidRPr="00F67797">
        <w:rPr>
          <w:rFonts w:ascii="Georgia" w:hAnsi="Georgia"/>
          <w:b/>
          <w:bCs/>
          <w:color w:val="000000"/>
          <w:sz w:val="22"/>
          <w:szCs w:val="22"/>
        </w:rPr>
        <w:t>Data box ID: e4xaaxh</w:t>
      </w:r>
    </w:p>
    <w:p w14:paraId="1642F999" w14:textId="77777777" w:rsidR="00010559" w:rsidRPr="00F67797" w:rsidRDefault="00010559" w:rsidP="00BF2720">
      <w:pPr>
        <w:spacing w:after="0" w:line="240" w:lineRule="auto"/>
        <w:ind w:left="7513" w:hanging="7513"/>
        <w:rPr>
          <w:rFonts w:ascii="Georgia" w:eastAsia="Arial" w:hAnsi="Georgia" w:cs="Arial"/>
          <w:lang w:val="fr-FR"/>
        </w:rPr>
      </w:pPr>
    </w:p>
    <w:p w14:paraId="4FF16DA5" w14:textId="4A9EB440" w:rsidR="00BF2720" w:rsidRPr="00F67797" w:rsidRDefault="008735D0" w:rsidP="00083738">
      <w:pPr>
        <w:spacing w:after="0" w:line="240" w:lineRule="auto"/>
        <w:jc w:val="both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/>
          <w:lang w:val="en-US"/>
        </w:rPr>
        <w:t>According to art</w:t>
      </w:r>
      <w:r w:rsidR="00010559" w:rsidRPr="00F67797">
        <w:rPr>
          <w:rFonts w:ascii="Georgia" w:eastAsia="Times New Roman" w:hAnsi="Georgia" w:cs="Arial"/>
          <w:lang w:val="en-US"/>
        </w:rPr>
        <w:t xml:space="preserve">. </w:t>
      </w:r>
      <w:r w:rsidR="00464BED" w:rsidRPr="00F67797">
        <w:rPr>
          <w:rFonts w:ascii="Georgia" w:eastAsia="Times New Roman" w:hAnsi="Georgia" w:cs="Arial"/>
          <w:lang w:val="en-US"/>
        </w:rPr>
        <w:t>38</w:t>
      </w:r>
      <w:r w:rsidR="00993E70" w:rsidRPr="00F67797">
        <w:rPr>
          <w:rFonts w:ascii="Georgia" w:eastAsia="Times New Roman" w:hAnsi="Georgia" w:cs="Arial"/>
          <w:lang w:val="en-US"/>
        </w:rPr>
        <w:t xml:space="preserve"> of</w:t>
      </w:r>
      <w:r w:rsidR="00010559" w:rsidRPr="00F67797">
        <w:rPr>
          <w:rFonts w:ascii="Georgia" w:eastAsia="Times New Roman" w:hAnsi="Georgia" w:cs="Arial"/>
          <w:lang w:val="en-US"/>
        </w:rPr>
        <w:t xml:space="preserve"> </w:t>
      </w:r>
      <w:r w:rsidRPr="00F67797">
        <w:rPr>
          <w:rFonts w:ascii="Georgia" w:eastAsia="Times New Roman" w:hAnsi="Georgia"/>
          <w:lang w:val="en-US"/>
        </w:rPr>
        <w:t>Regulation</w:t>
      </w:r>
      <w:r w:rsidR="00993E70" w:rsidRPr="00F67797">
        <w:rPr>
          <w:rFonts w:ascii="Georgia" w:eastAsia="Times New Roman" w:hAnsi="Georgia"/>
          <w:lang w:val="en-US"/>
        </w:rPr>
        <w:t xml:space="preserve"> </w:t>
      </w:r>
      <w:r w:rsidR="00993E70" w:rsidRPr="00F67797">
        <w:rPr>
          <w:rFonts w:ascii="Georgia" w:eastAsia="Times New Roman" w:hAnsi="Georgia" w:cs="Arial"/>
          <w:lang w:val="en-US"/>
        </w:rPr>
        <w:t>(EC)</w:t>
      </w:r>
      <w:r w:rsidR="00C53DC6" w:rsidRPr="00F67797">
        <w:rPr>
          <w:rFonts w:ascii="Georgia" w:eastAsia="Times New Roman" w:hAnsi="Georgia" w:cs="Arial"/>
          <w:lang w:val="en-US"/>
        </w:rPr>
        <w:t xml:space="preserve"> No</w:t>
      </w:r>
      <w:r w:rsidR="00993E70" w:rsidRPr="00F67797">
        <w:rPr>
          <w:rFonts w:ascii="Georgia" w:eastAsia="Times New Roman" w:hAnsi="Georgia" w:cs="Arial"/>
          <w:lang w:val="en-US"/>
        </w:rPr>
        <w:t xml:space="preserve"> 767/2008 </w:t>
      </w:r>
      <w:r w:rsidRPr="00F67797">
        <w:rPr>
          <w:rFonts w:ascii="Georgia" w:eastAsia="Times New Roman" w:hAnsi="Georgia"/>
          <w:lang w:val="en-US"/>
        </w:rPr>
        <w:t>of the European Parliament and of the Council</w:t>
      </w:r>
      <w:r w:rsidRPr="00F67797">
        <w:rPr>
          <w:rFonts w:ascii="Georgia" w:eastAsia="Times New Roman" w:hAnsi="Georgia" w:cs="Arial"/>
          <w:lang w:val="en-US"/>
        </w:rPr>
        <w:t xml:space="preserve"> of</w:t>
      </w:r>
      <w:r w:rsidR="00333E46" w:rsidRPr="00F67797">
        <w:rPr>
          <w:rFonts w:ascii="Georgia" w:eastAsia="Times New Roman" w:hAnsi="Georgia" w:cs="Arial"/>
          <w:lang w:val="en-US"/>
        </w:rPr>
        <w:t> </w:t>
      </w:r>
      <w:r w:rsidR="00464BED" w:rsidRPr="00F67797">
        <w:rPr>
          <w:rFonts w:ascii="Georgia" w:eastAsia="Times New Roman" w:hAnsi="Georgia" w:cs="Arial"/>
          <w:lang w:val="en-US"/>
        </w:rPr>
        <w:t>9</w:t>
      </w:r>
      <w:r w:rsidR="00083738" w:rsidRPr="00F67797">
        <w:rPr>
          <w:rFonts w:ascii="Georgia" w:eastAsia="Times New Roman" w:hAnsi="Georgia" w:cs="Arial"/>
          <w:vertAlign w:val="superscript"/>
          <w:lang w:val="en-US"/>
        </w:rPr>
        <w:t>th</w:t>
      </w:r>
      <w:r w:rsidR="00BF2720" w:rsidRPr="00F67797">
        <w:rPr>
          <w:rFonts w:ascii="Georgia" w:eastAsia="Times New Roman" w:hAnsi="Georgia" w:cs="Arial"/>
          <w:lang w:val="en-US"/>
        </w:rPr>
        <w:t> </w:t>
      </w:r>
      <w:r w:rsidR="00464BED" w:rsidRPr="00F67797">
        <w:rPr>
          <w:rFonts w:ascii="Georgia" w:eastAsia="Times New Roman" w:hAnsi="Georgia" w:cs="Arial"/>
          <w:lang w:val="en-US"/>
        </w:rPr>
        <w:t xml:space="preserve">July </w:t>
      </w:r>
      <w:r w:rsidR="00010559" w:rsidRPr="00F67797">
        <w:rPr>
          <w:rFonts w:ascii="Georgia" w:eastAsia="Times New Roman" w:hAnsi="Georgia" w:cs="Arial"/>
          <w:lang w:val="en-US"/>
        </w:rPr>
        <w:t>200</w:t>
      </w:r>
      <w:r w:rsidR="00464BED" w:rsidRPr="00F67797">
        <w:rPr>
          <w:rFonts w:ascii="Georgia" w:eastAsia="Times New Roman" w:hAnsi="Georgia" w:cs="Arial"/>
          <w:lang w:val="en-US"/>
        </w:rPr>
        <w:t>8 concerning the Visa Information System (VIS) and the exchange of data between Member States on sho</w:t>
      </w:r>
      <w:r w:rsidR="00C53DC6" w:rsidRPr="00F67797">
        <w:rPr>
          <w:rFonts w:ascii="Georgia" w:eastAsia="Times New Roman" w:hAnsi="Georgia" w:cs="Arial"/>
          <w:lang w:val="en-US"/>
        </w:rPr>
        <w:t xml:space="preserve">rt stay-visas (VIS regulation), </w:t>
      </w:r>
      <w:r w:rsidR="00464BED" w:rsidRPr="00F67797">
        <w:rPr>
          <w:rFonts w:ascii="Georgia" w:eastAsia="Times New Roman" w:hAnsi="Georgia" w:cs="Arial"/>
          <w:lang w:val="en-US"/>
        </w:rPr>
        <w:t xml:space="preserve">in </w:t>
      </w:r>
      <w:r w:rsidR="009E7E36" w:rsidRPr="00F67797">
        <w:rPr>
          <w:rFonts w:ascii="Georgia" w:eastAsia="Times New Roman" w:hAnsi="Georgia"/>
          <w:lang w:val="en-US"/>
        </w:rPr>
        <w:t>relation</w:t>
      </w:r>
      <w:r w:rsidR="00333E46" w:rsidRPr="00F67797">
        <w:rPr>
          <w:rFonts w:ascii="Georgia" w:eastAsia="Times New Roman" w:hAnsi="Georgia"/>
          <w:lang w:val="en-US"/>
        </w:rPr>
        <w:t xml:space="preserve"> with</w:t>
      </w:r>
      <w:r w:rsidR="00333E46" w:rsidRPr="00F67797">
        <w:rPr>
          <w:rFonts w:ascii="Georgia" w:eastAsia="Times New Roman" w:hAnsi="Georgia" w:cs="Arial"/>
          <w:lang w:val="en-US"/>
        </w:rPr>
        <w:t> </w:t>
      </w:r>
      <w:r w:rsidR="00FB0823" w:rsidRPr="00F67797">
        <w:rPr>
          <w:rFonts w:ascii="Georgia" w:eastAsia="Times New Roman" w:hAnsi="Georgia" w:cs="Arial"/>
          <w:lang w:val="en-US"/>
        </w:rPr>
        <w:t xml:space="preserve">art. </w:t>
      </w:r>
      <w:r w:rsidR="00464BED" w:rsidRPr="00F67797">
        <w:rPr>
          <w:rFonts w:ascii="Georgia" w:eastAsia="Times New Roman" w:hAnsi="Georgia" w:cs="Arial"/>
          <w:lang w:val="en-US"/>
        </w:rPr>
        <w:t xml:space="preserve">15, art. 16 and art. 17 </w:t>
      </w:r>
      <w:r w:rsidR="00EB5B6B" w:rsidRPr="00F67797">
        <w:rPr>
          <w:rFonts w:ascii="Georgia" w:eastAsia="Times New Roman" w:hAnsi="Georgia" w:cs="Arial"/>
          <w:lang w:val="en-US"/>
        </w:rPr>
        <w:t>of</w:t>
      </w:r>
      <w:r w:rsidR="00DE4CA7" w:rsidRPr="00F67797">
        <w:rPr>
          <w:rFonts w:ascii="Georgia" w:eastAsia="Times New Roman" w:hAnsi="Georgia" w:cs="Arial"/>
          <w:lang w:val="en-US"/>
        </w:rPr>
        <w:t> </w:t>
      </w:r>
      <w:r w:rsidR="00464BED" w:rsidRPr="00F67797">
        <w:rPr>
          <w:rFonts w:ascii="Georgia" w:eastAsia="Times New Roman" w:hAnsi="Georgia"/>
          <w:lang w:val="en-US"/>
        </w:rPr>
        <w:t>Regulation</w:t>
      </w:r>
      <w:r w:rsidR="00993E70" w:rsidRPr="00F67797">
        <w:rPr>
          <w:rFonts w:ascii="Georgia" w:eastAsia="Times New Roman" w:hAnsi="Georgia"/>
          <w:lang w:val="en-US"/>
        </w:rPr>
        <w:t xml:space="preserve"> </w:t>
      </w:r>
      <w:r w:rsidR="00EB5B6B" w:rsidRPr="00F67797">
        <w:rPr>
          <w:rFonts w:ascii="Georgia" w:eastAsia="Times New Roman" w:hAnsi="Georgia" w:cs="Arial"/>
          <w:lang w:val="en-US"/>
        </w:rPr>
        <w:t>(EU</w:t>
      </w:r>
      <w:r w:rsidR="00993E70" w:rsidRPr="00F67797">
        <w:rPr>
          <w:rFonts w:ascii="Georgia" w:eastAsia="Times New Roman" w:hAnsi="Georgia" w:cs="Arial"/>
          <w:lang w:val="en-US"/>
        </w:rPr>
        <w:t>) 2016/679</w:t>
      </w:r>
      <w:r w:rsidR="00464BED" w:rsidRPr="00F67797">
        <w:rPr>
          <w:rFonts w:ascii="Georgia" w:eastAsia="Times New Roman" w:hAnsi="Georgia"/>
          <w:lang w:val="en-US"/>
        </w:rPr>
        <w:t xml:space="preserve"> of the European Parliament and of the Council</w:t>
      </w:r>
      <w:r w:rsidR="00464BED" w:rsidRPr="00F67797">
        <w:rPr>
          <w:rFonts w:ascii="Georgia" w:eastAsia="Times New Roman" w:hAnsi="Georgia" w:cs="Arial"/>
          <w:lang w:val="en-US"/>
        </w:rPr>
        <w:t xml:space="preserve">  of 2</w:t>
      </w:r>
      <w:r w:rsidR="00C06496" w:rsidRPr="00F67797">
        <w:rPr>
          <w:rFonts w:ascii="Georgia" w:eastAsia="Times New Roman" w:hAnsi="Georgia" w:cs="Arial"/>
          <w:lang w:val="en-US"/>
        </w:rPr>
        <w:t>7</w:t>
      </w:r>
      <w:r w:rsidR="00464BED" w:rsidRPr="00F67797">
        <w:rPr>
          <w:rFonts w:ascii="Georgia" w:eastAsia="Times New Roman" w:hAnsi="Georgia" w:cs="Arial"/>
          <w:vertAlign w:val="superscript"/>
          <w:lang w:val="en-US"/>
        </w:rPr>
        <w:t>th</w:t>
      </w:r>
      <w:r w:rsidR="00464BED" w:rsidRPr="00F67797">
        <w:rPr>
          <w:rFonts w:ascii="Georgia" w:eastAsia="Times New Roman" w:hAnsi="Georgia" w:cs="Arial"/>
          <w:lang w:val="en-US"/>
        </w:rPr>
        <w:t xml:space="preserve"> April 2016 on the protection of natural persons with regard to the processing of personal data and on the free movement of such data, and repealing the Directive 95/46/EC (General Data Protection Regulation),</w:t>
      </w:r>
    </w:p>
    <w:p w14:paraId="562F6985" w14:textId="20E6E196" w:rsidR="00083738" w:rsidRPr="00F67797" w:rsidRDefault="00083738" w:rsidP="00083738">
      <w:pPr>
        <w:spacing w:after="0" w:line="240" w:lineRule="auto"/>
        <w:jc w:val="both"/>
        <w:rPr>
          <w:rFonts w:ascii="Georgia" w:eastAsia="Times New Roman" w:hAnsi="Georgia" w:cs="Arial"/>
          <w:lang w:val="en-US"/>
        </w:rPr>
      </w:pPr>
    </w:p>
    <w:p w14:paraId="7AF49709" w14:textId="6719CE51" w:rsidR="00BF2720" w:rsidRPr="00F67797" w:rsidRDefault="00007F83" w:rsidP="00083738">
      <w:pPr>
        <w:spacing w:after="0" w:line="240" w:lineRule="auto"/>
        <w:rPr>
          <w:rFonts w:ascii="Georgia" w:eastAsia="Times New Roman" w:hAnsi="Georgia" w:cs="Arial"/>
          <w:i/>
          <w:iCs/>
          <w:lang w:val="en-US"/>
        </w:rPr>
      </w:pPr>
      <w:r w:rsidRPr="00F67797">
        <w:rPr>
          <w:rFonts w:ascii="Georgia" w:eastAsia="Times New Roman" w:hAnsi="Georgia" w:cs="Arial"/>
          <w:b/>
          <w:bCs/>
          <w:lang w:val="en-US"/>
        </w:rPr>
        <w:t xml:space="preserve">I </w:t>
      </w:r>
      <w:r w:rsidR="00083738" w:rsidRPr="00F67797">
        <w:rPr>
          <w:rFonts w:ascii="Georgia" w:eastAsia="Times New Roman" w:hAnsi="Georgia" w:cs="Arial"/>
          <w:b/>
          <w:bCs/>
          <w:lang w:val="en-US"/>
        </w:rPr>
        <w:t xml:space="preserve">hereby </w:t>
      </w:r>
      <w:r w:rsidRPr="00F67797">
        <w:rPr>
          <w:rFonts w:ascii="Georgia" w:eastAsia="Times New Roman" w:hAnsi="Georgia" w:cs="Arial"/>
          <w:b/>
          <w:bCs/>
          <w:lang w:val="en-US"/>
        </w:rPr>
        <w:t xml:space="preserve">ask for </w:t>
      </w:r>
      <w:r w:rsidRPr="00F67797">
        <w:rPr>
          <w:rFonts w:ascii="Georgia" w:eastAsia="Times New Roman" w:hAnsi="Georgia" w:cs="Arial"/>
          <w:i/>
          <w:iCs/>
          <w:lang w:val="en-US"/>
        </w:rPr>
        <w:t>(choose the option)</w:t>
      </w:r>
    </w:p>
    <w:p w14:paraId="02691250" w14:textId="77777777" w:rsidR="003746A6" w:rsidRPr="00F67797" w:rsidRDefault="003746A6" w:rsidP="00083738">
      <w:pPr>
        <w:spacing w:after="0" w:line="240" w:lineRule="auto"/>
        <w:rPr>
          <w:rFonts w:ascii="Georgia" w:eastAsia="Times New Roman" w:hAnsi="Georgia" w:cs="Arial"/>
          <w:i/>
          <w:iCs/>
          <w:lang w:val="en-US"/>
        </w:rPr>
      </w:pPr>
    </w:p>
    <w:p w14:paraId="362A7566" w14:textId="63CC37A1" w:rsidR="00805881" w:rsidRPr="00F67797" w:rsidRDefault="00805881" w:rsidP="00805881">
      <w:pPr>
        <w:spacing w:after="0" w:line="240" w:lineRule="auto"/>
        <w:ind w:right="142"/>
        <w:rPr>
          <w:rFonts w:ascii="Georgia" w:eastAsia="Arial" w:hAnsi="Georgia" w:cs="Arial"/>
          <w:b/>
          <w:lang w:val="en-US"/>
        </w:rPr>
      </w:pPr>
      <w:r w:rsidRPr="00F67797">
        <w:rPr>
          <w:rFonts w:ascii="Georgia" w:eastAsia="Arial" w:hAnsi="Georgia" w:cs="Arial"/>
          <w:b/>
          <w:lang w:val="en-US"/>
        </w:rPr>
        <w:t xml:space="preserve">access to personal data                     </w:t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sdt>
        <w:sdtPr>
          <w:rPr>
            <w:rFonts w:ascii="Georgia" w:eastAsia="Arial" w:hAnsi="Georgia" w:cs="Arial"/>
            <w:b/>
            <w:lang w:val="en-US"/>
          </w:rPr>
          <w:alias w:val="poskytnutí informací"/>
          <w:id w:val="70530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7797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</w:p>
    <w:p w14:paraId="15E69AAE" w14:textId="77777777" w:rsidR="00805881" w:rsidRPr="00F67797" w:rsidRDefault="00805881" w:rsidP="00805881">
      <w:pPr>
        <w:spacing w:after="0" w:line="240" w:lineRule="auto"/>
        <w:ind w:left="1560" w:right="142" w:firstLine="564"/>
        <w:rPr>
          <w:rFonts w:ascii="Georgia" w:eastAsia="Arial" w:hAnsi="Georgia" w:cs="Arial"/>
          <w:b/>
          <w:lang w:val="en-US"/>
        </w:rPr>
      </w:pPr>
    </w:p>
    <w:p w14:paraId="4AC8C9C5" w14:textId="3585A9B4" w:rsidR="00805881" w:rsidRPr="00F67797" w:rsidRDefault="00805881" w:rsidP="00805881">
      <w:pPr>
        <w:spacing w:after="0" w:line="240" w:lineRule="auto"/>
        <w:ind w:right="142"/>
        <w:rPr>
          <w:rFonts w:ascii="Georgia" w:eastAsia="Arial" w:hAnsi="Georgia" w:cs="Arial"/>
          <w:b/>
          <w:lang w:val="en-US"/>
        </w:rPr>
      </w:pPr>
      <w:r w:rsidRPr="00F67797">
        <w:rPr>
          <w:rFonts w:ascii="Georgia" w:eastAsia="Arial" w:hAnsi="Georgia" w:cs="Arial"/>
          <w:b/>
          <w:lang w:val="en-US"/>
        </w:rPr>
        <w:t>rectification of inaccurate personal data</w:t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sdt>
        <w:sdtPr>
          <w:rPr>
            <w:rFonts w:ascii="Georgia" w:eastAsia="Arial" w:hAnsi="Georgia" w:cs="Arial"/>
            <w:b/>
            <w:lang w:val="en-US"/>
          </w:rPr>
          <w:alias w:val="oprava"/>
          <w:id w:val="126079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7797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</w:p>
    <w:p w14:paraId="13F16C20" w14:textId="77777777" w:rsidR="00805881" w:rsidRPr="00F67797" w:rsidRDefault="00805881" w:rsidP="00805881">
      <w:pPr>
        <w:spacing w:after="0" w:line="240" w:lineRule="auto"/>
        <w:ind w:left="1560" w:right="142" w:firstLine="564"/>
        <w:rPr>
          <w:rFonts w:ascii="Georgia" w:eastAsia="Arial" w:hAnsi="Georgia" w:cs="Arial"/>
          <w:b/>
          <w:lang w:val="en-US"/>
        </w:rPr>
      </w:pPr>
    </w:p>
    <w:p w14:paraId="2FCDCE22" w14:textId="3426ABEB" w:rsidR="00805881" w:rsidRPr="00F67797" w:rsidRDefault="00805881" w:rsidP="00805881">
      <w:pPr>
        <w:spacing w:after="0" w:line="240" w:lineRule="auto"/>
        <w:ind w:right="142"/>
        <w:rPr>
          <w:rFonts w:ascii="Georgia" w:eastAsia="Arial" w:hAnsi="Georgia" w:cs="Arial"/>
          <w:b/>
          <w:lang w:val="en-US"/>
        </w:rPr>
      </w:pPr>
      <w:r w:rsidRPr="00F67797">
        <w:rPr>
          <w:rFonts w:ascii="Georgia" w:eastAsia="Arial" w:hAnsi="Georgia" w:cs="Arial"/>
          <w:b/>
          <w:lang w:val="en-US"/>
        </w:rPr>
        <w:t>erasure of unlawfully stored personal data</w:t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r w:rsidRPr="00F67797">
        <w:rPr>
          <w:rFonts w:ascii="Georgia" w:eastAsia="Arial" w:hAnsi="Georgia" w:cs="Arial"/>
          <w:b/>
          <w:lang w:val="en-US"/>
        </w:rPr>
        <w:tab/>
      </w:r>
      <w:sdt>
        <w:sdtPr>
          <w:rPr>
            <w:rFonts w:ascii="Georgia" w:eastAsia="Arial" w:hAnsi="Georgia" w:cs="Arial"/>
            <w:b/>
            <w:lang w:val="en-US"/>
          </w:rPr>
          <w:alias w:val="výmaz"/>
          <w:id w:val="-737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7797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</w:p>
    <w:p w14:paraId="0569C546" w14:textId="77777777" w:rsidR="00805881" w:rsidRPr="00F67797" w:rsidRDefault="00805881" w:rsidP="00805881">
      <w:pPr>
        <w:spacing w:after="0" w:line="240" w:lineRule="auto"/>
        <w:ind w:left="1560" w:right="140"/>
        <w:rPr>
          <w:rFonts w:ascii="Georgia" w:hAnsi="Georgia" w:cs="Arial"/>
          <w:lang w:val="en-US"/>
        </w:rPr>
      </w:pPr>
    </w:p>
    <w:p w14:paraId="14EC0664" w14:textId="77777777" w:rsidR="00805881" w:rsidRPr="00F67797" w:rsidRDefault="00805881" w:rsidP="00083738">
      <w:pPr>
        <w:spacing w:after="0" w:line="240" w:lineRule="auto"/>
        <w:ind w:right="140"/>
        <w:rPr>
          <w:rFonts w:ascii="Georgia" w:hAnsi="Georgia" w:cs="Arial"/>
          <w:b/>
          <w:lang w:val="en-US"/>
        </w:rPr>
      </w:pPr>
    </w:p>
    <w:p w14:paraId="2AC04867" w14:textId="2CC822CE" w:rsidR="004932FC" w:rsidRPr="00F67797" w:rsidRDefault="00007F83" w:rsidP="00083738">
      <w:pPr>
        <w:spacing w:after="0" w:line="240" w:lineRule="auto"/>
        <w:ind w:right="140"/>
        <w:rPr>
          <w:rFonts w:ascii="Georgia" w:hAnsi="Georgia" w:cs="Arial"/>
          <w:b/>
          <w:lang w:val="en-US"/>
        </w:rPr>
      </w:pPr>
      <w:r w:rsidRPr="00F67797">
        <w:rPr>
          <w:rFonts w:ascii="Georgia" w:hAnsi="Georgia" w:cs="Arial"/>
          <w:b/>
          <w:lang w:val="en-US"/>
        </w:rPr>
        <w:t>in the</w:t>
      </w:r>
      <w:r w:rsidR="00BF2720" w:rsidRPr="00F67797">
        <w:rPr>
          <w:rFonts w:ascii="Georgia" w:hAnsi="Georgia" w:cs="Arial"/>
          <w:b/>
          <w:lang w:val="en-US"/>
        </w:rPr>
        <w:t> </w:t>
      </w:r>
      <w:r w:rsidR="001853D1" w:rsidRPr="00F67797">
        <w:rPr>
          <w:rFonts w:ascii="Georgia" w:hAnsi="Georgia" w:cs="Arial"/>
          <w:b/>
          <w:lang w:val="en-US"/>
        </w:rPr>
        <w:t>Visa</w:t>
      </w:r>
      <w:r w:rsidRPr="00F67797">
        <w:rPr>
          <w:rFonts w:ascii="Georgia" w:hAnsi="Georgia" w:cs="Arial"/>
          <w:b/>
          <w:lang w:val="en-US"/>
        </w:rPr>
        <w:t xml:space="preserve"> I</w:t>
      </w:r>
      <w:r w:rsidR="00BF2720" w:rsidRPr="00F67797">
        <w:rPr>
          <w:rFonts w:ascii="Georgia" w:hAnsi="Georgia" w:cs="Arial"/>
          <w:b/>
          <w:lang w:val="en-US"/>
        </w:rPr>
        <w:t>nforma</w:t>
      </w:r>
      <w:r w:rsidRPr="00F67797">
        <w:rPr>
          <w:rFonts w:ascii="Georgia" w:hAnsi="Georgia" w:cs="Arial"/>
          <w:b/>
          <w:lang w:val="en-US"/>
        </w:rPr>
        <w:t>tion</w:t>
      </w:r>
      <w:r w:rsidR="00BF2720" w:rsidRPr="00F67797">
        <w:rPr>
          <w:rFonts w:ascii="Georgia" w:hAnsi="Georgia" w:cs="Arial"/>
          <w:b/>
          <w:lang w:val="en-US"/>
        </w:rPr>
        <w:t xml:space="preserve"> </w:t>
      </w:r>
      <w:r w:rsidRPr="00F67797">
        <w:rPr>
          <w:rFonts w:ascii="Georgia" w:hAnsi="Georgia" w:cs="Arial"/>
          <w:b/>
          <w:lang w:val="en-US"/>
        </w:rPr>
        <w:t>System</w:t>
      </w:r>
      <w:r w:rsidR="00BF2720" w:rsidRPr="00F67797">
        <w:rPr>
          <w:rFonts w:ascii="Georgia" w:hAnsi="Georgia" w:cs="Arial"/>
          <w:b/>
          <w:lang w:val="en-US"/>
        </w:rPr>
        <w:t xml:space="preserve"> </w:t>
      </w:r>
      <w:r w:rsidR="00C00517" w:rsidRPr="00F67797">
        <w:rPr>
          <w:rFonts w:ascii="Georgia" w:hAnsi="Georgia" w:cs="Arial"/>
          <w:b/>
          <w:lang w:val="en-US"/>
        </w:rPr>
        <w:t>concerning</w:t>
      </w:r>
      <w:r w:rsidRPr="00F67797">
        <w:rPr>
          <w:rFonts w:ascii="Georgia" w:hAnsi="Georgia" w:cs="Arial"/>
          <w:b/>
          <w:lang w:val="en-US"/>
        </w:rPr>
        <w:t xml:space="preserve"> m</w:t>
      </w:r>
      <w:r w:rsidR="00C00517" w:rsidRPr="00F67797">
        <w:rPr>
          <w:rFonts w:ascii="Georgia" w:hAnsi="Georgia" w:cs="Arial"/>
          <w:b/>
          <w:lang w:val="en-US"/>
        </w:rPr>
        <w:t>yself</w:t>
      </w:r>
      <w:r w:rsidR="00BF2720" w:rsidRPr="00F67797">
        <w:rPr>
          <w:rFonts w:ascii="Georgia" w:hAnsi="Georgia" w:cs="Arial"/>
          <w:b/>
          <w:lang w:val="en-US"/>
        </w:rPr>
        <w:t>.</w:t>
      </w:r>
    </w:p>
    <w:p w14:paraId="59F0014C" w14:textId="7F1CFAD5" w:rsidR="007367FF" w:rsidRPr="00F67797" w:rsidRDefault="007367FF" w:rsidP="00083738">
      <w:pPr>
        <w:spacing w:after="0" w:line="240" w:lineRule="auto"/>
        <w:rPr>
          <w:rFonts w:ascii="Georgia" w:eastAsia="Times New Roman" w:hAnsi="Georgia" w:cs="Arial"/>
          <w:highlight w:val="yellow"/>
          <w:lang w:val="en-US"/>
        </w:rPr>
      </w:pPr>
    </w:p>
    <w:p w14:paraId="250C3D1E" w14:textId="12315A6E" w:rsidR="00F72D07" w:rsidRPr="00F67797" w:rsidRDefault="00774A4E" w:rsidP="00670DF9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b/>
          <w:bCs/>
          <w:lang w:val="en-US"/>
        </w:rPr>
      </w:pPr>
      <w:r w:rsidRPr="00F67797">
        <w:rPr>
          <w:rFonts w:ascii="Georgia" w:eastAsia="Times New Roman" w:hAnsi="Georgia" w:cs="Arial"/>
          <w:b/>
          <w:bCs/>
          <w:lang w:val="en-US"/>
        </w:rPr>
        <w:t>Personal data of the applicant</w:t>
      </w:r>
      <w:r w:rsidRPr="00F67797">
        <w:rPr>
          <w:rFonts w:ascii="Georgia" w:eastAsia="Times New Roman" w:hAnsi="Georgia" w:cs="Arial"/>
          <w:bCs/>
          <w:lang w:val="en-US"/>
        </w:rPr>
        <w:t xml:space="preserve"> </w:t>
      </w:r>
      <w:r w:rsidR="00670DF9" w:rsidRPr="00F67797">
        <w:rPr>
          <w:rFonts w:ascii="Georgia" w:eastAsia="Times New Roman" w:hAnsi="Georgia" w:cs="Arial"/>
          <w:bCs/>
          <w:i/>
          <w:iCs/>
          <w:lang w:val="en-US"/>
        </w:rPr>
        <w:t>(</w:t>
      </w:r>
      <w:r w:rsidR="00670DF9" w:rsidRPr="00F67797">
        <w:rPr>
          <w:rFonts w:ascii="Georgia" w:eastAsia="Times New Roman" w:hAnsi="Georgia"/>
          <w:i/>
          <w:iCs/>
          <w:lang w:val="en-US"/>
        </w:rPr>
        <w:t>Information</w:t>
      </w:r>
      <w:r w:rsidRPr="00F67797">
        <w:rPr>
          <w:rFonts w:ascii="Georgia" w:eastAsia="Times New Roman" w:hAnsi="Georgia"/>
          <w:i/>
          <w:iCs/>
          <w:lang w:val="en-US"/>
        </w:rPr>
        <w:t xml:space="preserve"> is used to identify the applicant for the purpose of his identification in the relevant information system and for the purpose of sending the final answer.</w:t>
      </w:r>
      <w:r w:rsidR="00670DF9" w:rsidRPr="00F67797">
        <w:rPr>
          <w:rFonts w:ascii="Georgia" w:eastAsia="Times New Roman" w:hAnsi="Georgia"/>
          <w:i/>
          <w:iCs/>
          <w:lang w:val="en-US"/>
        </w:rPr>
        <w:t>)</w:t>
      </w:r>
    </w:p>
    <w:p w14:paraId="4F12FAA5" w14:textId="77777777" w:rsidR="003746A6" w:rsidRPr="00F67797" w:rsidRDefault="003746A6" w:rsidP="003746A6">
      <w:pPr>
        <w:spacing w:after="0" w:line="240" w:lineRule="auto"/>
        <w:ind w:left="720"/>
        <w:jc w:val="both"/>
        <w:rPr>
          <w:rFonts w:ascii="Georgia" w:eastAsia="Times New Roman" w:hAnsi="Georgia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668"/>
      </w:tblGrid>
      <w:tr w:rsidR="00F72D07" w:rsidRPr="00F67797" w14:paraId="43ED2565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6191663D" w14:textId="61F98AE0" w:rsidR="008D768B" w:rsidRPr="00F67797" w:rsidRDefault="00670DF9" w:rsidP="00797BB6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Given n</w:t>
            </w:r>
            <w:r w:rsidR="00774A4E" w:rsidRPr="00F67797">
              <w:rPr>
                <w:rFonts w:ascii="Georgia" w:eastAsia="Times New Roman" w:hAnsi="Georgia" w:cs="Arial"/>
                <w:lang w:val="en-US"/>
              </w:rPr>
              <w:t>ame</w:t>
            </w:r>
          </w:p>
        </w:tc>
        <w:tc>
          <w:tcPr>
            <w:tcW w:w="5668" w:type="dxa"/>
            <w:vAlign w:val="center"/>
          </w:tcPr>
          <w:p w14:paraId="220C10CC" w14:textId="77777777" w:rsidR="00F72D07" w:rsidRPr="00F67797" w:rsidRDefault="00F72D07" w:rsidP="00797BB6">
            <w:pPr>
              <w:spacing w:after="0" w:line="240" w:lineRule="auto"/>
              <w:rPr>
                <w:rFonts w:ascii="Georgia" w:eastAsia="Times New Roman" w:hAnsi="Georgia" w:cs="Arial"/>
                <w:highlight w:val="yellow"/>
                <w:lang w:val="en-US"/>
              </w:rPr>
            </w:pPr>
          </w:p>
        </w:tc>
      </w:tr>
      <w:tr w:rsidR="00F72D07" w:rsidRPr="00F67797" w14:paraId="6D33F250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7BC071DF" w14:textId="359E9A0C" w:rsidR="00F72D07" w:rsidRPr="00F67797" w:rsidRDefault="00774A4E" w:rsidP="00797BB6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Surname</w:t>
            </w:r>
          </w:p>
        </w:tc>
        <w:tc>
          <w:tcPr>
            <w:tcW w:w="5668" w:type="dxa"/>
            <w:vAlign w:val="center"/>
          </w:tcPr>
          <w:p w14:paraId="20DD8494" w14:textId="77777777" w:rsidR="00F72D07" w:rsidRPr="00F67797" w:rsidRDefault="00F72D07" w:rsidP="00797BB6">
            <w:pPr>
              <w:spacing w:after="0" w:line="240" w:lineRule="auto"/>
              <w:rPr>
                <w:rFonts w:ascii="Georgia" w:eastAsia="Times New Roman" w:hAnsi="Georgia" w:cs="Arial"/>
                <w:highlight w:val="yellow"/>
                <w:lang w:val="en-US"/>
              </w:rPr>
            </w:pPr>
          </w:p>
        </w:tc>
      </w:tr>
      <w:tr w:rsidR="00F72D07" w:rsidRPr="00F67797" w14:paraId="2092244E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7CE3CB03" w14:textId="00BDF712" w:rsidR="00F72D07" w:rsidRPr="00F67797" w:rsidRDefault="00670DF9" w:rsidP="00F74603">
            <w:pPr>
              <w:spacing w:after="0" w:line="240" w:lineRule="auto"/>
              <w:ind w:left="142"/>
              <w:rPr>
                <w:rFonts w:ascii="Georgia" w:eastAsia="Times New Roman" w:hAnsi="Georgia" w:cs="Arial"/>
                <w:highlight w:val="yellow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Date of birth</w:t>
            </w:r>
            <w:r w:rsidR="00774A4E" w:rsidRPr="00F67797">
              <w:rPr>
                <w:rFonts w:ascii="Georgia" w:eastAsia="Times New Roman" w:hAnsi="Georgia" w:cs="Arial"/>
                <w:lang w:val="en-US"/>
              </w:rPr>
              <w:t xml:space="preserve"> (day/month/year)</w:t>
            </w:r>
          </w:p>
        </w:tc>
        <w:tc>
          <w:tcPr>
            <w:tcW w:w="5668" w:type="dxa"/>
            <w:vAlign w:val="center"/>
          </w:tcPr>
          <w:p w14:paraId="49F03E48" w14:textId="77777777" w:rsidR="00F72D07" w:rsidRPr="00F67797" w:rsidRDefault="00F72D07" w:rsidP="00F74603">
            <w:pPr>
              <w:spacing w:after="0"/>
              <w:rPr>
                <w:rFonts w:ascii="Georgia" w:eastAsia="Times New Roman" w:hAnsi="Georgia" w:cs="Arial"/>
                <w:highlight w:val="yellow"/>
                <w:lang w:val="en-US"/>
              </w:rPr>
            </w:pPr>
          </w:p>
        </w:tc>
      </w:tr>
      <w:tr w:rsidR="00247CBF" w:rsidRPr="00F67797" w14:paraId="2A536360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65146718" w14:textId="6C58AAC2" w:rsidR="00247CBF" w:rsidRPr="00F67797" w:rsidRDefault="00774A4E" w:rsidP="00F74603">
            <w:pPr>
              <w:spacing w:after="0" w:line="240" w:lineRule="auto"/>
              <w:ind w:left="142"/>
              <w:rPr>
                <w:rFonts w:ascii="Georgia" w:eastAsia="Times New Roman" w:hAnsi="Georgia" w:cs="Arial"/>
                <w:highlight w:val="yellow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Gender</w:t>
            </w:r>
            <w:r w:rsidR="009A2336" w:rsidRPr="00F67797">
              <w:rPr>
                <w:rFonts w:ascii="Georgia" w:eastAsia="Times New Roman" w:hAnsi="Georgia" w:cs="Arial"/>
                <w:lang w:val="en-US"/>
              </w:rPr>
              <w:t>s</w:t>
            </w:r>
            <w:r w:rsidRPr="00F67797">
              <w:rPr>
                <w:rFonts w:ascii="Georgia" w:eastAsia="Times New Roman" w:hAnsi="Georgia" w:cs="Arial"/>
                <w:lang w:val="en-US"/>
              </w:rPr>
              <w:t xml:space="preserve"> (M/F</w:t>
            </w:r>
            <w:r w:rsidR="00247CBF" w:rsidRPr="00F67797">
              <w:rPr>
                <w:rFonts w:ascii="Georgia" w:eastAsia="Times New Roman" w:hAnsi="Georgia" w:cs="Arial"/>
                <w:lang w:val="en-US"/>
              </w:rPr>
              <w:t>)</w:t>
            </w:r>
          </w:p>
        </w:tc>
        <w:tc>
          <w:tcPr>
            <w:tcW w:w="5668" w:type="dxa"/>
            <w:vAlign w:val="center"/>
          </w:tcPr>
          <w:p w14:paraId="5AC3F323" w14:textId="77777777" w:rsidR="00247CBF" w:rsidRPr="00F67797" w:rsidRDefault="00247CBF" w:rsidP="00F74603">
            <w:pPr>
              <w:spacing w:after="0"/>
              <w:rPr>
                <w:rFonts w:ascii="Georgia" w:eastAsia="Times New Roman" w:hAnsi="Georgia" w:cs="Arial"/>
                <w:highlight w:val="yellow"/>
                <w:lang w:val="en-US"/>
              </w:rPr>
            </w:pPr>
          </w:p>
        </w:tc>
      </w:tr>
      <w:tr w:rsidR="00247CBF" w:rsidRPr="00F67797" w14:paraId="339B07B2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5EB303B7" w14:textId="74D42EEC" w:rsidR="00247CBF" w:rsidRPr="00F67797" w:rsidRDefault="00774A4E" w:rsidP="00F74603">
            <w:pPr>
              <w:spacing w:after="0" w:line="240" w:lineRule="auto"/>
              <w:ind w:left="142"/>
              <w:rPr>
                <w:rFonts w:ascii="Georgia" w:eastAsia="Times New Roman" w:hAnsi="Georgia" w:cs="Arial"/>
                <w:highlight w:val="yellow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Nationality</w:t>
            </w:r>
          </w:p>
        </w:tc>
        <w:tc>
          <w:tcPr>
            <w:tcW w:w="5668" w:type="dxa"/>
            <w:vAlign w:val="center"/>
          </w:tcPr>
          <w:p w14:paraId="14A25B73" w14:textId="77777777" w:rsidR="00247CBF" w:rsidRPr="00F67797" w:rsidRDefault="00247CBF" w:rsidP="00F74603">
            <w:pPr>
              <w:spacing w:after="0"/>
              <w:rPr>
                <w:rFonts w:ascii="Georgia" w:eastAsia="Times New Roman" w:hAnsi="Georgia" w:cs="Arial"/>
                <w:highlight w:val="yellow"/>
                <w:lang w:val="en-US"/>
              </w:rPr>
            </w:pPr>
          </w:p>
        </w:tc>
      </w:tr>
      <w:tr w:rsidR="00F72D07" w:rsidRPr="00F67797" w14:paraId="405C762C" w14:textId="77777777" w:rsidTr="00B03AD7">
        <w:trPr>
          <w:trHeight w:val="1134"/>
        </w:trPr>
        <w:tc>
          <w:tcPr>
            <w:tcW w:w="4103" w:type="dxa"/>
            <w:vAlign w:val="center"/>
          </w:tcPr>
          <w:p w14:paraId="21877724" w14:textId="1B51078F" w:rsidR="00F72D07" w:rsidRPr="00F67797" w:rsidRDefault="00670DF9" w:rsidP="00F74603">
            <w:pPr>
              <w:spacing w:after="0" w:line="240" w:lineRule="auto"/>
              <w:ind w:left="142"/>
              <w:rPr>
                <w:rFonts w:ascii="Georgia" w:eastAsia="Times New Roman" w:hAnsi="Georgia" w:cs="Arial"/>
                <w:highlight w:val="yellow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Address of the p</w:t>
            </w:r>
            <w:r w:rsidR="00774A4E" w:rsidRPr="00F67797">
              <w:rPr>
                <w:rFonts w:ascii="Georgia" w:eastAsia="Times New Roman" w:hAnsi="Georgia" w:cs="Arial"/>
                <w:lang w:val="en-US"/>
              </w:rPr>
              <w:t xml:space="preserve">ermanent </w:t>
            </w:r>
            <w:r w:rsidRPr="00F67797">
              <w:rPr>
                <w:rFonts w:ascii="Georgia" w:eastAsia="Times New Roman" w:hAnsi="Georgia" w:cs="Arial"/>
                <w:lang w:val="en-US"/>
              </w:rPr>
              <w:t>residence</w:t>
            </w:r>
            <w:r w:rsidR="00774A4E" w:rsidRPr="00F67797">
              <w:rPr>
                <w:rFonts w:ascii="Georgia" w:eastAsia="Times New Roman" w:hAnsi="Georgia" w:cs="Arial"/>
                <w:lang w:val="en-US"/>
              </w:rPr>
              <w:t xml:space="preserve"> (including postcode)</w:t>
            </w:r>
          </w:p>
        </w:tc>
        <w:tc>
          <w:tcPr>
            <w:tcW w:w="5668" w:type="dxa"/>
            <w:vAlign w:val="center"/>
          </w:tcPr>
          <w:p w14:paraId="64F25965" w14:textId="0BC3728D" w:rsidR="00247CBF" w:rsidRPr="00F67797" w:rsidRDefault="00247CBF" w:rsidP="00F74603">
            <w:pPr>
              <w:spacing w:after="0"/>
              <w:rPr>
                <w:rFonts w:ascii="Georgia" w:eastAsia="Times New Roman" w:hAnsi="Georgia" w:cs="Arial"/>
                <w:highlight w:val="yellow"/>
                <w:lang w:val="en-US"/>
              </w:rPr>
            </w:pPr>
          </w:p>
        </w:tc>
      </w:tr>
      <w:tr w:rsidR="00F72D07" w:rsidRPr="00F67797" w14:paraId="178A4669" w14:textId="77777777" w:rsidTr="00B03AD7">
        <w:trPr>
          <w:trHeight w:val="1134"/>
        </w:trPr>
        <w:tc>
          <w:tcPr>
            <w:tcW w:w="4103" w:type="dxa"/>
            <w:vAlign w:val="center"/>
          </w:tcPr>
          <w:p w14:paraId="2DE65EE6" w14:textId="1FF3CFAD" w:rsidR="00774A4E" w:rsidRPr="00F67797" w:rsidRDefault="00670DF9" w:rsidP="00FF2AD1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Contact</w:t>
            </w:r>
            <w:r w:rsidR="00774A4E" w:rsidRPr="00F67797">
              <w:rPr>
                <w:rFonts w:ascii="Georgia" w:eastAsia="Times New Roman" w:hAnsi="Georgia" w:cs="Arial"/>
                <w:lang w:val="en-US"/>
              </w:rPr>
              <w:t xml:space="preserve"> address</w:t>
            </w:r>
          </w:p>
          <w:p w14:paraId="362E40D7" w14:textId="42F3CB0F" w:rsidR="00DA7B2F" w:rsidRPr="00F67797" w:rsidRDefault="00670DF9" w:rsidP="00670DF9">
            <w:pPr>
              <w:spacing w:after="0" w:line="240" w:lineRule="auto"/>
              <w:ind w:left="142"/>
              <w:jc w:val="both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/>
                <w:i/>
                <w:lang w:val="en-US"/>
              </w:rPr>
              <w:t>(F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ill in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 xml:space="preserve">only 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if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it varies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 from the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 xml:space="preserve"> address of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 xml:space="preserve">the 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permanent residence.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Regarding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 the protection of personal data, the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final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 answer is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delivered to the addressee only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, or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to the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 authorized representative. It is not possible to deliver the final answer by e-mail.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)</w:t>
            </w:r>
          </w:p>
        </w:tc>
        <w:tc>
          <w:tcPr>
            <w:tcW w:w="5668" w:type="dxa"/>
            <w:vAlign w:val="center"/>
          </w:tcPr>
          <w:p w14:paraId="277A3D31" w14:textId="7D57D73A" w:rsidR="00247CBF" w:rsidRPr="00F67797" w:rsidRDefault="00247CBF" w:rsidP="00F74603">
            <w:pPr>
              <w:spacing w:after="0"/>
              <w:rPr>
                <w:rFonts w:ascii="Georgia" w:eastAsia="Times New Roman" w:hAnsi="Georgia" w:cs="Arial"/>
                <w:lang w:val="en-US"/>
              </w:rPr>
            </w:pPr>
          </w:p>
        </w:tc>
      </w:tr>
      <w:tr w:rsidR="00F72D07" w:rsidRPr="00F67797" w14:paraId="4D608A0E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2EAAEDA3" w14:textId="77777777" w:rsidR="00774A4E" w:rsidRPr="00F67797" w:rsidRDefault="00774A4E" w:rsidP="00774A4E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lastRenderedPageBreak/>
              <w:t>ID data box</w:t>
            </w:r>
          </w:p>
          <w:p w14:paraId="2EBBFA2B" w14:textId="38279452" w:rsidR="00DA7B2F" w:rsidRPr="00F67797" w:rsidRDefault="00670DF9" w:rsidP="00670DF9">
            <w:pPr>
              <w:spacing w:after="0" w:line="240" w:lineRule="auto"/>
              <w:ind w:left="142"/>
              <w:jc w:val="both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/>
                <w:i/>
                <w:lang w:val="en-US"/>
              </w:rPr>
              <w:t>(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>Fill in only in case of active data box of the applicant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 xml:space="preserve"> - 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>data box of natural person.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)</w:t>
            </w:r>
          </w:p>
        </w:tc>
        <w:tc>
          <w:tcPr>
            <w:tcW w:w="5668" w:type="dxa"/>
            <w:vAlign w:val="center"/>
          </w:tcPr>
          <w:p w14:paraId="7C791D28" w14:textId="77777777" w:rsidR="00F72D07" w:rsidRPr="00F67797" w:rsidRDefault="00F72D07" w:rsidP="00F74603">
            <w:pPr>
              <w:spacing w:after="0"/>
              <w:rPr>
                <w:rFonts w:ascii="Georgia" w:eastAsia="Times New Roman" w:hAnsi="Georgia" w:cs="Arial"/>
                <w:lang w:val="en-US"/>
              </w:rPr>
            </w:pPr>
          </w:p>
        </w:tc>
      </w:tr>
      <w:tr w:rsidR="00F72D07" w:rsidRPr="00F67797" w14:paraId="5095D9C0" w14:textId="77777777" w:rsidTr="00247CBF">
        <w:trPr>
          <w:trHeight w:val="567"/>
        </w:trPr>
        <w:tc>
          <w:tcPr>
            <w:tcW w:w="4103" w:type="dxa"/>
            <w:vAlign w:val="center"/>
          </w:tcPr>
          <w:p w14:paraId="03D0A4A1" w14:textId="60010CE2" w:rsidR="00F72D07" w:rsidRPr="00F67797" w:rsidRDefault="00FF2AD1" w:rsidP="00F74603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I</w:t>
            </w:r>
            <w:r w:rsidR="00774A4E" w:rsidRPr="00F67797">
              <w:rPr>
                <w:rFonts w:ascii="Georgia" w:eastAsia="Times New Roman" w:hAnsi="Georgia" w:cs="Arial"/>
                <w:lang w:val="en-US"/>
              </w:rPr>
              <w:t>dentity</w:t>
            </w:r>
            <w:r w:rsidRPr="00F67797">
              <w:rPr>
                <w:rFonts w:ascii="Georgia" w:eastAsia="Times New Roman" w:hAnsi="Georgia" w:cs="Arial"/>
                <w:lang w:val="en-US"/>
              </w:rPr>
              <w:t xml:space="preserve"> card</w:t>
            </w:r>
          </w:p>
        </w:tc>
        <w:tc>
          <w:tcPr>
            <w:tcW w:w="5668" w:type="dxa"/>
            <w:vAlign w:val="center"/>
          </w:tcPr>
          <w:p w14:paraId="76485946" w14:textId="77777777" w:rsidR="00F72D07" w:rsidRPr="00F67797" w:rsidRDefault="00F72D07" w:rsidP="00F74603">
            <w:pPr>
              <w:spacing w:after="0"/>
              <w:rPr>
                <w:rFonts w:ascii="Georgia" w:eastAsia="Times New Roman" w:hAnsi="Georgia" w:cs="Arial"/>
                <w:lang w:val="en-US"/>
              </w:rPr>
            </w:pPr>
          </w:p>
        </w:tc>
      </w:tr>
    </w:tbl>
    <w:p w14:paraId="304BC858" w14:textId="77777777" w:rsidR="003746A6" w:rsidRPr="00F67797" w:rsidRDefault="003746A6" w:rsidP="003746A6">
      <w:pPr>
        <w:spacing w:after="0" w:line="240" w:lineRule="auto"/>
        <w:ind w:left="720"/>
        <w:jc w:val="both"/>
        <w:rPr>
          <w:rFonts w:ascii="Georgia" w:eastAsia="Times New Roman" w:hAnsi="Georgia" w:cs="Arial"/>
          <w:i/>
          <w:iCs/>
          <w:lang w:val="en-US"/>
        </w:rPr>
      </w:pPr>
    </w:p>
    <w:p w14:paraId="241116A5" w14:textId="68F8EA92" w:rsidR="00797BB6" w:rsidRPr="00F67797" w:rsidRDefault="007B772F" w:rsidP="007B772F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iCs/>
          <w:lang w:val="en-US"/>
        </w:rPr>
      </w:pPr>
      <w:r w:rsidRPr="00F67797">
        <w:rPr>
          <w:rFonts w:ascii="Georgia" w:eastAsia="Times New Roman" w:hAnsi="Georgia" w:cs="Arial"/>
          <w:b/>
          <w:bCs/>
          <w:lang w:val="en-US"/>
        </w:rPr>
        <w:t xml:space="preserve">Representative </w:t>
      </w:r>
      <w:r w:rsidR="00774A4E" w:rsidRPr="00F67797">
        <w:rPr>
          <w:rFonts w:ascii="Georgia" w:eastAsia="Times New Roman" w:hAnsi="Georgia" w:cs="Arial"/>
          <w:b/>
          <w:bCs/>
          <w:lang w:val="en-US"/>
        </w:rPr>
        <w:t xml:space="preserve">of the applicant </w:t>
      </w:r>
      <w:r w:rsidR="00774A4E" w:rsidRPr="00F67797">
        <w:rPr>
          <w:rFonts w:ascii="Georgia" w:eastAsia="Times New Roman" w:hAnsi="Georgia" w:cs="Arial"/>
          <w:i/>
          <w:iCs/>
          <w:lang w:val="en-US"/>
        </w:rPr>
        <w:t>(</w:t>
      </w:r>
      <w:r w:rsidRPr="00F67797">
        <w:rPr>
          <w:rFonts w:ascii="Georgia" w:eastAsia="Times New Roman" w:hAnsi="Georgia" w:cs="Arial"/>
          <w:i/>
          <w:iCs/>
          <w:lang w:val="en-US"/>
        </w:rPr>
        <w:t>I</w:t>
      </w:r>
      <w:r w:rsidR="00774A4E" w:rsidRPr="00F67797">
        <w:rPr>
          <w:rFonts w:ascii="Georgia" w:eastAsia="Times New Roman" w:hAnsi="Georgia" w:cs="Arial"/>
          <w:i/>
          <w:iCs/>
          <w:lang w:val="en-US"/>
        </w:rPr>
        <w:t xml:space="preserve">n case of representation of the applicant it is necessary to </w:t>
      </w:r>
      <w:r w:rsidR="00670DF9" w:rsidRPr="00F67797">
        <w:rPr>
          <w:rFonts w:ascii="Georgia" w:eastAsia="Times New Roman" w:hAnsi="Georgia" w:cs="Arial"/>
          <w:i/>
          <w:iCs/>
          <w:lang w:val="en-US"/>
        </w:rPr>
        <w:t>specify</w:t>
      </w:r>
      <w:r w:rsidR="00774A4E" w:rsidRPr="00F67797">
        <w:rPr>
          <w:rFonts w:ascii="Georgia" w:eastAsia="Times New Roman" w:hAnsi="Georgia" w:cs="Arial"/>
          <w:i/>
          <w:iCs/>
          <w:lang w:val="en-US"/>
        </w:rPr>
        <w:t xml:space="preserve"> the identification of the representative and at the same time to </w:t>
      </w:r>
      <w:r w:rsidR="00670DF9" w:rsidRPr="00F67797">
        <w:rPr>
          <w:rFonts w:ascii="Georgia" w:eastAsia="Times New Roman" w:hAnsi="Georgia" w:cs="Arial"/>
          <w:i/>
          <w:iCs/>
          <w:lang w:val="en-US"/>
        </w:rPr>
        <w:t>provide us</w:t>
      </w:r>
      <w:r w:rsidR="00774A4E" w:rsidRPr="00F67797">
        <w:rPr>
          <w:rFonts w:ascii="Georgia" w:eastAsia="Times New Roman" w:hAnsi="Georgia" w:cs="Arial"/>
          <w:i/>
          <w:iCs/>
          <w:lang w:val="en-US"/>
        </w:rPr>
        <w:t xml:space="preserve"> with a proper authorization</w:t>
      </w:r>
      <w:r w:rsidRPr="00F67797">
        <w:rPr>
          <w:rFonts w:ascii="Georgia" w:eastAsia="Times New Roman" w:hAnsi="Georgia" w:cs="Arial"/>
          <w:i/>
          <w:iCs/>
          <w:lang w:val="en-US"/>
        </w:rPr>
        <w:t>.</w:t>
      </w:r>
      <w:r w:rsidR="00774A4E" w:rsidRPr="00F67797">
        <w:rPr>
          <w:rFonts w:ascii="Georgia" w:eastAsia="Times New Roman" w:hAnsi="Georgia" w:cs="Arial"/>
          <w:i/>
          <w:iCs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5684"/>
      </w:tblGrid>
      <w:tr w:rsidR="00774A4E" w:rsidRPr="00F67797" w14:paraId="1C60B879" w14:textId="77777777" w:rsidTr="008A3247">
        <w:trPr>
          <w:trHeight w:val="567"/>
        </w:trPr>
        <w:tc>
          <w:tcPr>
            <w:tcW w:w="4087" w:type="dxa"/>
            <w:vAlign w:val="center"/>
          </w:tcPr>
          <w:p w14:paraId="270AF5BD" w14:textId="5B4EEA09" w:rsidR="00774A4E" w:rsidRPr="00F67797" w:rsidRDefault="007B772F" w:rsidP="007B772F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Representative</w:t>
            </w:r>
          </w:p>
        </w:tc>
        <w:tc>
          <w:tcPr>
            <w:tcW w:w="5684" w:type="dxa"/>
            <w:vAlign w:val="center"/>
          </w:tcPr>
          <w:p w14:paraId="6A821B5D" w14:textId="77777777" w:rsidR="00774A4E" w:rsidRPr="00F67797" w:rsidRDefault="00774A4E" w:rsidP="007B772F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</w:p>
        </w:tc>
      </w:tr>
      <w:tr w:rsidR="00774A4E" w:rsidRPr="00F67797" w14:paraId="0D9ED527" w14:textId="77777777" w:rsidTr="008A3247">
        <w:trPr>
          <w:trHeight w:val="567"/>
        </w:trPr>
        <w:tc>
          <w:tcPr>
            <w:tcW w:w="4087" w:type="dxa"/>
            <w:vAlign w:val="center"/>
          </w:tcPr>
          <w:p w14:paraId="4591ACD5" w14:textId="77777777" w:rsidR="00774A4E" w:rsidRPr="00F67797" w:rsidRDefault="00774A4E" w:rsidP="007B772F">
            <w:pPr>
              <w:spacing w:after="0" w:line="240" w:lineRule="auto"/>
              <w:ind w:left="142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 w:cs="Arial"/>
                <w:lang w:val="en-US"/>
              </w:rPr>
              <w:t>Address or ID data box</w:t>
            </w:r>
          </w:p>
          <w:p w14:paraId="00A04E09" w14:textId="514306E6" w:rsidR="00774A4E" w:rsidRPr="00F67797" w:rsidRDefault="007B772F" w:rsidP="007B772F">
            <w:pPr>
              <w:spacing w:after="0" w:line="240" w:lineRule="auto"/>
              <w:ind w:left="142"/>
              <w:jc w:val="both"/>
              <w:rPr>
                <w:rFonts w:ascii="Georgia" w:eastAsia="Times New Roman" w:hAnsi="Georgia" w:cs="Arial"/>
                <w:lang w:val="en-US"/>
              </w:rPr>
            </w:pPr>
            <w:r w:rsidRPr="00F67797">
              <w:rPr>
                <w:rFonts w:ascii="Georgia" w:eastAsia="Times New Roman" w:hAnsi="Georgia"/>
                <w:i/>
                <w:lang w:val="en-US"/>
              </w:rPr>
              <w:t>(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 xml:space="preserve">Fill in only in case of active data box of the 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representative</w:t>
            </w:r>
            <w:r w:rsidR="00774A4E" w:rsidRPr="00F67797">
              <w:rPr>
                <w:rFonts w:ascii="Georgia" w:eastAsia="Times New Roman" w:hAnsi="Georgia"/>
                <w:i/>
                <w:lang w:val="en-US"/>
              </w:rPr>
              <w:t>.</w:t>
            </w:r>
            <w:r w:rsidRPr="00F67797">
              <w:rPr>
                <w:rFonts w:ascii="Georgia" w:eastAsia="Times New Roman" w:hAnsi="Georgia"/>
                <w:i/>
                <w:lang w:val="en-US"/>
              </w:rPr>
              <w:t>)</w:t>
            </w:r>
          </w:p>
        </w:tc>
        <w:tc>
          <w:tcPr>
            <w:tcW w:w="5684" w:type="dxa"/>
            <w:vAlign w:val="center"/>
          </w:tcPr>
          <w:p w14:paraId="20DE5CE7" w14:textId="77777777" w:rsidR="00774A4E" w:rsidRPr="00F67797" w:rsidRDefault="00774A4E" w:rsidP="007B772F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</w:p>
        </w:tc>
      </w:tr>
    </w:tbl>
    <w:p w14:paraId="1C36A654" w14:textId="77777777" w:rsidR="005874B3" w:rsidRPr="00F67797" w:rsidRDefault="005874B3" w:rsidP="007B772F">
      <w:pPr>
        <w:spacing w:after="0" w:line="240" w:lineRule="auto"/>
        <w:rPr>
          <w:rFonts w:ascii="Georgia" w:eastAsia="Times New Roman" w:hAnsi="Georgia" w:cs="Arial"/>
          <w:lang w:val="en-US"/>
        </w:rPr>
      </w:pPr>
    </w:p>
    <w:p w14:paraId="7797A148" w14:textId="4BBA8F06" w:rsidR="00F72D07" w:rsidRPr="00F67797" w:rsidRDefault="007B772F" w:rsidP="007B772F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i/>
          <w:iCs/>
          <w:lang w:val="en-US"/>
        </w:rPr>
      </w:pPr>
      <w:bookmarkStart w:id="0" w:name="_Hlk62072210"/>
      <w:bookmarkStart w:id="1" w:name="_Hlk62072158"/>
      <w:r w:rsidRPr="00F67797">
        <w:rPr>
          <w:rFonts w:ascii="Georgia" w:eastAsia="Times New Roman" w:hAnsi="Georgia" w:cs="Arial"/>
          <w:b/>
          <w:bCs/>
          <w:lang w:val="en-US"/>
        </w:rPr>
        <w:t>Attachments</w:t>
      </w:r>
      <w:r w:rsidRPr="00F67797">
        <w:rPr>
          <w:rFonts w:ascii="Georgia" w:eastAsia="Times New Roman" w:hAnsi="Georgia" w:cs="Arial"/>
          <w:bCs/>
          <w:lang w:val="en-US"/>
        </w:rPr>
        <w:t xml:space="preserve"> </w:t>
      </w:r>
      <w:r w:rsidRPr="00F67797">
        <w:rPr>
          <w:rFonts w:ascii="Georgia" w:eastAsia="Times New Roman" w:hAnsi="Georgia" w:cs="Arial"/>
          <w:bCs/>
          <w:i/>
          <w:iCs/>
          <w:lang w:val="en-US"/>
        </w:rPr>
        <w:t>(</w:t>
      </w:r>
      <w:r w:rsidR="00774A4E" w:rsidRPr="00F67797">
        <w:rPr>
          <w:rFonts w:ascii="Georgia" w:eastAsia="Times New Roman" w:hAnsi="Georgia" w:cs="Arial"/>
          <w:bCs/>
          <w:i/>
          <w:iCs/>
          <w:lang w:val="en-US"/>
        </w:rPr>
        <w:t xml:space="preserve">a copy of a valid ID – passport, ID card, special or general power of attorney, </w:t>
      </w:r>
      <w:r w:rsidRPr="00F67797">
        <w:rPr>
          <w:rFonts w:ascii="Georgia" w:eastAsia="Times New Roman" w:hAnsi="Georgia" w:cs="Arial"/>
          <w:bCs/>
          <w:i/>
          <w:iCs/>
          <w:lang w:val="en-US"/>
        </w:rPr>
        <w:t>another</w:t>
      </w:r>
      <w:r w:rsidR="00774A4E" w:rsidRPr="00F67797">
        <w:rPr>
          <w:rFonts w:ascii="Georgia" w:eastAsia="Times New Roman" w:hAnsi="Georgia" w:cs="Arial"/>
          <w:bCs/>
          <w:i/>
          <w:iCs/>
          <w:lang w:val="en-US"/>
        </w:rPr>
        <w:t xml:space="preserve"> valid document…)</w:t>
      </w:r>
      <w:bookmarkEnd w:id="0"/>
    </w:p>
    <w:bookmarkEnd w:id="1"/>
    <w:p w14:paraId="0F132CEA" w14:textId="77777777" w:rsidR="00F72D07" w:rsidRPr="00F67797" w:rsidRDefault="00F72D07" w:rsidP="007B772F">
      <w:pPr>
        <w:spacing w:after="0" w:line="240" w:lineRule="auto"/>
        <w:ind w:left="720"/>
        <w:rPr>
          <w:rFonts w:ascii="Georgia" w:eastAsia="Times New Roman" w:hAnsi="Georgia" w:cs="Arial"/>
          <w:lang w:val="en-US"/>
        </w:rPr>
      </w:pPr>
    </w:p>
    <w:p w14:paraId="6DAEB3E5" w14:textId="77777777" w:rsidR="00F72D07" w:rsidRPr="00F67797" w:rsidRDefault="00F72D07" w:rsidP="00247CB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</w:t>
      </w:r>
      <w:r w:rsidR="005D4073" w:rsidRPr="00F67797">
        <w:rPr>
          <w:rFonts w:ascii="Georgia" w:eastAsia="Times New Roman" w:hAnsi="Georgia" w:cs="Arial"/>
          <w:lang w:val="en-US"/>
        </w:rPr>
        <w:t>………</w:t>
      </w:r>
    </w:p>
    <w:p w14:paraId="62383C72" w14:textId="77777777" w:rsidR="00F72D07" w:rsidRPr="00F67797" w:rsidRDefault="00F72D07" w:rsidP="00247CBF">
      <w:pPr>
        <w:spacing w:after="0" w:line="240" w:lineRule="auto"/>
        <w:ind w:left="720"/>
        <w:rPr>
          <w:rFonts w:ascii="Georgia" w:eastAsia="Times New Roman" w:hAnsi="Georgia" w:cs="Arial"/>
          <w:lang w:val="en-US"/>
        </w:rPr>
      </w:pPr>
    </w:p>
    <w:p w14:paraId="2273BCC1" w14:textId="77777777" w:rsidR="00F72D07" w:rsidRPr="00F67797" w:rsidRDefault="00F72D07" w:rsidP="00247CB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</w:t>
      </w:r>
      <w:r w:rsidR="005D4073" w:rsidRPr="00F67797">
        <w:rPr>
          <w:rFonts w:ascii="Georgia" w:eastAsia="Times New Roman" w:hAnsi="Georgia" w:cs="Arial"/>
          <w:lang w:val="en-US"/>
        </w:rPr>
        <w:t>………</w:t>
      </w:r>
    </w:p>
    <w:p w14:paraId="4D1CFBB3" w14:textId="77777777" w:rsidR="00F72D07" w:rsidRPr="00F67797" w:rsidRDefault="00F72D07" w:rsidP="00247CBF">
      <w:pPr>
        <w:spacing w:after="0" w:line="240" w:lineRule="auto"/>
        <w:ind w:left="720"/>
        <w:rPr>
          <w:rFonts w:ascii="Georgia" w:eastAsia="Times New Roman" w:hAnsi="Georgia" w:cs="Arial"/>
          <w:lang w:val="en-US"/>
        </w:rPr>
      </w:pPr>
    </w:p>
    <w:p w14:paraId="6BF0D5B8" w14:textId="77777777" w:rsidR="00F72D07" w:rsidRPr="00F67797" w:rsidRDefault="00F72D07" w:rsidP="00247CB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</w:t>
      </w:r>
      <w:r w:rsidR="005D4073" w:rsidRPr="00F67797">
        <w:rPr>
          <w:rFonts w:ascii="Georgia" w:eastAsia="Times New Roman" w:hAnsi="Georgia" w:cs="Arial"/>
          <w:lang w:val="en-US"/>
        </w:rPr>
        <w:t>………</w:t>
      </w:r>
    </w:p>
    <w:p w14:paraId="1143EFEE" w14:textId="77777777" w:rsidR="00F72D07" w:rsidRPr="00F67797" w:rsidRDefault="00F72D07" w:rsidP="00247CBF">
      <w:pPr>
        <w:spacing w:after="0" w:line="240" w:lineRule="auto"/>
        <w:rPr>
          <w:rFonts w:ascii="Georgia" w:eastAsia="Times New Roman" w:hAnsi="Georgia" w:cs="Arial"/>
          <w:lang w:val="en-US"/>
        </w:rPr>
      </w:pPr>
    </w:p>
    <w:p w14:paraId="76582924" w14:textId="0D3E103E" w:rsidR="00F72D07" w:rsidRPr="00F67797" w:rsidRDefault="007B772F" w:rsidP="007B772F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Arial"/>
          <w:b/>
          <w:bCs/>
          <w:i/>
          <w:iCs/>
          <w:lang w:val="en-US"/>
        </w:rPr>
      </w:pPr>
      <w:r w:rsidRPr="00F67797">
        <w:rPr>
          <w:rFonts w:ascii="Georgia" w:eastAsia="Times New Roman" w:hAnsi="Georgia" w:cs="Arial"/>
          <w:b/>
          <w:bCs/>
          <w:lang w:val="en-US"/>
        </w:rPr>
        <w:t>A</w:t>
      </w:r>
      <w:r w:rsidR="00774A4E" w:rsidRPr="00F67797">
        <w:rPr>
          <w:rFonts w:ascii="Georgia" w:eastAsia="Times New Roman" w:hAnsi="Georgia" w:cs="Arial"/>
          <w:b/>
          <w:bCs/>
          <w:lang w:val="en-US"/>
        </w:rPr>
        <w:t>dditional information</w:t>
      </w:r>
      <w:r w:rsidR="00774A4E" w:rsidRPr="00F67797">
        <w:rPr>
          <w:rFonts w:ascii="Georgia" w:eastAsia="Times New Roman" w:hAnsi="Georgia" w:cs="Arial"/>
          <w:bCs/>
          <w:lang w:val="en-US"/>
        </w:rPr>
        <w:t xml:space="preserve"> </w:t>
      </w:r>
      <w:bookmarkStart w:id="2" w:name="_Hlk62072301"/>
      <w:r w:rsidRPr="00F67797">
        <w:rPr>
          <w:rFonts w:ascii="Georgia" w:eastAsia="Times New Roman" w:hAnsi="Georgia" w:cs="Arial"/>
          <w:bCs/>
          <w:i/>
          <w:iCs/>
          <w:lang w:val="en-US"/>
        </w:rPr>
        <w:t>(</w:t>
      </w:r>
      <w:r w:rsidR="00774A4E" w:rsidRPr="00F67797">
        <w:rPr>
          <w:rFonts w:ascii="Georgia" w:eastAsia="Times New Roman" w:hAnsi="Georgia"/>
          <w:i/>
          <w:iCs/>
          <w:lang w:val="en-US"/>
        </w:rPr>
        <w:t>This is optional information</w:t>
      </w:r>
      <w:r w:rsidRPr="00F67797">
        <w:rPr>
          <w:rFonts w:ascii="Georgia" w:eastAsia="Times New Roman" w:hAnsi="Georgia"/>
          <w:i/>
          <w:iCs/>
          <w:lang w:val="en-US"/>
        </w:rPr>
        <w:t xml:space="preserve">, which can help to process your </w:t>
      </w:r>
      <w:r w:rsidR="00774A4E" w:rsidRPr="00F67797">
        <w:rPr>
          <w:rFonts w:ascii="Georgia" w:eastAsia="Times New Roman" w:hAnsi="Georgia"/>
          <w:i/>
          <w:iCs/>
          <w:lang w:val="en-US"/>
        </w:rPr>
        <w:t>request.</w:t>
      </w:r>
      <w:r w:rsidRPr="00F67797">
        <w:rPr>
          <w:rFonts w:ascii="Georgia" w:eastAsia="Times New Roman" w:hAnsi="Georgia"/>
          <w:i/>
          <w:iCs/>
          <w:lang w:val="en-US"/>
        </w:rPr>
        <w:t>)</w:t>
      </w:r>
      <w:bookmarkEnd w:id="2"/>
    </w:p>
    <w:p w14:paraId="2F2F4650" w14:textId="77777777" w:rsidR="00F72D07" w:rsidRPr="00F67797" w:rsidRDefault="00F72D07" w:rsidP="00247CBF">
      <w:pPr>
        <w:spacing w:after="0" w:line="240" w:lineRule="auto"/>
        <w:rPr>
          <w:rFonts w:ascii="Georgia" w:eastAsia="Times New Roman" w:hAnsi="Georgia" w:cs="Arial"/>
          <w:lang w:val="en-US"/>
        </w:rPr>
      </w:pPr>
    </w:p>
    <w:p w14:paraId="43A924D5" w14:textId="77777777" w:rsidR="00F72D07" w:rsidRPr="00F67797" w:rsidRDefault="00F72D07" w:rsidP="00247CBF">
      <w:pPr>
        <w:spacing w:after="0" w:line="240" w:lineRule="auto"/>
        <w:ind w:left="709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</w:t>
      </w:r>
      <w:r w:rsidR="005D4073" w:rsidRPr="00F67797">
        <w:rPr>
          <w:rFonts w:ascii="Georgia" w:eastAsia="Times New Roman" w:hAnsi="Georgia" w:cs="Arial"/>
          <w:lang w:val="en-US"/>
        </w:rPr>
        <w:t>………</w:t>
      </w:r>
    </w:p>
    <w:p w14:paraId="4AF6DAF1" w14:textId="77777777" w:rsidR="00F72D07" w:rsidRPr="00F67797" w:rsidRDefault="00F72D07" w:rsidP="00247CBF">
      <w:pPr>
        <w:spacing w:after="0" w:line="240" w:lineRule="auto"/>
        <w:rPr>
          <w:rFonts w:ascii="Georgia" w:eastAsia="Times New Roman" w:hAnsi="Georgia" w:cs="Arial"/>
          <w:lang w:val="en-US"/>
        </w:rPr>
      </w:pPr>
    </w:p>
    <w:p w14:paraId="7B3A280A" w14:textId="7F4C0008" w:rsidR="00F72D07" w:rsidRPr="00F67797" w:rsidRDefault="00F72D07" w:rsidP="00247CBF">
      <w:pPr>
        <w:spacing w:after="0" w:line="240" w:lineRule="auto"/>
        <w:ind w:left="709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</w:t>
      </w:r>
      <w:r w:rsidR="005D4073" w:rsidRPr="00F67797">
        <w:rPr>
          <w:rFonts w:ascii="Georgia" w:eastAsia="Times New Roman" w:hAnsi="Georgia" w:cs="Arial"/>
          <w:lang w:val="en-US"/>
        </w:rPr>
        <w:t>………</w:t>
      </w:r>
    </w:p>
    <w:p w14:paraId="21AA344F" w14:textId="77777777" w:rsidR="001A19E0" w:rsidRPr="00F67797" w:rsidRDefault="001A19E0" w:rsidP="00247CBF">
      <w:pPr>
        <w:spacing w:after="0" w:line="240" w:lineRule="auto"/>
        <w:ind w:left="709"/>
        <w:rPr>
          <w:rFonts w:ascii="Georgia" w:eastAsia="Times New Roman" w:hAnsi="Georgia" w:cs="Arial"/>
          <w:lang w:val="en-US"/>
        </w:rPr>
      </w:pPr>
    </w:p>
    <w:p w14:paraId="450D0188" w14:textId="1703EB5B" w:rsidR="001A19E0" w:rsidRPr="00F67797" w:rsidRDefault="001A19E0" w:rsidP="00247CBF">
      <w:pPr>
        <w:spacing w:after="0" w:line="240" w:lineRule="auto"/>
        <w:ind w:left="709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…………………………………………………………………………………………………</w:t>
      </w:r>
    </w:p>
    <w:p w14:paraId="0C68BBFB" w14:textId="6C11B0B7" w:rsidR="001A19E0" w:rsidRPr="00F67797" w:rsidRDefault="001A19E0" w:rsidP="00247CBF">
      <w:pPr>
        <w:spacing w:after="0" w:line="240" w:lineRule="auto"/>
        <w:ind w:left="709"/>
        <w:rPr>
          <w:rFonts w:ascii="Georgia" w:eastAsia="Times New Roman" w:hAnsi="Georgia" w:cs="Arial"/>
          <w:lang w:val="en-US"/>
        </w:rPr>
      </w:pPr>
    </w:p>
    <w:p w14:paraId="7DB54D3E" w14:textId="239C41D3" w:rsidR="001A19E0" w:rsidRPr="00F67797" w:rsidRDefault="001A19E0" w:rsidP="00247CBF">
      <w:pPr>
        <w:spacing w:after="0" w:line="240" w:lineRule="auto"/>
        <w:ind w:left="709"/>
        <w:rPr>
          <w:rFonts w:ascii="Georgia" w:eastAsia="Times New Roman" w:hAnsi="Georgia" w:cs="Arial"/>
          <w:lang w:val="en-US"/>
        </w:rPr>
      </w:pPr>
      <w:r w:rsidRPr="00F67797">
        <w:rPr>
          <w:rFonts w:ascii="Georgia" w:eastAsia="Times New Roman" w:hAnsi="Georgia" w:cs="Arial"/>
          <w:lang w:val="en-US"/>
        </w:rPr>
        <w:t>…………………………………………………………………………………………………</w:t>
      </w:r>
    </w:p>
    <w:p w14:paraId="011EF555" w14:textId="77777777" w:rsidR="00F72D07" w:rsidRPr="00F67797" w:rsidRDefault="00F72D07" w:rsidP="00247CBF">
      <w:pPr>
        <w:spacing w:after="0" w:line="240" w:lineRule="auto"/>
        <w:rPr>
          <w:rFonts w:ascii="Georgia" w:hAnsi="Georgia" w:cs="Arial"/>
          <w:lang w:val="en-US"/>
        </w:rPr>
      </w:pPr>
    </w:p>
    <w:p w14:paraId="1BB66E5C" w14:textId="7FB2966B" w:rsidR="00F72D07" w:rsidRPr="00F67797" w:rsidRDefault="00F72D07" w:rsidP="00247CBF">
      <w:pPr>
        <w:spacing w:after="0" w:line="240" w:lineRule="auto"/>
        <w:ind w:left="426"/>
        <w:rPr>
          <w:rFonts w:ascii="Georgia" w:hAnsi="Georgia" w:cs="Arial"/>
          <w:b/>
          <w:bCs/>
          <w:lang w:val="en-US"/>
        </w:rPr>
        <w:sectPr w:rsidR="00F72D07" w:rsidRPr="00F67797" w:rsidSect="00247CBF">
          <w:footerReference w:type="default" r:id="rId8"/>
          <w:endnotePr>
            <w:numFmt w:val="decimal"/>
          </w:endnotePr>
          <w:pgSz w:w="11906" w:h="16838"/>
          <w:pgMar w:top="1135" w:right="991" w:bottom="709" w:left="1134" w:header="708" w:footer="432" w:gutter="0"/>
          <w:cols w:space="708"/>
          <w:docGrid w:linePitch="360"/>
        </w:sectPr>
      </w:pPr>
    </w:p>
    <w:p w14:paraId="40B486E8" w14:textId="77777777" w:rsidR="00414195" w:rsidRPr="00F67797" w:rsidRDefault="00414195" w:rsidP="00247CBF">
      <w:pPr>
        <w:spacing w:after="0" w:line="240" w:lineRule="auto"/>
        <w:rPr>
          <w:rFonts w:ascii="Georgia" w:hAnsi="Georgia" w:cs="Arial"/>
          <w:lang w:val="en-US"/>
        </w:rPr>
      </w:pPr>
    </w:p>
    <w:p w14:paraId="191A3E75" w14:textId="77777777" w:rsidR="00F72D07" w:rsidRPr="00F67797" w:rsidRDefault="00F72D07" w:rsidP="00247CBF">
      <w:pPr>
        <w:spacing w:after="0" w:line="240" w:lineRule="auto"/>
        <w:ind w:left="426"/>
        <w:rPr>
          <w:rFonts w:ascii="Georgia" w:hAnsi="Georgia" w:cs="Arial"/>
          <w:lang w:val="en-US"/>
        </w:rPr>
      </w:pPr>
      <w:r w:rsidRPr="00F67797">
        <w:rPr>
          <w:rFonts w:ascii="Georgia" w:hAnsi="Georgia" w:cs="Arial"/>
          <w:lang w:val="en-US"/>
        </w:rPr>
        <w:t>…………………………</w:t>
      </w:r>
    </w:p>
    <w:p w14:paraId="1EDABE63" w14:textId="7746F321" w:rsidR="00F72D07" w:rsidRPr="00F67797" w:rsidRDefault="00774A4E" w:rsidP="00247CBF">
      <w:pPr>
        <w:spacing w:after="0" w:line="240" w:lineRule="auto"/>
        <w:ind w:left="1134"/>
        <w:rPr>
          <w:rFonts w:ascii="Georgia" w:hAnsi="Georgia" w:cs="Arial"/>
          <w:lang w:val="en-US"/>
        </w:rPr>
      </w:pPr>
      <w:r w:rsidRPr="00F67797">
        <w:rPr>
          <w:rFonts w:ascii="Georgia" w:hAnsi="Georgia" w:cs="Arial"/>
          <w:lang w:val="en-US"/>
        </w:rPr>
        <w:t>date</w:t>
      </w:r>
    </w:p>
    <w:p w14:paraId="48C69210" w14:textId="77777777" w:rsidR="00F72D07" w:rsidRPr="00F67797" w:rsidRDefault="00F72D07" w:rsidP="00247CBF">
      <w:pPr>
        <w:spacing w:after="0" w:line="240" w:lineRule="auto"/>
        <w:rPr>
          <w:rFonts w:ascii="Georgia" w:hAnsi="Georgia" w:cs="Arial"/>
          <w:lang w:val="en-US"/>
        </w:rPr>
      </w:pPr>
      <w:r w:rsidRPr="00F67797">
        <w:rPr>
          <w:rFonts w:ascii="Georgia" w:hAnsi="Georgia" w:cs="Arial"/>
          <w:lang w:val="en-US"/>
        </w:rPr>
        <w:br w:type="column"/>
      </w:r>
    </w:p>
    <w:p w14:paraId="5F9113C5" w14:textId="77777777" w:rsidR="00F72D07" w:rsidRPr="00F67797" w:rsidRDefault="00F72D07" w:rsidP="00247CBF">
      <w:pPr>
        <w:spacing w:after="0" w:line="240" w:lineRule="auto"/>
        <w:ind w:left="709"/>
        <w:rPr>
          <w:rFonts w:ascii="Georgia" w:hAnsi="Georgia" w:cs="Arial"/>
          <w:lang w:val="en-US"/>
        </w:rPr>
      </w:pPr>
      <w:r w:rsidRPr="00F67797">
        <w:rPr>
          <w:rFonts w:ascii="Georgia" w:hAnsi="Georgia" w:cs="Arial"/>
          <w:lang w:val="en-US"/>
        </w:rPr>
        <w:t>…………………………</w:t>
      </w:r>
    </w:p>
    <w:p w14:paraId="5BB047E7" w14:textId="0FB193A3" w:rsidR="00F72D07" w:rsidRPr="00F67797" w:rsidRDefault="00904A0A" w:rsidP="00247CBF">
      <w:pPr>
        <w:spacing w:after="0" w:line="240" w:lineRule="auto"/>
        <w:ind w:left="1418"/>
        <w:rPr>
          <w:rFonts w:ascii="Georgia" w:hAnsi="Georgia" w:cs="Arial"/>
          <w:lang w:val="en-US"/>
        </w:rPr>
        <w:sectPr w:rsidR="00F72D07" w:rsidRPr="00F67797" w:rsidSect="005874B3">
          <w:type w:val="continuous"/>
          <w:pgSz w:w="11906" w:h="16838"/>
          <w:pgMar w:top="1417" w:right="991" w:bottom="1417" w:left="1134" w:header="708" w:footer="708" w:gutter="0"/>
          <w:cols w:num="2" w:space="708"/>
          <w:docGrid w:linePitch="360"/>
        </w:sectPr>
      </w:pPr>
      <w:r w:rsidRPr="00F67797">
        <w:rPr>
          <w:rFonts w:ascii="Georgia" w:hAnsi="Georgia" w:cs="Arial"/>
          <w:lang w:val="en-US"/>
        </w:rPr>
        <w:t>s</w:t>
      </w:r>
      <w:r w:rsidR="00774A4E" w:rsidRPr="00F67797">
        <w:rPr>
          <w:rFonts w:ascii="Georgia" w:hAnsi="Georgia" w:cs="Arial"/>
          <w:lang w:val="en-US"/>
        </w:rPr>
        <w:t>ignature</w:t>
      </w:r>
    </w:p>
    <w:p w14:paraId="640CAC61" w14:textId="77777777" w:rsidR="006870F0" w:rsidRPr="00F67797" w:rsidRDefault="006870F0" w:rsidP="007367FF">
      <w:pPr>
        <w:spacing w:after="0" w:line="240" w:lineRule="auto"/>
        <w:rPr>
          <w:rFonts w:ascii="Georgia" w:eastAsia="Arial" w:hAnsi="Georgia"/>
          <w:b/>
          <w:lang w:val="en-US"/>
        </w:rPr>
      </w:pPr>
    </w:p>
    <w:p w14:paraId="664EA986" w14:textId="77777777" w:rsidR="0003425F" w:rsidRDefault="0003425F" w:rsidP="007367FF">
      <w:pPr>
        <w:spacing w:after="0" w:line="240" w:lineRule="auto"/>
        <w:rPr>
          <w:rFonts w:ascii="Georgia" w:eastAsia="Arial" w:hAnsi="Georgia"/>
          <w:b/>
          <w:lang w:val="en-US"/>
        </w:rPr>
      </w:pPr>
    </w:p>
    <w:p w14:paraId="244EE258" w14:textId="6081956F" w:rsidR="00F72D07" w:rsidRPr="00F67797" w:rsidRDefault="00083738" w:rsidP="007367FF">
      <w:pPr>
        <w:spacing w:after="0" w:line="240" w:lineRule="auto"/>
        <w:rPr>
          <w:rFonts w:ascii="Georgia" w:eastAsia="Arial" w:hAnsi="Georgia"/>
          <w:b/>
          <w:lang w:val="en-US"/>
        </w:rPr>
      </w:pPr>
      <w:r w:rsidRPr="00F67797">
        <w:rPr>
          <w:rFonts w:ascii="Georgia" w:eastAsia="Arial" w:hAnsi="Georgia"/>
          <w:b/>
          <w:lang w:val="en-US"/>
        </w:rPr>
        <w:t>Instructions</w:t>
      </w:r>
    </w:p>
    <w:p w14:paraId="0A25A041" w14:textId="77777777" w:rsidR="0003425F" w:rsidRDefault="0003425F" w:rsidP="009D7C92">
      <w:pPr>
        <w:spacing w:after="0" w:line="240" w:lineRule="auto"/>
        <w:ind w:right="40"/>
        <w:jc w:val="both"/>
        <w:rPr>
          <w:rFonts w:ascii="Georgia" w:eastAsia="Arial" w:hAnsi="Georgia"/>
          <w:lang w:val="en-US"/>
        </w:rPr>
      </w:pPr>
    </w:p>
    <w:p w14:paraId="09BD78CA" w14:textId="7079C273" w:rsidR="009D7C92" w:rsidRPr="00F67797" w:rsidRDefault="009D7C92" w:rsidP="009D7C92">
      <w:pPr>
        <w:spacing w:after="0" w:line="240" w:lineRule="auto"/>
        <w:ind w:right="40"/>
        <w:jc w:val="both"/>
        <w:rPr>
          <w:rFonts w:ascii="Georgia" w:eastAsia="Arial" w:hAnsi="Georgia"/>
          <w:lang w:val="en-US"/>
        </w:rPr>
      </w:pPr>
      <w:r w:rsidRPr="00F67797">
        <w:rPr>
          <w:rFonts w:ascii="Georgia" w:eastAsia="Arial" w:hAnsi="Georgia"/>
          <w:lang w:val="en-US"/>
        </w:rPr>
        <w:t xml:space="preserve">The request must be submitted in writing, i.e., sent to the address of the </w:t>
      </w:r>
      <w:r w:rsidR="003746A6" w:rsidRPr="00F67797">
        <w:rPr>
          <w:rFonts w:ascii="Georgia" w:eastAsia="Arial" w:hAnsi="Georgia"/>
          <w:lang w:val="en-US"/>
        </w:rPr>
        <w:t>Ministry of Foreign Affairs of</w:t>
      </w:r>
      <w:r w:rsidRPr="00F67797">
        <w:rPr>
          <w:rFonts w:ascii="Georgia" w:eastAsia="Arial" w:hAnsi="Georgia"/>
          <w:lang w:val="en-US"/>
        </w:rPr>
        <w:t xml:space="preserve"> the Czech Republic</w:t>
      </w:r>
      <w:r w:rsidR="008B6093" w:rsidRPr="00F67797">
        <w:rPr>
          <w:rFonts w:ascii="Georgia" w:eastAsia="Arial" w:hAnsi="Georgia"/>
          <w:lang w:val="en-US"/>
        </w:rPr>
        <w:t xml:space="preserve"> (see the contact details above)</w:t>
      </w:r>
      <w:r w:rsidRPr="00F67797">
        <w:rPr>
          <w:rFonts w:ascii="Georgia" w:eastAsia="Arial" w:hAnsi="Georgia"/>
          <w:lang w:val="en-US"/>
        </w:rPr>
        <w:t xml:space="preserve">, to </w:t>
      </w:r>
      <w:r w:rsidR="003746A6" w:rsidRPr="00F67797">
        <w:rPr>
          <w:rFonts w:ascii="Georgia" w:eastAsia="Arial" w:hAnsi="Georgia"/>
          <w:lang w:val="en-US"/>
        </w:rPr>
        <w:t xml:space="preserve">its </w:t>
      </w:r>
      <w:r w:rsidRPr="00F67797">
        <w:rPr>
          <w:rFonts w:ascii="Georgia" w:eastAsia="Arial" w:hAnsi="Georgia"/>
          <w:lang w:val="en-US"/>
        </w:rPr>
        <w:t>data box (</w:t>
      </w:r>
      <w:r w:rsidR="008B6093" w:rsidRPr="00F67797">
        <w:rPr>
          <w:rFonts w:ascii="Georgia" w:hAnsi="Georgia"/>
          <w:color w:val="000000"/>
        </w:rPr>
        <w:t>e4xaaxh</w:t>
      </w:r>
      <w:r w:rsidRPr="00F67797">
        <w:rPr>
          <w:rFonts w:ascii="Georgia" w:eastAsia="Arial" w:hAnsi="Georgia"/>
        </w:rPr>
        <w:t>), via email (</w:t>
      </w:r>
      <w:hyperlink r:id="rId9" w:history="1">
        <w:r w:rsidR="008B6093" w:rsidRPr="00F67797">
          <w:rPr>
            <w:rStyle w:val="Hypertextovodkaz"/>
            <w:rFonts w:ascii="Georgia" w:eastAsiaTheme="majorEastAsia" w:hAnsi="Georgia"/>
          </w:rPr>
          <w:t>epodatelna@mzv.gov.cz</w:t>
        </w:r>
      </w:hyperlink>
      <w:r w:rsidRPr="00F67797">
        <w:rPr>
          <w:rFonts w:ascii="Georgia" w:eastAsia="Arial" w:hAnsi="Georgia"/>
        </w:rPr>
        <w:t>)</w:t>
      </w:r>
      <w:r w:rsidRPr="00F67797">
        <w:rPr>
          <w:rFonts w:ascii="Georgia" w:eastAsia="Arial" w:hAnsi="Georgia"/>
          <w:lang w:val="en-US"/>
        </w:rPr>
        <w:t xml:space="preserve">  or submitted in person at </w:t>
      </w:r>
      <w:r w:rsidR="008B6093" w:rsidRPr="00F67797">
        <w:rPr>
          <w:rFonts w:ascii="Georgia" w:eastAsia="Arial" w:hAnsi="Georgia"/>
          <w:lang w:val="en-US"/>
        </w:rPr>
        <w:t>the Czech diplomatic or consular representation abroad.</w:t>
      </w:r>
    </w:p>
    <w:p w14:paraId="174BBBAA" w14:textId="77777777" w:rsidR="00AA44FA" w:rsidRPr="00F67797" w:rsidRDefault="00AA44FA" w:rsidP="00797BB6">
      <w:pPr>
        <w:spacing w:after="0" w:line="240" w:lineRule="auto"/>
        <w:ind w:right="40"/>
        <w:jc w:val="both"/>
        <w:rPr>
          <w:rFonts w:ascii="Georgia" w:eastAsia="Arial" w:hAnsi="Georgia"/>
          <w:lang w:val="en-US"/>
        </w:rPr>
      </w:pPr>
    </w:p>
    <w:p w14:paraId="6AE576FD" w14:textId="42B7FE4D" w:rsidR="00904A0A" w:rsidRPr="00F67797" w:rsidRDefault="00CC66F9" w:rsidP="00797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val="en-US" w:eastAsia="cs-CZ"/>
        </w:rPr>
      </w:pPr>
      <w:r w:rsidRPr="00F67797">
        <w:rPr>
          <w:rFonts w:ascii="Georgia" w:eastAsia="Times New Roman" w:hAnsi="Georgia" w:cs="Arial"/>
          <w:lang w:val="en-US" w:eastAsia="cs-CZ"/>
        </w:rPr>
        <w:t>T</w:t>
      </w:r>
      <w:r w:rsidR="009E7E36" w:rsidRPr="00F67797">
        <w:rPr>
          <w:rFonts w:ascii="Georgia" w:eastAsia="Times New Roman" w:hAnsi="Georgia" w:cs="Arial"/>
          <w:lang w:val="en-US" w:eastAsia="cs-CZ"/>
        </w:rPr>
        <w:t>he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</w:t>
      </w:r>
      <w:r w:rsidR="003746A6" w:rsidRPr="00F67797">
        <w:rPr>
          <w:rFonts w:ascii="Georgia" w:eastAsia="Arial" w:hAnsi="Georgia"/>
          <w:lang w:val="en-US"/>
        </w:rPr>
        <w:t xml:space="preserve">Ministry of foreign Affairs of the Czech Republic </w:t>
      </w:r>
      <w:r w:rsidR="009E7E36" w:rsidRPr="00F67797">
        <w:rPr>
          <w:rFonts w:ascii="Georgia" w:eastAsia="Times New Roman" w:hAnsi="Georgia" w:cs="Arial"/>
          <w:lang w:val="en-US" w:eastAsia="cs-CZ"/>
        </w:rPr>
        <w:t xml:space="preserve">may 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refuse </w:t>
      </w:r>
      <w:r w:rsidR="009E7E36" w:rsidRPr="00F67797">
        <w:rPr>
          <w:rFonts w:ascii="Georgia" w:eastAsia="Times New Roman" w:hAnsi="Georgia" w:cs="Arial"/>
          <w:lang w:val="en-US" w:eastAsia="cs-CZ"/>
        </w:rPr>
        <w:t>to act on the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request</w:t>
      </w:r>
      <w:r w:rsidR="009E7E36" w:rsidRPr="00F67797">
        <w:rPr>
          <w:rFonts w:ascii="Georgia" w:eastAsia="Times New Roman" w:hAnsi="Georgia" w:cs="Arial"/>
          <w:lang w:val="en-US" w:eastAsia="cs-CZ"/>
        </w:rPr>
        <w:t>,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if it is manifestly unfounded or</w:t>
      </w:r>
      <w:r w:rsidR="00770FCF" w:rsidRPr="00F67797">
        <w:rPr>
          <w:rFonts w:ascii="Georgia" w:eastAsia="Times New Roman" w:hAnsi="Georgia" w:cs="Arial"/>
          <w:lang w:val="en-US" w:eastAsia="cs-CZ"/>
        </w:rPr>
        <w:t> </w:t>
      </w:r>
      <w:r w:rsidR="009E7E36" w:rsidRPr="00F67797">
        <w:rPr>
          <w:rFonts w:ascii="Georgia" w:eastAsia="Times New Roman" w:hAnsi="Georgia" w:cs="Arial"/>
          <w:lang w:val="en-US" w:eastAsia="cs-CZ"/>
        </w:rPr>
        <w:t>excessive</w:t>
      </w:r>
      <w:r w:rsidR="00AA44FA" w:rsidRPr="00F67797">
        <w:rPr>
          <w:rFonts w:ascii="Georgia" w:eastAsia="Times New Roman" w:hAnsi="Georgia" w:cs="Arial"/>
          <w:lang w:val="en-US" w:eastAsia="cs-CZ"/>
        </w:rPr>
        <w:t>, in</w:t>
      </w:r>
      <w:r w:rsidR="009E7E36" w:rsidRPr="00F67797">
        <w:rPr>
          <w:rFonts w:ascii="Georgia" w:eastAsia="Times New Roman" w:hAnsi="Georgia" w:cs="Arial"/>
          <w:lang w:val="en-US" w:eastAsia="cs-CZ"/>
        </w:rPr>
        <w:t> 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particular because </w:t>
      </w:r>
      <w:r w:rsidR="009E7E36" w:rsidRPr="00F67797">
        <w:rPr>
          <w:rFonts w:ascii="Georgia" w:eastAsia="Times New Roman" w:hAnsi="Georgia" w:cs="Arial"/>
          <w:lang w:val="en-US" w:eastAsia="cs-CZ"/>
        </w:rPr>
        <w:t>of</w:t>
      </w:r>
      <w:r w:rsidR="001853D1" w:rsidRPr="00F67797">
        <w:rPr>
          <w:rFonts w:ascii="Georgia" w:eastAsia="Times New Roman" w:hAnsi="Georgia" w:cs="Arial"/>
          <w:lang w:val="en-US" w:eastAsia="cs-CZ"/>
        </w:rPr>
        <w:t> </w:t>
      </w:r>
      <w:r w:rsidR="009E7E36" w:rsidRPr="00F67797">
        <w:rPr>
          <w:rFonts w:ascii="Georgia" w:eastAsia="Times New Roman" w:hAnsi="Georgia" w:cs="Arial"/>
          <w:lang w:val="en-US" w:eastAsia="cs-CZ"/>
        </w:rPr>
        <w:t>the repetitive character</w:t>
      </w:r>
      <w:r w:rsidR="00904A0A" w:rsidRPr="00F67797">
        <w:rPr>
          <w:rFonts w:ascii="Georgia" w:eastAsia="Times New Roman" w:hAnsi="Georgia" w:cs="Arial"/>
          <w:lang w:val="en-US" w:eastAsia="cs-CZ"/>
        </w:rPr>
        <w:t>.</w:t>
      </w:r>
    </w:p>
    <w:p w14:paraId="0012CA8D" w14:textId="77777777" w:rsidR="00904A0A" w:rsidRPr="00F67797" w:rsidRDefault="00904A0A" w:rsidP="00797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val="en-US" w:eastAsia="cs-CZ"/>
        </w:rPr>
      </w:pPr>
    </w:p>
    <w:p w14:paraId="6BF13E0A" w14:textId="274FFD5F" w:rsidR="00F72D07" w:rsidRPr="00F67797" w:rsidRDefault="00FB0823" w:rsidP="00797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val="en-US" w:eastAsia="cs-CZ"/>
        </w:rPr>
      </w:pPr>
      <w:r w:rsidRPr="00F67797">
        <w:rPr>
          <w:rFonts w:ascii="Georgia" w:eastAsia="Times New Roman" w:hAnsi="Georgia" w:cs="Arial"/>
          <w:lang w:val="en-US" w:eastAsia="cs-CZ"/>
        </w:rPr>
        <w:t xml:space="preserve">Regarding the processing of the </w:t>
      </w:r>
      <w:r w:rsidR="007B772F" w:rsidRPr="00F67797">
        <w:rPr>
          <w:rFonts w:ascii="Georgia" w:eastAsia="Times New Roman" w:hAnsi="Georgia" w:cs="Arial"/>
          <w:lang w:val="en-US" w:eastAsia="cs-CZ"/>
        </w:rPr>
        <w:t>request,</w:t>
      </w:r>
      <w:r w:rsidR="00D36C8B" w:rsidRPr="00F67797">
        <w:rPr>
          <w:rFonts w:ascii="Georgia" w:eastAsia="Times New Roman" w:hAnsi="Georgia" w:cs="Arial"/>
          <w:lang w:val="en-US" w:eastAsia="cs-CZ"/>
        </w:rPr>
        <w:t xml:space="preserve"> data subject has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the right to contact the </w:t>
      </w:r>
      <w:r w:rsidRPr="00F67797">
        <w:rPr>
          <w:rFonts w:ascii="Georgia" w:eastAsia="Times New Roman" w:hAnsi="Georgia" w:cs="Arial"/>
          <w:lang w:val="en-US" w:eastAsia="cs-CZ"/>
        </w:rPr>
        <w:t xml:space="preserve">supervisory authority, i.e., the </w:t>
      </w:r>
      <w:r w:rsidR="00AA44FA" w:rsidRPr="00F67797">
        <w:rPr>
          <w:rFonts w:ascii="Georgia" w:eastAsia="Times New Roman" w:hAnsi="Georgia" w:cs="Arial"/>
          <w:lang w:val="en-US" w:eastAsia="cs-CZ"/>
        </w:rPr>
        <w:t>Office for Personal Data Protection</w:t>
      </w:r>
      <w:r w:rsidRPr="00F67797">
        <w:rPr>
          <w:rFonts w:ascii="Georgia" w:eastAsia="Times New Roman" w:hAnsi="Georgia" w:cs="Arial"/>
          <w:lang w:val="en-US" w:eastAsia="cs-CZ"/>
        </w:rPr>
        <w:t>,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</w:t>
      </w:r>
      <w:proofErr w:type="spellStart"/>
      <w:r w:rsidR="00904A0A" w:rsidRPr="00F67797">
        <w:rPr>
          <w:rFonts w:ascii="Georgia" w:eastAsia="Times New Roman" w:hAnsi="Georgia" w:cs="Arial"/>
          <w:lang w:val="en-US" w:eastAsia="cs-CZ"/>
        </w:rPr>
        <w:t>Pplk</w:t>
      </w:r>
      <w:proofErr w:type="spellEnd"/>
      <w:r w:rsidR="00904A0A" w:rsidRPr="00F67797">
        <w:rPr>
          <w:rFonts w:ascii="Georgia" w:eastAsia="Times New Roman" w:hAnsi="Georgia" w:cs="Arial"/>
          <w:lang w:val="en-US" w:eastAsia="cs-CZ"/>
        </w:rPr>
        <w:t>.</w:t>
      </w:r>
      <w:r w:rsidR="0074089A" w:rsidRPr="00F67797">
        <w:rPr>
          <w:rFonts w:ascii="Georgia" w:eastAsia="Times New Roman" w:hAnsi="Georgia" w:cs="Arial"/>
          <w:lang w:val="en-US" w:eastAsia="cs-CZ"/>
        </w:rPr>
        <w:t> </w:t>
      </w:r>
      <w:r w:rsidR="00AA44FA" w:rsidRPr="00F67797">
        <w:rPr>
          <w:rFonts w:ascii="Georgia" w:eastAsia="Times New Roman" w:hAnsi="Georgia" w:cs="Arial"/>
          <w:lang w:val="en-US" w:eastAsia="cs-CZ"/>
        </w:rPr>
        <w:t>Sochora 27, 170 00 Prague</w:t>
      </w:r>
      <w:r w:rsidR="00904A0A" w:rsidRPr="00F67797">
        <w:rPr>
          <w:rFonts w:ascii="Georgia" w:eastAsia="Times New Roman" w:hAnsi="Georgia" w:cs="Arial"/>
          <w:lang w:val="en-US" w:eastAsia="cs-CZ"/>
        </w:rPr>
        <w:t xml:space="preserve"> 7, </w:t>
      </w:r>
      <w:hyperlink r:id="rId10" w:history="1">
        <w:r w:rsidR="003746A6" w:rsidRPr="00F67797">
          <w:rPr>
            <w:rStyle w:val="Hypertextovodkaz"/>
            <w:rFonts w:ascii="Georgia" w:eastAsia="Times New Roman" w:hAnsi="Georgia" w:cs="Arial"/>
            <w:lang w:val="en-US" w:eastAsia="cs-CZ"/>
          </w:rPr>
          <w:t>www.uoou.gov.cz</w:t>
        </w:r>
      </w:hyperlink>
      <w:r w:rsidR="003746A6" w:rsidRPr="00F67797">
        <w:rPr>
          <w:rFonts w:ascii="Georgia" w:eastAsia="Times New Roman" w:hAnsi="Georgia" w:cs="Arial"/>
          <w:lang w:val="en-US" w:eastAsia="cs-CZ"/>
        </w:rPr>
        <w:t xml:space="preserve"> .</w:t>
      </w:r>
      <w:r w:rsidR="00904A0A" w:rsidRPr="00F67797">
        <w:rPr>
          <w:rFonts w:ascii="Georgia" w:eastAsia="Times New Roman" w:hAnsi="Georgia" w:cs="Arial"/>
          <w:lang w:val="en-US" w:eastAsia="cs-CZ"/>
        </w:rPr>
        <w:t xml:space="preserve"> </w:t>
      </w:r>
      <w:r w:rsidR="00C05045" w:rsidRPr="00F67797">
        <w:rPr>
          <w:rFonts w:ascii="Georgia" w:eastAsia="Times New Roman" w:hAnsi="Georgia" w:cs="Arial"/>
          <w:lang w:val="en-US" w:eastAsia="cs-CZ"/>
        </w:rPr>
        <w:t>Data subject may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</w:t>
      </w:r>
      <w:r w:rsidRPr="00F67797">
        <w:rPr>
          <w:rFonts w:ascii="Georgia" w:eastAsia="Times New Roman" w:hAnsi="Georgia" w:cs="Arial"/>
          <w:lang w:val="en-US" w:eastAsia="cs-CZ"/>
        </w:rPr>
        <w:t>seek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</w:t>
      </w:r>
      <w:r w:rsidRPr="00F67797">
        <w:rPr>
          <w:rFonts w:ascii="Georgia" w:eastAsia="Times New Roman" w:hAnsi="Georgia" w:cs="Arial"/>
          <w:lang w:val="en-US" w:eastAsia="cs-CZ"/>
        </w:rPr>
        <w:t>a</w:t>
      </w:r>
      <w:r w:rsidR="00AA44FA" w:rsidRPr="00F67797">
        <w:rPr>
          <w:rFonts w:ascii="Georgia" w:eastAsia="Times New Roman" w:hAnsi="Georgia" w:cs="Arial"/>
          <w:lang w:val="en-US" w:eastAsia="cs-CZ"/>
        </w:rPr>
        <w:t xml:space="preserve"> judicial </w:t>
      </w:r>
      <w:r w:rsidRPr="00F67797">
        <w:rPr>
          <w:rFonts w:ascii="Georgia" w:eastAsia="Times New Roman" w:hAnsi="Georgia" w:cs="Arial"/>
          <w:lang w:val="en-US" w:eastAsia="cs-CZ"/>
        </w:rPr>
        <w:t>remedy</w:t>
      </w:r>
      <w:r w:rsidR="00684E4B" w:rsidRPr="00F67797">
        <w:rPr>
          <w:rFonts w:ascii="Georgia" w:eastAsia="Times New Roman" w:hAnsi="Georgia" w:cs="Arial"/>
          <w:lang w:val="en-US" w:eastAsia="cs-CZ"/>
        </w:rPr>
        <w:t>.</w:t>
      </w:r>
    </w:p>
    <w:p w14:paraId="676F2869" w14:textId="77777777" w:rsidR="0074089A" w:rsidRPr="00F67797" w:rsidRDefault="0074089A" w:rsidP="00797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val="en-US" w:eastAsia="cs-CZ"/>
        </w:rPr>
      </w:pPr>
    </w:p>
    <w:sectPr w:rsidR="0074089A" w:rsidRPr="00F67797" w:rsidSect="005874B3"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02A5" w14:textId="77777777" w:rsidR="00D42CE4" w:rsidRDefault="00D42CE4" w:rsidP="00F72D07">
      <w:pPr>
        <w:spacing w:after="0" w:line="240" w:lineRule="auto"/>
      </w:pPr>
      <w:r>
        <w:separator/>
      </w:r>
    </w:p>
  </w:endnote>
  <w:endnote w:type="continuationSeparator" w:id="0">
    <w:p w14:paraId="1237864A" w14:textId="77777777" w:rsidR="00D42CE4" w:rsidRDefault="00D42CE4" w:rsidP="00F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0355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034A1C" w14:textId="021FA809" w:rsidR="008B6093" w:rsidRDefault="008B6093">
            <w:pPr>
              <w:pStyle w:val="Zpat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7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4D6AF" w14:textId="77777777" w:rsidR="004F5D22" w:rsidRDefault="004F5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5269" w14:textId="77777777" w:rsidR="00D42CE4" w:rsidRDefault="00D42CE4" w:rsidP="00F72D07">
      <w:pPr>
        <w:spacing w:after="0" w:line="240" w:lineRule="auto"/>
      </w:pPr>
      <w:r>
        <w:separator/>
      </w:r>
    </w:p>
  </w:footnote>
  <w:footnote w:type="continuationSeparator" w:id="0">
    <w:p w14:paraId="1F9A313D" w14:textId="77777777" w:rsidR="00D42CE4" w:rsidRDefault="00D42CE4" w:rsidP="00F7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E16"/>
    <w:multiLevelType w:val="multilevel"/>
    <w:tmpl w:val="F0C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97ED6"/>
    <w:multiLevelType w:val="hybridMultilevel"/>
    <w:tmpl w:val="942AB3A4"/>
    <w:lvl w:ilvl="0" w:tplc="46102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F13"/>
    <w:multiLevelType w:val="multilevel"/>
    <w:tmpl w:val="931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A594C"/>
    <w:multiLevelType w:val="hybridMultilevel"/>
    <w:tmpl w:val="7FFA366E"/>
    <w:lvl w:ilvl="0" w:tplc="C946178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243001">
    <w:abstractNumId w:val="1"/>
  </w:num>
  <w:num w:numId="2" w16cid:durableId="698051132">
    <w:abstractNumId w:val="3"/>
  </w:num>
  <w:num w:numId="3" w16cid:durableId="87623525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9855713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07"/>
    <w:rsid w:val="00007F83"/>
    <w:rsid w:val="00010559"/>
    <w:rsid w:val="0003425F"/>
    <w:rsid w:val="00051855"/>
    <w:rsid w:val="000524C8"/>
    <w:rsid w:val="00083738"/>
    <w:rsid w:val="000C16F7"/>
    <w:rsid w:val="000E4ADE"/>
    <w:rsid w:val="00106CAA"/>
    <w:rsid w:val="00123628"/>
    <w:rsid w:val="00123B9B"/>
    <w:rsid w:val="00132147"/>
    <w:rsid w:val="001853D1"/>
    <w:rsid w:val="00192F10"/>
    <w:rsid w:val="001A1214"/>
    <w:rsid w:val="001A19E0"/>
    <w:rsid w:val="001A4497"/>
    <w:rsid w:val="001E218B"/>
    <w:rsid w:val="001E31D1"/>
    <w:rsid w:val="00202B3D"/>
    <w:rsid w:val="002056FF"/>
    <w:rsid w:val="0020634B"/>
    <w:rsid w:val="00247CBF"/>
    <w:rsid w:val="002627A8"/>
    <w:rsid w:val="00263D29"/>
    <w:rsid w:val="00292A96"/>
    <w:rsid w:val="002A4123"/>
    <w:rsid w:val="002A4641"/>
    <w:rsid w:val="002A4744"/>
    <w:rsid w:val="002F1383"/>
    <w:rsid w:val="00333E46"/>
    <w:rsid w:val="0035558A"/>
    <w:rsid w:val="00365266"/>
    <w:rsid w:val="003746A6"/>
    <w:rsid w:val="00393251"/>
    <w:rsid w:val="003A17FE"/>
    <w:rsid w:val="003B74D7"/>
    <w:rsid w:val="003D33E4"/>
    <w:rsid w:val="00414195"/>
    <w:rsid w:val="00425FBD"/>
    <w:rsid w:val="00437714"/>
    <w:rsid w:val="00464BED"/>
    <w:rsid w:val="004652B3"/>
    <w:rsid w:val="00467508"/>
    <w:rsid w:val="004773A6"/>
    <w:rsid w:val="0048063D"/>
    <w:rsid w:val="004932FC"/>
    <w:rsid w:val="004C30CB"/>
    <w:rsid w:val="004D74D0"/>
    <w:rsid w:val="004F5D22"/>
    <w:rsid w:val="00531F2C"/>
    <w:rsid w:val="005341EF"/>
    <w:rsid w:val="005874B3"/>
    <w:rsid w:val="005D13C1"/>
    <w:rsid w:val="005D1F5B"/>
    <w:rsid w:val="005D4073"/>
    <w:rsid w:val="00605323"/>
    <w:rsid w:val="006568AE"/>
    <w:rsid w:val="00670DF9"/>
    <w:rsid w:val="006710A6"/>
    <w:rsid w:val="006717DE"/>
    <w:rsid w:val="00673C9A"/>
    <w:rsid w:val="00680A79"/>
    <w:rsid w:val="00684E4B"/>
    <w:rsid w:val="006870F0"/>
    <w:rsid w:val="00697565"/>
    <w:rsid w:val="006D4ECF"/>
    <w:rsid w:val="006E493D"/>
    <w:rsid w:val="007161DA"/>
    <w:rsid w:val="007367FF"/>
    <w:rsid w:val="0074089A"/>
    <w:rsid w:val="00752700"/>
    <w:rsid w:val="0076427F"/>
    <w:rsid w:val="00766B20"/>
    <w:rsid w:val="00770FCF"/>
    <w:rsid w:val="007744D3"/>
    <w:rsid w:val="00774A4E"/>
    <w:rsid w:val="00797BB6"/>
    <w:rsid w:val="007A7D4E"/>
    <w:rsid w:val="007B3B68"/>
    <w:rsid w:val="007B772F"/>
    <w:rsid w:val="007C6BD0"/>
    <w:rsid w:val="007E1318"/>
    <w:rsid w:val="007E4106"/>
    <w:rsid w:val="007F661D"/>
    <w:rsid w:val="00805881"/>
    <w:rsid w:val="00806153"/>
    <w:rsid w:val="00830C2B"/>
    <w:rsid w:val="00841B68"/>
    <w:rsid w:val="00850C2C"/>
    <w:rsid w:val="008735D0"/>
    <w:rsid w:val="00876789"/>
    <w:rsid w:val="00885AA4"/>
    <w:rsid w:val="00891166"/>
    <w:rsid w:val="00891F1B"/>
    <w:rsid w:val="008A33BD"/>
    <w:rsid w:val="008B6093"/>
    <w:rsid w:val="008B6F0D"/>
    <w:rsid w:val="008D3E25"/>
    <w:rsid w:val="008D768B"/>
    <w:rsid w:val="008F3874"/>
    <w:rsid w:val="008F6205"/>
    <w:rsid w:val="00904A0A"/>
    <w:rsid w:val="00910B19"/>
    <w:rsid w:val="0091614B"/>
    <w:rsid w:val="00922B7A"/>
    <w:rsid w:val="0094043B"/>
    <w:rsid w:val="00951618"/>
    <w:rsid w:val="00957BEF"/>
    <w:rsid w:val="009864A8"/>
    <w:rsid w:val="00993E70"/>
    <w:rsid w:val="009A19E7"/>
    <w:rsid w:val="009A2336"/>
    <w:rsid w:val="009D274C"/>
    <w:rsid w:val="009D7C92"/>
    <w:rsid w:val="009E7E36"/>
    <w:rsid w:val="00A00B93"/>
    <w:rsid w:val="00A0564C"/>
    <w:rsid w:val="00A06BB4"/>
    <w:rsid w:val="00A2349D"/>
    <w:rsid w:val="00A813E2"/>
    <w:rsid w:val="00AA2738"/>
    <w:rsid w:val="00AA44FA"/>
    <w:rsid w:val="00AA78BF"/>
    <w:rsid w:val="00AC0146"/>
    <w:rsid w:val="00B03AD7"/>
    <w:rsid w:val="00B2488A"/>
    <w:rsid w:val="00B351CA"/>
    <w:rsid w:val="00B43D44"/>
    <w:rsid w:val="00B466B9"/>
    <w:rsid w:val="00B707ED"/>
    <w:rsid w:val="00B77561"/>
    <w:rsid w:val="00B819F7"/>
    <w:rsid w:val="00B90759"/>
    <w:rsid w:val="00B966EF"/>
    <w:rsid w:val="00BB5231"/>
    <w:rsid w:val="00BD516F"/>
    <w:rsid w:val="00BF2720"/>
    <w:rsid w:val="00C00517"/>
    <w:rsid w:val="00C02EC6"/>
    <w:rsid w:val="00C05045"/>
    <w:rsid w:val="00C06496"/>
    <w:rsid w:val="00C23121"/>
    <w:rsid w:val="00C27662"/>
    <w:rsid w:val="00C53DC6"/>
    <w:rsid w:val="00C65DA6"/>
    <w:rsid w:val="00C67166"/>
    <w:rsid w:val="00C70905"/>
    <w:rsid w:val="00C94467"/>
    <w:rsid w:val="00CA7031"/>
    <w:rsid w:val="00CC66F9"/>
    <w:rsid w:val="00CD3BF6"/>
    <w:rsid w:val="00CE7B9E"/>
    <w:rsid w:val="00D05627"/>
    <w:rsid w:val="00D16E74"/>
    <w:rsid w:val="00D36C8B"/>
    <w:rsid w:val="00D42CE4"/>
    <w:rsid w:val="00D458CE"/>
    <w:rsid w:val="00D54716"/>
    <w:rsid w:val="00D63D86"/>
    <w:rsid w:val="00D87CB9"/>
    <w:rsid w:val="00DA7B2F"/>
    <w:rsid w:val="00DB34C7"/>
    <w:rsid w:val="00DE4CA7"/>
    <w:rsid w:val="00E0011E"/>
    <w:rsid w:val="00E02D94"/>
    <w:rsid w:val="00E0779A"/>
    <w:rsid w:val="00E359A9"/>
    <w:rsid w:val="00E74C07"/>
    <w:rsid w:val="00E81402"/>
    <w:rsid w:val="00E914C2"/>
    <w:rsid w:val="00EB5B6B"/>
    <w:rsid w:val="00F056D8"/>
    <w:rsid w:val="00F1332C"/>
    <w:rsid w:val="00F14678"/>
    <w:rsid w:val="00F55454"/>
    <w:rsid w:val="00F67797"/>
    <w:rsid w:val="00F72D07"/>
    <w:rsid w:val="00F74603"/>
    <w:rsid w:val="00FB0823"/>
    <w:rsid w:val="00FC564A"/>
    <w:rsid w:val="00FD39BF"/>
    <w:rsid w:val="00FD3C37"/>
    <w:rsid w:val="00FE3EBA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66298"/>
  <w15:docId w15:val="{087C1B31-6AF8-4326-8CBC-9140CDEC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D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72D0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F72D0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5D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4F5D22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4F5D2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F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D22"/>
  </w:style>
  <w:style w:type="paragraph" w:styleId="Zpat">
    <w:name w:val="footer"/>
    <w:basedOn w:val="Normln"/>
    <w:link w:val="ZpatChar"/>
    <w:uiPriority w:val="99"/>
    <w:unhideWhenUsed/>
    <w:rsid w:val="004F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D22"/>
  </w:style>
  <w:style w:type="table" w:styleId="Mkatabulky">
    <w:name w:val="Table Grid"/>
    <w:basedOn w:val="Normlntabulka"/>
    <w:uiPriority w:val="39"/>
    <w:rsid w:val="0001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8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6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63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6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63D"/>
    <w:rPr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B0823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B082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74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46A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609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7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podatelna@mzv.gov.cz&#16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oou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@mzv.gov.cz&#168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Končická</dc:creator>
  <cp:keywords/>
  <dc:description/>
  <cp:lastModifiedBy>Šárka MARUŠÁKOVÁ</cp:lastModifiedBy>
  <cp:revision>2</cp:revision>
  <cp:lastPrinted>2026-05-07T14:13:00Z</cp:lastPrinted>
  <dcterms:created xsi:type="dcterms:W3CDTF">2026-05-19T07:45:00Z</dcterms:created>
  <dcterms:modified xsi:type="dcterms:W3CDTF">2026-05-19T07:45:00Z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2026-05-07T14:09:12Z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48cc5b7a-357c-4786-976d-01b4bfbc23de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