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A81E8" w14:textId="77777777" w:rsidR="00355E87" w:rsidRPr="00355E87" w:rsidRDefault="00355E87" w:rsidP="00355E87">
      <w:pPr>
        <w:jc w:val="center"/>
        <w:rPr>
          <w:rFonts w:ascii="Georgia" w:hAnsi="Georgia"/>
          <w:b/>
          <w:bCs/>
          <w:sz w:val="24"/>
          <w:szCs w:val="24"/>
        </w:rPr>
      </w:pPr>
      <w:proofErr w:type="gramStart"/>
      <w:r w:rsidRPr="00355E87">
        <w:rPr>
          <w:rFonts w:ascii="Georgia" w:hAnsi="Georgia"/>
          <w:b/>
          <w:bCs/>
          <w:sz w:val="24"/>
          <w:szCs w:val="24"/>
        </w:rPr>
        <w:t>50</w:t>
      </w:r>
      <w:r w:rsidRPr="00355E87">
        <w:rPr>
          <w:rFonts w:ascii="Georgia" w:hAnsi="Georgia"/>
          <w:b/>
          <w:bCs/>
          <w:sz w:val="24"/>
          <w:szCs w:val="24"/>
          <w:vertAlign w:val="superscript"/>
        </w:rPr>
        <w:t>th</w:t>
      </w:r>
      <w:proofErr w:type="gramEnd"/>
      <w:r w:rsidRPr="00355E87">
        <w:rPr>
          <w:rFonts w:ascii="Georgia" w:hAnsi="Georgia"/>
          <w:b/>
          <w:bCs/>
          <w:sz w:val="24"/>
          <w:szCs w:val="24"/>
          <w:vertAlign w:val="superscript"/>
        </w:rPr>
        <w:t xml:space="preserve"> </w:t>
      </w:r>
      <w:r w:rsidRPr="00355E87">
        <w:rPr>
          <w:rFonts w:ascii="Georgia" w:hAnsi="Georgia"/>
          <w:b/>
          <w:bCs/>
          <w:sz w:val="24"/>
          <w:szCs w:val="24"/>
        </w:rPr>
        <w:t>Session</w:t>
      </w:r>
      <w:r w:rsidRPr="00355E87">
        <w:rPr>
          <w:rFonts w:ascii="Georgia" w:hAnsi="Georgia"/>
          <w:b/>
          <w:sz w:val="24"/>
          <w:szCs w:val="24"/>
        </w:rPr>
        <w:t xml:space="preserve"> of the UN </w:t>
      </w:r>
      <w:r w:rsidRPr="00355E87">
        <w:rPr>
          <w:rFonts w:ascii="Georgia" w:hAnsi="Georgia"/>
          <w:b/>
          <w:bCs/>
          <w:sz w:val="24"/>
          <w:szCs w:val="24"/>
        </w:rPr>
        <w:t>Human Rights Council</w:t>
      </w:r>
    </w:p>
    <w:p w14:paraId="6A2A1FD8" w14:textId="0E551E10" w:rsidR="00D0227E" w:rsidRPr="00355E87" w:rsidRDefault="00101F3F" w:rsidP="00D0227E">
      <w:pPr>
        <w:spacing w:after="120" w:line="276" w:lineRule="auto"/>
        <w:jc w:val="center"/>
        <w:rPr>
          <w:rFonts w:ascii="Georgia" w:hAnsi="Georgia" w:cs="Times New Roman"/>
          <w:b/>
          <w:color w:val="000000"/>
          <w:sz w:val="24"/>
          <w:szCs w:val="24"/>
          <w:lang w:val="en-GB"/>
        </w:rPr>
      </w:pPr>
      <w:r w:rsidRPr="00355E87">
        <w:rPr>
          <w:rFonts w:ascii="Georgia" w:hAnsi="Georgia" w:cs="Times New Roman"/>
          <w:b/>
          <w:sz w:val="24"/>
          <w:szCs w:val="24"/>
          <w:lang w:val="en-GB"/>
        </w:rPr>
        <w:t xml:space="preserve">Interactive Dialogue </w:t>
      </w:r>
      <w:r w:rsidR="00355E87" w:rsidRPr="00355E87">
        <w:rPr>
          <w:rFonts w:ascii="Georgia" w:hAnsi="Georgia" w:cs="Times New Roman"/>
          <w:b/>
          <w:sz w:val="24"/>
          <w:szCs w:val="24"/>
          <w:lang w:val="en-GB"/>
        </w:rPr>
        <w:t>on</w:t>
      </w:r>
      <w:r w:rsidRPr="00355E87">
        <w:rPr>
          <w:rFonts w:ascii="Georgia" w:hAnsi="Georgia" w:cs="Times New Roman"/>
          <w:b/>
          <w:sz w:val="24"/>
          <w:szCs w:val="24"/>
          <w:lang w:val="en-GB"/>
        </w:rPr>
        <w:t xml:space="preserve"> </w:t>
      </w:r>
      <w:r w:rsidR="008C7C43" w:rsidRPr="00355E87">
        <w:rPr>
          <w:rFonts w:ascii="Georgia" w:hAnsi="Georgia" w:cs="Times New Roman"/>
          <w:b/>
          <w:sz w:val="24"/>
          <w:szCs w:val="24"/>
          <w:lang w:val="en-GB"/>
        </w:rPr>
        <w:t xml:space="preserve">High </w:t>
      </w:r>
      <w:r w:rsidRPr="00355E87">
        <w:rPr>
          <w:rFonts w:ascii="Georgia" w:hAnsi="Georgia" w:cs="Times New Roman"/>
          <w:b/>
          <w:color w:val="000000"/>
          <w:sz w:val="24"/>
          <w:szCs w:val="24"/>
          <w:lang w:val="en-GB"/>
        </w:rPr>
        <w:t>Commission</w:t>
      </w:r>
      <w:r w:rsidR="008C7C43" w:rsidRPr="00355E87">
        <w:rPr>
          <w:rFonts w:ascii="Georgia" w:hAnsi="Georgia" w:cs="Times New Roman"/>
          <w:b/>
          <w:color w:val="000000"/>
          <w:sz w:val="24"/>
          <w:szCs w:val="24"/>
          <w:lang w:val="en-GB"/>
        </w:rPr>
        <w:t>er</w:t>
      </w:r>
      <w:r w:rsidR="008A0E36" w:rsidRPr="00355E87">
        <w:rPr>
          <w:rFonts w:ascii="Georgia" w:hAnsi="Georgia" w:cs="Times New Roman"/>
          <w:b/>
          <w:color w:val="000000"/>
          <w:sz w:val="24"/>
          <w:szCs w:val="24"/>
          <w:lang w:val="en-GB"/>
        </w:rPr>
        <w:t>’s</w:t>
      </w:r>
      <w:r w:rsidRPr="00355E87">
        <w:rPr>
          <w:rFonts w:ascii="Georgia" w:hAnsi="Georgia" w:cs="Times New Roman"/>
          <w:b/>
          <w:color w:val="000000"/>
          <w:sz w:val="24"/>
          <w:szCs w:val="24"/>
          <w:lang w:val="en-GB"/>
        </w:rPr>
        <w:t xml:space="preserve"> </w:t>
      </w:r>
      <w:r w:rsidR="008C7C43" w:rsidRPr="00355E87">
        <w:rPr>
          <w:rFonts w:ascii="Georgia" w:hAnsi="Georgia" w:cs="Times New Roman"/>
          <w:b/>
          <w:color w:val="000000"/>
          <w:sz w:val="24"/>
          <w:szCs w:val="24"/>
          <w:lang w:val="en-GB"/>
        </w:rPr>
        <w:t>oral update</w:t>
      </w:r>
      <w:r w:rsidR="000D227C" w:rsidRPr="00355E87">
        <w:rPr>
          <w:rFonts w:ascii="Georgia" w:hAnsi="Georgia" w:cs="Times New Roman"/>
          <w:b/>
          <w:color w:val="000000"/>
          <w:sz w:val="24"/>
          <w:szCs w:val="24"/>
          <w:lang w:val="en-GB"/>
        </w:rPr>
        <w:t xml:space="preserve"> </w:t>
      </w:r>
      <w:r w:rsidR="00355E87" w:rsidRPr="00355E87">
        <w:rPr>
          <w:rFonts w:ascii="Georgia" w:hAnsi="Georgia" w:cs="Times New Roman"/>
          <w:b/>
          <w:color w:val="000000"/>
          <w:sz w:val="24"/>
          <w:szCs w:val="24"/>
          <w:lang w:val="en-GB"/>
        </w:rPr>
        <w:t>on Afghanistan</w:t>
      </w:r>
    </w:p>
    <w:p w14:paraId="34E2B9C8" w14:textId="6C5565E0" w:rsidR="006774D5" w:rsidRPr="00355E87" w:rsidRDefault="00D0227E" w:rsidP="00D0227E">
      <w:pPr>
        <w:spacing w:after="120" w:line="276" w:lineRule="auto"/>
        <w:jc w:val="center"/>
        <w:rPr>
          <w:rFonts w:ascii="Georgia" w:hAnsi="Georgia" w:cs="Times New Roman"/>
          <w:i/>
          <w:sz w:val="24"/>
          <w:szCs w:val="24"/>
          <w:lang w:val="en-GB"/>
        </w:rPr>
      </w:pPr>
      <w:r w:rsidRPr="00355E87">
        <w:rPr>
          <w:rFonts w:ascii="Georgia" w:hAnsi="Georgia" w:cs="Times New Roman"/>
          <w:i/>
          <w:sz w:val="24"/>
          <w:szCs w:val="24"/>
          <w:lang w:val="en-GB"/>
        </w:rPr>
        <w:t>15 June 2022</w:t>
      </w:r>
    </w:p>
    <w:p w14:paraId="78FDF7AF" w14:textId="77777777" w:rsidR="006774D5" w:rsidRPr="00355E87" w:rsidRDefault="006774D5" w:rsidP="00D0227E">
      <w:pPr>
        <w:spacing w:after="120" w:line="276" w:lineRule="auto"/>
        <w:jc w:val="center"/>
        <w:rPr>
          <w:rFonts w:ascii="Georgia" w:hAnsi="Georgia" w:cs="Times New Roman"/>
          <w:b/>
          <w:sz w:val="24"/>
          <w:szCs w:val="24"/>
          <w:lang w:val="en-GB"/>
        </w:rPr>
      </w:pPr>
      <w:r w:rsidRPr="00355E87">
        <w:rPr>
          <w:rFonts w:ascii="Georgia" w:hAnsi="Georgia" w:cs="Times New Roman"/>
          <w:b/>
          <w:sz w:val="24"/>
          <w:szCs w:val="24"/>
          <w:lang w:val="en-GB"/>
        </w:rPr>
        <w:t>Statement by the Czech Republic</w:t>
      </w:r>
    </w:p>
    <w:p w14:paraId="0F88EBBD" w14:textId="77777777" w:rsidR="006774D5" w:rsidRPr="00355E87" w:rsidRDefault="006774D5" w:rsidP="00E1591A">
      <w:pPr>
        <w:spacing w:after="0" w:line="276" w:lineRule="auto"/>
        <w:jc w:val="center"/>
        <w:rPr>
          <w:rFonts w:ascii="Georgia" w:hAnsi="Georgia" w:cs="Times New Roman"/>
          <w:b/>
          <w:sz w:val="24"/>
          <w:szCs w:val="24"/>
          <w:lang w:val="en-GB"/>
        </w:rPr>
      </w:pPr>
    </w:p>
    <w:p w14:paraId="3F4A1A3B" w14:textId="77777777" w:rsidR="00101F3F" w:rsidRPr="00355E87" w:rsidRDefault="00101F3F" w:rsidP="00E1591A">
      <w:pPr>
        <w:spacing w:after="0" w:line="276" w:lineRule="auto"/>
        <w:jc w:val="center"/>
        <w:rPr>
          <w:rFonts w:ascii="Georgia" w:hAnsi="Georgia" w:cs="Times New Roman"/>
          <w:b/>
          <w:sz w:val="24"/>
          <w:szCs w:val="24"/>
          <w:lang w:val="en-GB"/>
        </w:rPr>
      </w:pPr>
    </w:p>
    <w:p w14:paraId="752CC213" w14:textId="77777777" w:rsidR="00E1591A" w:rsidRPr="00355E87" w:rsidRDefault="006774D5" w:rsidP="0087316A">
      <w:pPr>
        <w:spacing w:after="0"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355E87">
        <w:rPr>
          <w:rFonts w:ascii="Georgia" w:hAnsi="Georgia" w:cs="Times New Roman"/>
          <w:sz w:val="24"/>
          <w:szCs w:val="24"/>
          <w:lang w:val="en-GB"/>
        </w:rPr>
        <w:t xml:space="preserve">The Czech Republic aligns with the statement made on behalf of the European Union. </w:t>
      </w:r>
    </w:p>
    <w:p w14:paraId="0FACAF7F" w14:textId="77777777" w:rsidR="00E1591A" w:rsidRPr="00355E87" w:rsidRDefault="00E1591A" w:rsidP="0087316A">
      <w:pPr>
        <w:spacing w:after="0"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</w:p>
    <w:p w14:paraId="6BBAD45B" w14:textId="25A3B87D" w:rsidR="00E1591A" w:rsidRPr="00355E87" w:rsidRDefault="006774D5" w:rsidP="0087316A">
      <w:pPr>
        <w:spacing w:after="0" w:line="276" w:lineRule="auto"/>
        <w:jc w:val="both"/>
        <w:rPr>
          <w:rFonts w:ascii="Georgia" w:hAnsi="Georgia" w:cs="Times New Roman"/>
          <w:color w:val="000000"/>
          <w:sz w:val="24"/>
          <w:szCs w:val="24"/>
          <w:lang w:val="en-GB"/>
        </w:rPr>
      </w:pPr>
      <w:r w:rsidRPr="00355E87">
        <w:rPr>
          <w:rFonts w:ascii="Georgia" w:hAnsi="Georgia" w:cs="Times New Roman"/>
          <w:sz w:val="24"/>
          <w:szCs w:val="24"/>
          <w:lang w:val="en-GB"/>
        </w:rPr>
        <w:t xml:space="preserve">We thank the </w:t>
      </w:r>
      <w:r w:rsidR="00D0227E" w:rsidRPr="00355E87">
        <w:rPr>
          <w:rFonts w:ascii="Georgia" w:hAnsi="Georgia" w:cs="Times New Roman"/>
          <w:sz w:val="24"/>
          <w:szCs w:val="24"/>
          <w:lang w:val="en-GB"/>
        </w:rPr>
        <w:t xml:space="preserve">Madam </w:t>
      </w:r>
      <w:r w:rsidR="00C536E9" w:rsidRPr="00355E87">
        <w:rPr>
          <w:rFonts w:ascii="Georgia" w:hAnsi="Georgia" w:cs="Times New Roman"/>
          <w:color w:val="000000"/>
          <w:sz w:val="24"/>
          <w:szCs w:val="24"/>
          <w:lang w:val="en-GB"/>
        </w:rPr>
        <w:t>High Commissioner for the oral update.</w:t>
      </w:r>
    </w:p>
    <w:p w14:paraId="6ED5483E" w14:textId="77777777" w:rsidR="00E1591A" w:rsidRPr="00355E87" w:rsidRDefault="00E1591A" w:rsidP="0087316A">
      <w:pPr>
        <w:spacing w:after="0"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</w:p>
    <w:p w14:paraId="7015CCB9" w14:textId="7D3DA69D" w:rsidR="00C536E9" w:rsidRPr="00355E87" w:rsidRDefault="006774D5" w:rsidP="0087316A">
      <w:pPr>
        <w:spacing w:after="0"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355E87">
        <w:rPr>
          <w:rFonts w:ascii="Georgia" w:hAnsi="Georgia" w:cs="Times New Roman"/>
          <w:sz w:val="24"/>
          <w:szCs w:val="24"/>
          <w:lang w:val="en-GB"/>
        </w:rPr>
        <w:t>We</w:t>
      </w:r>
      <w:r w:rsidR="00C536E9" w:rsidRPr="00355E87">
        <w:rPr>
          <w:rFonts w:ascii="Georgia" w:hAnsi="Georgia" w:cs="Times New Roman"/>
          <w:sz w:val="24"/>
          <w:szCs w:val="24"/>
          <w:lang w:val="en-GB"/>
        </w:rPr>
        <w:t xml:space="preserve"> remain</w:t>
      </w:r>
      <w:r w:rsidRPr="00355E87">
        <w:rPr>
          <w:rFonts w:ascii="Georgia" w:hAnsi="Georgia" w:cs="Times New Roman"/>
          <w:sz w:val="24"/>
          <w:szCs w:val="24"/>
          <w:lang w:val="en-GB"/>
        </w:rPr>
        <w:t xml:space="preserve"> deeply worried by the human rights situation </w:t>
      </w:r>
      <w:r w:rsidR="008F3CCE" w:rsidRPr="00355E87">
        <w:rPr>
          <w:rFonts w:ascii="Georgia" w:hAnsi="Georgia" w:cs="Times New Roman"/>
          <w:sz w:val="24"/>
          <w:szCs w:val="24"/>
          <w:lang w:val="en-GB"/>
        </w:rPr>
        <w:t xml:space="preserve">in </w:t>
      </w:r>
      <w:r w:rsidR="00C536E9" w:rsidRPr="00355E87">
        <w:rPr>
          <w:rFonts w:ascii="Georgia" w:hAnsi="Georgia" w:cs="Times New Roman"/>
          <w:sz w:val="24"/>
          <w:szCs w:val="24"/>
          <w:lang w:val="en-GB"/>
        </w:rPr>
        <w:t xml:space="preserve">Afghanistan closely interconnected with the alarming humanitarian </w:t>
      </w:r>
      <w:proofErr w:type="gramStart"/>
      <w:r w:rsidR="00C536E9" w:rsidRPr="00355E87">
        <w:rPr>
          <w:rFonts w:ascii="Georgia" w:hAnsi="Georgia" w:cs="Times New Roman"/>
          <w:sz w:val="24"/>
          <w:szCs w:val="24"/>
          <w:lang w:val="en-GB"/>
        </w:rPr>
        <w:t>situation</w:t>
      </w:r>
      <w:r w:rsidR="007E6306" w:rsidRPr="00355E87">
        <w:rPr>
          <w:rFonts w:ascii="Georgia" w:hAnsi="Georgia" w:cs="Times New Roman"/>
          <w:sz w:val="24"/>
          <w:szCs w:val="24"/>
          <w:lang w:val="en-GB"/>
        </w:rPr>
        <w:t xml:space="preserve"> which</w:t>
      </w:r>
      <w:proofErr w:type="gramEnd"/>
      <w:r w:rsidR="007E6306" w:rsidRPr="00355E87">
        <w:rPr>
          <w:rFonts w:ascii="Georgia" w:hAnsi="Georgia" w:cs="Times New Roman"/>
          <w:sz w:val="24"/>
          <w:szCs w:val="24"/>
          <w:lang w:val="en-GB"/>
        </w:rPr>
        <w:t xml:space="preserve"> puts at</w:t>
      </w:r>
      <w:r w:rsidR="00BA59AB" w:rsidRPr="00355E87">
        <w:rPr>
          <w:rFonts w:ascii="Georgia" w:hAnsi="Georgia" w:cs="Times New Roman"/>
          <w:sz w:val="24"/>
          <w:szCs w:val="24"/>
          <w:lang w:val="en-GB"/>
        </w:rPr>
        <w:t xml:space="preserve"> risk the lives especially of women and children. </w:t>
      </w:r>
    </w:p>
    <w:p w14:paraId="0956414E" w14:textId="77777777" w:rsidR="00C536E9" w:rsidRPr="00355E87" w:rsidRDefault="00C536E9" w:rsidP="0087316A">
      <w:pPr>
        <w:spacing w:after="0"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</w:p>
    <w:p w14:paraId="600EB7E3" w14:textId="7E92B3B5" w:rsidR="00714E69" w:rsidRPr="00355E87" w:rsidRDefault="00706679" w:rsidP="0087316A">
      <w:pPr>
        <w:spacing w:after="0"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355E87">
        <w:rPr>
          <w:rFonts w:ascii="Georgia" w:hAnsi="Georgia" w:cs="Times New Roman"/>
          <w:sz w:val="24"/>
          <w:szCs w:val="24"/>
          <w:lang w:val="en-GB"/>
        </w:rPr>
        <w:t>For the Czech Republic, a promoter of equal participation in public and political life, t</w:t>
      </w:r>
      <w:r w:rsidR="008966B4">
        <w:rPr>
          <w:rFonts w:ascii="Georgia" w:hAnsi="Georgia" w:cs="Times New Roman"/>
          <w:sz w:val="24"/>
          <w:szCs w:val="24"/>
          <w:lang w:val="en-GB"/>
        </w:rPr>
        <w:t>he </w:t>
      </w:r>
      <w:r w:rsidR="00714E69" w:rsidRPr="00355E87">
        <w:rPr>
          <w:rFonts w:ascii="Georgia" w:hAnsi="Georgia" w:cs="Times New Roman"/>
          <w:sz w:val="24"/>
          <w:szCs w:val="24"/>
          <w:lang w:val="en-GB"/>
        </w:rPr>
        <w:t xml:space="preserve">advancing erasure of women from public </w:t>
      </w:r>
      <w:r w:rsidR="006D1AF5" w:rsidRPr="00355E87">
        <w:rPr>
          <w:rFonts w:ascii="Georgia" w:hAnsi="Georgia" w:cs="Times New Roman"/>
          <w:sz w:val="24"/>
          <w:szCs w:val="24"/>
          <w:lang w:val="en-GB"/>
        </w:rPr>
        <w:t xml:space="preserve">and social </w:t>
      </w:r>
      <w:r w:rsidR="00714E69" w:rsidRPr="00355E87">
        <w:rPr>
          <w:rFonts w:ascii="Georgia" w:hAnsi="Georgia" w:cs="Times New Roman"/>
          <w:sz w:val="24"/>
          <w:szCs w:val="24"/>
          <w:lang w:val="en-GB"/>
        </w:rPr>
        <w:t xml:space="preserve">life is extremely </w:t>
      </w:r>
      <w:r w:rsidR="006D1AF5" w:rsidRPr="00355E87">
        <w:rPr>
          <w:rFonts w:ascii="Georgia" w:hAnsi="Georgia" w:cs="Times New Roman"/>
          <w:sz w:val="24"/>
          <w:szCs w:val="24"/>
          <w:lang w:val="en-GB"/>
        </w:rPr>
        <w:t>worrisome</w:t>
      </w:r>
      <w:r w:rsidR="008966B4">
        <w:rPr>
          <w:rFonts w:ascii="Georgia" w:hAnsi="Georgia" w:cs="Times New Roman"/>
          <w:sz w:val="24"/>
          <w:szCs w:val="24"/>
          <w:lang w:val="en-GB"/>
        </w:rPr>
        <w:t>. The </w:t>
      </w:r>
      <w:r w:rsidRPr="00355E87">
        <w:rPr>
          <w:rFonts w:ascii="Georgia" w:hAnsi="Georgia" w:cs="Times New Roman"/>
          <w:sz w:val="24"/>
          <w:szCs w:val="24"/>
          <w:lang w:val="en-GB"/>
        </w:rPr>
        <w:t>same goes for</w:t>
      </w:r>
      <w:r w:rsidR="006D1AF5" w:rsidRPr="00355E87">
        <w:rPr>
          <w:rFonts w:ascii="Georgia" w:hAnsi="Georgia" w:cs="Times New Roman"/>
          <w:sz w:val="24"/>
          <w:szCs w:val="24"/>
          <w:lang w:val="en-GB"/>
        </w:rPr>
        <w:t xml:space="preserve"> the suspension of girls’ secondary educa</w:t>
      </w:r>
      <w:r w:rsidR="008966B4">
        <w:rPr>
          <w:rFonts w:ascii="Georgia" w:hAnsi="Georgia" w:cs="Times New Roman"/>
          <w:sz w:val="24"/>
          <w:szCs w:val="24"/>
          <w:lang w:val="en-GB"/>
        </w:rPr>
        <w:t>tion, limitations of freedom of </w:t>
      </w:r>
      <w:r w:rsidR="006D1AF5" w:rsidRPr="00355E87">
        <w:rPr>
          <w:rFonts w:ascii="Georgia" w:hAnsi="Georgia" w:cs="Times New Roman"/>
          <w:sz w:val="24"/>
          <w:szCs w:val="24"/>
          <w:lang w:val="en-GB"/>
        </w:rPr>
        <w:t xml:space="preserve">movement and expression or </w:t>
      </w:r>
      <w:r w:rsidR="007E6306" w:rsidRPr="00355E87">
        <w:rPr>
          <w:rFonts w:ascii="Georgia" w:hAnsi="Georgia" w:cs="Times New Roman"/>
          <w:sz w:val="24"/>
          <w:szCs w:val="24"/>
          <w:lang w:val="en-GB"/>
        </w:rPr>
        <w:t xml:space="preserve">tendency for </w:t>
      </w:r>
      <w:r w:rsidR="006D1AF5" w:rsidRPr="00355E87">
        <w:rPr>
          <w:rFonts w:ascii="Georgia" w:hAnsi="Georgia" w:cs="Times New Roman"/>
          <w:sz w:val="24"/>
          <w:szCs w:val="24"/>
          <w:lang w:val="en-GB"/>
        </w:rPr>
        <w:t>absolute gender segregation</w:t>
      </w:r>
      <w:r w:rsidR="003736B6" w:rsidRPr="00355E87">
        <w:rPr>
          <w:rFonts w:ascii="Georgia" w:hAnsi="Georgia" w:cs="Times New Roman"/>
          <w:sz w:val="24"/>
          <w:szCs w:val="24"/>
          <w:lang w:val="en-GB"/>
        </w:rPr>
        <w:t>.</w:t>
      </w:r>
    </w:p>
    <w:p w14:paraId="095DC83C" w14:textId="77777777" w:rsidR="005F2D71" w:rsidRPr="00355E87" w:rsidRDefault="005F2D71" w:rsidP="0087316A">
      <w:pPr>
        <w:spacing w:after="0"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</w:p>
    <w:p w14:paraId="171A58AE" w14:textId="3EEDC023" w:rsidR="00BC3DB7" w:rsidRPr="00355E87" w:rsidRDefault="005E3DF4" w:rsidP="0087316A">
      <w:pPr>
        <w:spacing w:after="0"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355E87">
        <w:rPr>
          <w:rFonts w:ascii="Georgia" w:hAnsi="Georgia" w:cs="Times New Roman"/>
          <w:sz w:val="24"/>
          <w:szCs w:val="24"/>
          <w:lang w:val="en-GB"/>
        </w:rPr>
        <w:t>Recalling the</w:t>
      </w:r>
      <w:r w:rsidR="00021A69" w:rsidRPr="00355E87">
        <w:rPr>
          <w:rFonts w:ascii="Georgia" w:hAnsi="Georgia" w:cs="Times New Roman"/>
          <w:sz w:val="24"/>
          <w:szCs w:val="24"/>
          <w:lang w:val="en-GB"/>
        </w:rPr>
        <w:t xml:space="preserve"> Special Rapporteur </w:t>
      </w:r>
      <w:r w:rsidR="00E34C7F" w:rsidRPr="00355E87">
        <w:rPr>
          <w:rFonts w:ascii="Georgia" w:hAnsi="Georgia" w:cs="Times New Roman"/>
          <w:sz w:val="24"/>
          <w:szCs w:val="24"/>
          <w:lang w:val="en-GB"/>
        </w:rPr>
        <w:t>Richard Bennett</w:t>
      </w:r>
      <w:r w:rsidRPr="00355E87">
        <w:rPr>
          <w:rFonts w:ascii="Georgia" w:hAnsi="Georgia" w:cs="Times New Roman"/>
          <w:sz w:val="24"/>
          <w:szCs w:val="24"/>
          <w:lang w:val="en-GB"/>
        </w:rPr>
        <w:t>’s</w:t>
      </w:r>
      <w:r w:rsidR="00E34C7F" w:rsidRPr="00355E87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Pr="00355E87">
        <w:rPr>
          <w:rFonts w:ascii="Georgia" w:hAnsi="Georgia" w:cs="Times New Roman"/>
          <w:sz w:val="24"/>
          <w:szCs w:val="24"/>
          <w:lang w:val="en-GB"/>
        </w:rPr>
        <w:t xml:space="preserve">words at the end </w:t>
      </w:r>
      <w:r w:rsidR="00E34C7F" w:rsidRPr="00355E87">
        <w:rPr>
          <w:rFonts w:ascii="Georgia" w:hAnsi="Georgia" w:cs="Times New Roman"/>
          <w:sz w:val="24"/>
          <w:szCs w:val="24"/>
          <w:lang w:val="en-GB"/>
        </w:rPr>
        <w:t>of</w:t>
      </w:r>
      <w:r w:rsidR="00175E38" w:rsidRPr="00355E87">
        <w:rPr>
          <w:rFonts w:ascii="Georgia" w:hAnsi="Georgia" w:cs="Times New Roman"/>
          <w:sz w:val="24"/>
          <w:szCs w:val="24"/>
          <w:lang w:val="en-GB"/>
        </w:rPr>
        <w:t xml:space="preserve"> his</w:t>
      </w:r>
      <w:r w:rsidR="00355E87">
        <w:rPr>
          <w:rFonts w:ascii="Georgia" w:hAnsi="Georgia" w:cs="Times New Roman"/>
          <w:sz w:val="24"/>
          <w:szCs w:val="24"/>
          <w:lang w:val="en-GB"/>
        </w:rPr>
        <w:t xml:space="preserve"> visit to </w:t>
      </w:r>
      <w:r w:rsidR="00E34C7F" w:rsidRPr="00355E87">
        <w:rPr>
          <w:rFonts w:ascii="Georgia" w:hAnsi="Georgia" w:cs="Times New Roman"/>
          <w:sz w:val="24"/>
          <w:szCs w:val="24"/>
          <w:lang w:val="en-GB"/>
        </w:rPr>
        <w:t>Afghanistan in May 2022, there is a number of r</w:t>
      </w:r>
      <w:r w:rsidR="000D453A" w:rsidRPr="00355E87">
        <w:rPr>
          <w:rFonts w:ascii="Georgia" w:hAnsi="Georgia" w:cs="Times New Roman"/>
          <w:sz w:val="24"/>
          <w:szCs w:val="24"/>
          <w:lang w:val="en-GB"/>
        </w:rPr>
        <w:t>eports</w:t>
      </w:r>
      <w:r w:rsidR="00355E87">
        <w:rPr>
          <w:rFonts w:ascii="Georgia" w:hAnsi="Georgia" w:cs="Times New Roman"/>
          <w:sz w:val="24"/>
          <w:szCs w:val="24"/>
          <w:lang w:val="en-GB"/>
        </w:rPr>
        <w:t xml:space="preserve"> of intimidation, harassment or </w:t>
      </w:r>
      <w:r w:rsidR="000D453A" w:rsidRPr="00355E87">
        <w:rPr>
          <w:rFonts w:ascii="Georgia" w:hAnsi="Georgia" w:cs="Times New Roman"/>
          <w:sz w:val="24"/>
          <w:szCs w:val="24"/>
          <w:lang w:val="en-GB"/>
        </w:rPr>
        <w:t>arbitrary arrests of journalists and judges as well as e</w:t>
      </w:r>
      <w:r w:rsidR="009F2C0F">
        <w:rPr>
          <w:rFonts w:ascii="Georgia" w:hAnsi="Georgia" w:cs="Times New Roman"/>
          <w:sz w:val="24"/>
          <w:szCs w:val="24"/>
          <w:lang w:val="en-GB"/>
        </w:rPr>
        <w:t>xposu</w:t>
      </w:r>
      <w:r w:rsidR="00355E87">
        <w:rPr>
          <w:rFonts w:ascii="Georgia" w:hAnsi="Georgia" w:cs="Times New Roman"/>
          <w:sz w:val="24"/>
          <w:szCs w:val="24"/>
          <w:lang w:val="en-GB"/>
        </w:rPr>
        <w:t>r</w:t>
      </w:r>
      <w:r w:rsidR="009F2C0F">
        <w:rPr>
          <w:rFonts w:ascii="Georgia" w:hAnsi="Georgia" w:cs="Times New Roman"/>
          <w:sz w:val="24"/>
          <w:szCs w:val="24"/>
          <w:lang w:val="en-GB"/>
        </w:rPr>
        <w:t>es</w:t>
      </w:r>
      <w:bookmarkStart w:id="0" w:name="_GoBack"/>
      <w:bookmarkEnd w:id="0"/>
      <w:r w:rsidR="00355E87">
        <w:rPr>
          <w:rFonts w:ascii="Georgia" w:hAnsi="Georgia" w:cs="Times New Roman"/>
          <w:sz w:val="24"/>
          <w:szCs w:val="24"/>
          <w:lang w:val="en-GB"/>
        </w:rPr>
        <w:t xml:space="preserve"> of civilians to violations of </w:t>
      </w:r>
      <w:r w:rsidR="001B700A" w:rsidRPr="00355E87">
        <w:rPr>
          <w:rFonts w:ascii="Georgia" w:hAnsi="Georgia" w:cs="Times New Roman"/>
          <w:sz w:val="24"/>
          <w:szCs w:val="24"/>
          <w:lang w:val="en-GB"/>
        </w:rPr>
        <w:t>international human rights and humanitarian law</w:t>
      </w:r>
      <w:r w:rsidR="000D453A" w:rsidRPr="00355E87">
        <w:rPr>
          <w:rFonts w:ascii="Georgia" w:hAnsi="Georgia" w:cs="Times New Roman"/>
          <w:sz w:val="24"/>
          <w:szCs w:val="24"/>
          <w:lang w:val="en-GB"/>
        </w:rPr>
        <w:t>s</w:t>
      </w:r>
      <w:r w:rsidR="00E34C7F" w:rsidRPr="00355E87">
        <w:rPr>
          <w:rFonts w:ascii="Georgia" w:hAnsi="Georgia" w:cs="Times New Roman"/>
          <w:sz w:val="24"/>
          <w:szCs w:val="24"/>
          <w:lang w:val="en-GB"/>
        </w:rPr>
        <w:t>, which</w:t>
      </w:r>
      <w:r w:rsidR="000D453A" w:rsidRPr="00355E87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Pr="00355E87">
        <w:rPr>
          <w:rFonts w:ascii="Georgia" w:hAnsi="Georgia" w:cs="Times New Roman"/>
          <w:sz w:val="24"/>
          <w:szCs w:val="24"/>
          <w:lang w:val="en-GB"/>
        </w:rPr>
        <w:t>is</w:t>
      </w:r>
      <w:r w:rsidR="001B700A" w:rsidRPr="00355E87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="003962D7" w:rsidRPr="00355E87">
        <w:rPr>
          <w:rFonts w:ascii="Georgia" w:hAnsi="Georgia" w:cs="Times New Roman"/>
          <w:sz w:val="24"/>
          <w:szCs w:val="24"/>
          <w:lang w:val="en-GB"/>
        </w:rPr>
        <w:t xml:space="preserve">also </w:t>
      </w:r>
      <w:r w:rsidR="001B700A" w:rsidRPr="00355E87">
        <w:rPr>
          <w:rFonts w:ascii="Georgia" w:hAnsi="Georgia" w:cs="Times New Roman"/>
          <w:sz w:val="24"/>
          <w:szCs w:val="24"/>
          <w:lang w:val="en-GB"/>
        </w:rPr>
        <w:t xml:space="preserve">of </w:t>
      </w:r>
      <w:r w:rsidR="000D453A" w:rsidRPr="00355E87">
        <w:rPr>
          <w:rFonts w:ascii="Georgia" w:hAnsi="Georgia" w:cs="Times New Roman"/>
          <w:sz w:val="24"/>
          <w:szCs w:val="24"/>
          <w:lang w:val="en-GB"/>
        </w:rPr>
        <w:t>sizable</w:t>
      </w:r>
      <w:r w:rsidR="001B700A" w:rsidRPr="00355E87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="00355E87">
        <w:rPr>
          <w:rFonts w:ascii="Georgia" w:hAnsi="Georgia" w:cs="Times New Roman"/>
          <w:sz w:val="24"/>
          <w:szCs w:val="24"/>
          <w:lang w:val="en-GB"/>
        </w:rPr>
        <w:t>concern for </w:t>
      </w:r>
      <w:r w:rsidR="000D453A" w:rsidRPr="00355E87">
        <w:rPr>
          <w:rFonts w:ascii="Georgia" w:hAnsi="Georgia" w:cs="Times New Roman"/>
          <w:sz w:val="24"/>
          <w:szCs w:val="24"/>
          <w:lang w:val="en-GB"/>
        </w:rPr>
        <w:t>us.</w:t>
      </w:r>
    </w:p>
    <w:p w14:paraId="68550BD8" w14:textId="77777777" w:rsidR="004E00BF" w:rsidRPr="00355E87" w:rsidRDefault="004E00BF" w:rsidP="0087316A">
      <w:pPr>
        <w:spacing w:after="0"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</w:p>
    <w:p w14:paraId="0C18C652" w14:textId="77777777" w:rsidR="00732E50" w:rsidRPr="00355E87" w:rsidRDefault="00732E50" w:rsidP="0087316A">
      <w:pPr>
        <w:spacing w:after="0"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355E87">
        <w:rPr>
          <w:rFonts w:ascii="Georgia" w:hAnsi="Georgia" w:cs="Times New Roman"/>
          <w:sz w:val="24"/>
          <w:szCs w:val="24"/>
          <w:lang w:val="en-GB"/>
        </w:rPr>
        <w:t xml:space="preserve">We call on the Taliban to deliver on its international promises in the area of human rights. </w:t>
      </w:r>
    </w:p>
    <w:p w14:paraId="34D5AB4E" w14:textId="77777777" w:rsidR="00E1591A" w:rsidRPr="00355E87" w:rsidRDefault="00E1591A" w:rsidP="0087316A">
      <w:pPr>
        <w:spacing w:after="0"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</w:p>
    <w:p w14:paraId="4729EC02" w14:textId="4384BF53" w:rsidR="00355E87" w:rsidRDefault="00355E87" w:rsidP="0087316A">
      <w:pPr>
        <w:spacing w:after="0"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>
        <w:rPr>
          <w:rFonts w:ascii="Georgia" w:hAnsi="Georgia" w:cs="Times New Roman"/>
          <w:sz w:val="24"/>
          <w:szCs w:val="24"/>
          <w:lang w:val="en-GB"/>
        </w:rPr>
        <w:t xml:space="preserve">Madam </w:t>
      </w:r>
      <w:r w:rsidR="0070716A" w:rsidRPr="00355E87">
        <w:rPr>
          <w:rFonts w:ascii="Georgia" w:hAnsi="Georgia" w:cs="Times New Roman"/>
          <w:sz w:val="24"/>
          <w:szCs w:val="24"/>
          <w:lang w:val="en-GB"/>
        </w:rPr>
        <w:t xml:space="preserve">High Commissioner, </w:t>
      </w:r>
    </w:p>
    <w:p w14:paraId="4ADE98E6" w14:textId="77777777" w:rsidR="00355E87" w:rsidRDefault="00355E87" w:rsidP="0087316A">
      <w:pPr>
        <w:spacing w:after="0"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</w:p>
    <w:p w14:paraId="3982F135" w14:textId="07418586" w:rsidR="0070716A" w:rsidRPr="00355E87" w:rsidRDefault="00355E87" w:rsidP="0087316A">
      <w:pPr>
        <w:spacing w:after="0"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>
        <w:rPr>
          <w:rFonts w:ascii="Georgia" w:hAnsi="Georgia" w:cs="Times New Roman"/>
          <w:sz w:val="24"/>
          <w:szCs w:val="24"/>
          <w:lang w:val="en-GB"/>
        </w:rPr>
        <w:t>W</w:t>
      </w:r>
      <w:r w:rsidR="0070716A" w:rsidRPr="00355E87">
        <w:rPr>
          <w:rFonts w:ascii="Georgia" w:hAnsi="Georgia" w:cs="Times New Roman"/>
          <w:sz w:val="24"/>
          <w:szCs w:val="24"/>
          <w:lang w:val="en-GB"/>
        </w:rPr>
        <w:t xml:space="preserve">hat are the </w:t>
      </w:r>
      <w:r w:rsidR="00C42971" w:rsidRPr="00355E87">
        <w:rPr>
          <w:rFonts w:ascii="Georgia" w:hAnsi="Georgia" w:cs="Times New Roman"/>
          <w:sz w:val="24"/>
          <w:szCs w:val="24"/>
          <w:lang w:val="en-GB"/>
        </w:rPr>
        <w:t>prospects</w:t>
      </w:r>
      <w:r w:rsidR="0070716A" w:rsidRPr="00355E87">
        <w:rPr>
          <w:rFonts w:ascii="Georgia" w:hAnsi="Georgia" w:cs="Times New Roman"/>
          <w:sz w:val="24"/>
          <w:szCs w:val="24"/>
          <w:lang w:val="en-GB"/>
        </w:rPr>
        <w:t xml:space="preserve"> for the Afghan society to become a place where Afghan people including women and girls can enjoy freedom and human rights?</w:t>
      </w:r>
    </w:p>
    <w:p w14:paraId="44F3F35E" w14:textId="77777777" w:rsidR="00817415" w:rsidRPr="00355E87" w:rsidRDefault="00817415" w:rsidP="0087316A">
      <w:pPr>
        <w:spacing w:after="0"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</w:p>
    <w:p w14:paraId="5DCC2F58" w14:textId="55C13395" w:rsidR="00817415" w:rsidRPr="00355E87" w:rsidRDefault="00D0227E" w:rsidP="0087316A">
      <w:pPr>
        <w:spacing w:after="0"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355E87">
        <w:rPr>
          <w:rFonts w:ascii="Georgia" w:hAnsi="Georgia" w:cs="Times New Roman"/>
          <w:sz w:val="24"/>
          <w:szCs w:val="24"/>
          <w:lang w:val="en-GB"/>
        </w:rPr>
        <w:t>I t</w:t>
      </w:r>
      <w:r w:rsidR="00817415" w:rsidRPr="00355E87">
        <w:rPr>
          <w:rFonts w:ascii="Georgia" w:hAnsi="Georgia" w:cs="Times New Roman"/>
          <w:sz w:val="24"/>
          <w:szCs w:val="24"/>
          <w:lang w:val="en-GB"/>
        </w:rPr>
        <w:t>hank you.</w:t>
      </w:r>
    </w:p>
    <w:sectPr w:rsidR="00817415" w:rsidRPr="00355E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CE"/>
    <w:rsid w:val="00021A69"/>
    <w:rsid w:val="000D227C"/>
    <w:rsid w:val="000D453A"/>
    <w:rsid w:val="00101F3F"/>
    <w:rsid w:val="00175E38"/>
    <w:rsid w:val="001B700A"/>
    <w:rsid w:val="00263B81"/>
    <w:rsid w:val="002B61EE"/>
    <w:rsid w:val="00355E87"/>
    <w:rsid w:val="003736B6"/>
    <w:rsid w:val="003962D7"/>
    <w:rsid w:val="004E00BF"/>
    <w:rsid w:val="005E3DF4"/>
    <w:rsid w:val="005F2D71"/>
    <w:rsid w:val="006774D5"/>
    <w:rsid w:val="006876FD"/>
    <w:rsid w:val="006A3D83"/>
    <w:rsid w:val="006D1AF5"/>
    <w:rsid w:val="00700E46"/>
    <w:rsid w:val="00706679"/>
    <w:rsid w:val="0070716A"/>
    <w:rsid w:val="00714E69"/>
    <w:rsid w:val="00732E50"/>
    <w:rsid w:val="00763EB1"/>
    <w:rsid w:val="007E6306"/>
    <w:rsid w:val="00817415"/>
    <w:rsid w:val="008632B7"/>
    <w:rsid w:val="0087316A"/>
    <w:rsid w:val="008966B4"/>
    <w:rsid w:val="008A0E36"/>
    <w:rsid w:val="008C7C43"/>
    <w:rsid w:val="008F3CCE"/>
    <w:rsid w:val="009F2C0F"/>
    <w:rsid w:val="00A44D22"/>
    <w:rsid w:val="00BA59AB"/>
    <w:rsid w:val="00BB676C"/>
    <w:rsid w:val="00BC3DB7"/>
    <w:rsid w:val="00C42971"/>
    <w:rsid w:val="00C536E9"/>
    <w:rsid w:val="00D0227E"/>
    <w:rsid w:val="00D41463"/>
    <w:rsid w:val="00D974E5"/>
    <w:rsid w:val="00E05BA1"/>
    <w:rsid w:val="00E1591A"/>
    <w:rsid w:val="00E34C7F"/>
    <w:rsid w:val="00E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DE52"/>
  <w15:docId w15:val="{0DFB88FD-17FE-4B3B-9E1D-B8979C7F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A3D83"/>
    <w:pPr>
      <w:spacing w:after="0" w:line="240" w:lineRule="auto"/>
    </w:pPr>
  </w:style>
  <w:style w:type="paragraph" w:customStyle="1" w:styleId="Default">
    <w:name w:val="Default"/>
    <w:rsid w:val="00677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Ježková Natálie</dc:creator>
  <cp:keywords/>
  <dc:description/>
  <cp:lastModifiedBy>Editor</cp:lastModifiedBy>
  <cp:revision>5</cp:revision>
  <cp:lastPrinted>2022-06-14T12:44:00Z</cp:lastPrinted>
  <dcterms:created xsi:type="dcterms:W3CDTF">2022-06-14T14:51:00Z</dcterms:created>
  <dcterms:modified xsi:type="dcterms:W3CDTF">2022-06-15T10:31:00Z</dcterms:modified>
</cp:coreProperties>
</file>