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60C4" w:rsidRPr="009060C4" w:rsidRDefault="009060C4" w:rsidP="00B47E99">
      <w:pPr>
        <w:pStyle w:val="Nzev"/>
        <w:jc w:val="center"/>
        <w:rPr>
          <w:rStyle w:val="hps"/>
          <w:sz w:val="30"/>
          <w:szCs w:val="30"/>
        </w:rPr>
      </w:pPr>
      <w:bookmarkStart w:id="0" w:name="_GoBack"/>
      <w:bookmarkEnd w:id="0"/>
    </w:p>
    <w:p w:rsidR="00307A23" w:rsidRPr="00B47E99" w:rsidRDefault="00B47E99" w:rsidP="00B47E99">
      <w:pPr>
        <w:pStyle w:val="Nzev"/>
        <w:jc w:val="center"/>
        <w:rPr>
          <w:rStyle w:val="hps"/>
          <w:sz w:val="48"/>
          <w:szCs w:val="48"/>
        </w:rPr>
      </w:pPr>
      <w:r w:rsidRPr="00B47E99">
        <w:rPr>
          <w:rStyle w:val="hps"/>
          <w:sz w:val="48"/>
          <w:szCs w:val="48"/>
        </w:rPr>
        <w:t xml:space="preserve">COMPANY </w:t>
      </w:r>
      <w:r w:rsidR="00307A23" w:rsidRPr="00B47E99">
        <w:rPr>
          <w:rStyle w:val="hps"/>
          <w:sz w:val="48"/>
          <w:szCs w:val="48"/>
        </w:rPr>
        <w:t>PROFILE</w:t>
      </w:r>
    </w:p>
    <w:p w:rsidR="003908D6" w:rsidRPr="00B47E99" w:rsidRDefault="00B47E99" w:rsidP="00B47E99">
      <w:pPr>
        <w:pStyle w:val="Nzev"/>
        <w:jc w:val="center"/>
        <w:rPr>
          <w:rStyle w:val="shorttext"/>
          <w:sz w:val="48"/>
          <w:szCs w:val="48"/>
        </w:rPr>
      </w:pPr>
      <w:r w:rsidRPr="00B47E99">
        <w:rPr>
          <w:rStyle w:val="hps"/>
          <w:sz w:val="48"/>
          <w:szCs w:val="48"/>
        </w:rPr>
        <w:t>Trade M</w:t>
      </w:r>
      <w:r w:rsidR="00307A23" w:rsidRPr="00B47E99">
        <w:rPr>
          <w:rStyle w:val="hps"/>
          <w:sz w:val="48"/>
          <w:szCs w:val="48"/>
        </w:rPr>
        <w:t>ission</w:t>
      </w:r>
      <w:r w:rsidR="00307A23" w:rsidRPr="00B47E99">
        <w:rPr>
          <w:rStyle w:val="shorttext"/>
          <w:sz w:val="48"/>
          <w:szCs w:val="48"/>
        </w:rPr>
        <w:t xml:space="preserve"> t</w:t>
      </w:r>
      <w:r w:rsidR="00307A23" w:rsidRPr="00B47E99">
        <w:rPr>
          <w:rStyle w:val="hps"/>
          <w:sz w:val="48"/>
          <w:szCs w:val="48"/>
        </w:rPr>
        <w:t>o</w:t>
      </w:r>
      <w:r w:rsidR="00307A23" w:rsidRPr="00B47E99">
        <w:rPr>
          <w:rStyle w:val="shorttext"/>
          <w:sz w:val="48"/>
          <w:szCs w:val="48"/>
        </w:rPr>
        <w:t xml:space="preserve"> </w:t>
      </w:r>
      <w:r w:rsidR="00F03DC1">
        <w:rPr>
          <w:rStyle w:val="hps"/>
          <w:sz w:val="48"/>
          <w:szCs w:val="48"/>
        </w:rPr>
        <w:t>Bavaria</w:t>
      </w:r>
    </w:p>
    <w:p w:rsidR="00307A23" w:rsidRPr="00B47E99" w:rsidRDefault="00E5285A" w:rsidP="00B47E99">
      <w:pPr>
        <w:pStyle w:val="Nadpis3"/>
        <w:jc w:val="center"/>
        <w:rPr>
          <w:lang w:val="en-US"/>
        </w:rPr>
      </w:pPr>
      <w:r>
        <w:rPr>
          <w:lang w:val="en-US"/>
        </w:rPr>
        <w:t>April</w:t>
      </w:r>
      <w:r w:rsidR="00307A23" w:rsidRPr="00B47E99">
        <w:rPr>
          <w:lang w:val="en-US"/>
        </w:rPr>
        <w:t xml:space="preserve"> </w:t>
      </w:r>
      <w:r>
        <w:rPr>
          <w:lang w:val="en-US"/>
        </w:rPr>
        <w:t>04 - 06</w:t>
      </w:r>
      <w:r w:rsidR="001349AC" w:rsidRPr="00B47E99">
        <w:rPr>
          <w:lang w:val="en-US"/>
        </w:rPr>
        <w:t xml:space="preserve">, </w:t>
      </w:r>
      <w:r w:rsidR="00F03DC1">
        <w:rPr>
          <w:lang w:val="en-US"/>
        </w:rPr>
        <w:t>2017</w:t>
      </w:r>
    </w:p>
    <w:tbl>
      <w:tblPr>
        <w:tblStyle w:val="Mkatabulky"/>
        <w:tblW w:w="9322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5"/>
        <w:gridCol w:w="5787"/>
      </w:tblGrid>
      <w:tr w:rsidR="003908D6" w:rsidRPr="00B47E99" w:rsidTr="0007229B">
        <w:trPr>
          <w:trHeight w:val="445"/>
        </w:trPr>
        <w:tc>
          <w:tcPr>
            <w:tcW w:w="3535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Company Name: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123EDF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Act-in Machine Services s.r.o.</w:t>
            </w:r>
          </w:p>
        </w:tc>
      </w:tr>
      <w:tr w:rsidR="003908D6" w:rsidRPr="00B47E99" w:rsidTr="0007229B">
        <w:trPr>
          <w:trHeight w:val="40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Address: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123EDF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Hviezdoslavova 1188</w:t>
            </w:r>
          </w:p>
        </w:tc>
      </w:tr>
      <w:tr w:rsidR="003908D6" w:rsidRPr="00B47E99" w:rsidTr="0007229B">
        <w:trPr>
          <w:trHeight w:val="40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Company VAT/ Tax ID Number: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123EDF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t>CZ27706184</w:t>
            </w:r>
          </w:p>
        </w:tc>
      </w:tr>
      <w:tr w:rsidR="003908D6" w:rsidRPr="00B47E99" w:rsidTr="0007229B">
        <w:trPr>
          <w:trHeight w:val="427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Phone</w:t>
            </w:r>
            <w:r w:rsidR="00B47E99">
              <w:rPr>
                <w:rFonts w:asciiTheme="majorHAnsi" w:hAnsiTheme="majorHAnsi"/>
                <w:szCs w:val="24"/>
                <w:lang w:val="en-US"/>
              </w:rPr>
              <w:t>/fax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123EDF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t>+420 545 423 001</w:t>
            </w:r>
          </w:p>
        </w:tc>
      </w:tr>
      <w:tr w:rsidR="003908D6" w:rsidRPr="00B47E99" w:rsidTr="0007229B">
        <w:trPr>
          <w:trHeight w:val="426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Website: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123EDF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www.act-in.cz</w:t>
            </w:r>
          </w:p>
        </w:tc>
      </w:tr>
      <w:tr w:rsidR="003908D6" w:rsidRPr="00B47E99" w:rsidTr="0007229B">
        <w:trPr>
          <w:trHeight w:val="41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Year of Foundation: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123EDF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2006</w:t>
            </w:r>
          </w:p>
        </w:tc>
      </w:tr>
      <w:tr w:rsidR="003908D6" w:rsidRPr="00B47E99" w:rsidTr="0007229B">
        <w:trPr>
          <w:trHeight w:val="423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Number</w:t>
            </w:r>
            <w:r w:rsidRPr="00B47E99">
              <w:rPr>
                <w:rFonts w:asciiTheme="majorHAnsi" w:hAnsiTheme="majorHAnsi"/>
                <w:color w:val="222222"/>
                <w:szCs w:val="24"/>
                <w:lang w:val="en-US"/>
              </w:rPr>
              <w:t xml:space="preserve"> </w:t>
            </w: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of Employees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506452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30</w:t>
            </w:r>
          </w:p>
        </w:tc>
      </w:tr>
      <w:tr w:rsidR="003908D6" w:rsidRPr="00B47E99" w:rsidTr="0007229B">
        <w:trPr>
          <w:trHeight w:val="416"/>
        </w:trPr>
        <w:tc>
          <w:tcPr>
            <w:tcW w:w="3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Annual</w:t>
            </w:r>
            <w:r w:rsidRPr="00B47E99">
              <w:rPr>
                <w:rFonts w:asciiTheme="majorHAnsi" w:hAnsiTheme="majorHAnsi"/>
                <w:color w:val="222222"/>
                <w:szCs w:val="24"/>
                <w:lang w:val="en-US"/>
              </w:rPr>
              <w:t xml:space="preserve"> </w:t>
            </w: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Turnover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4425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1,225.000,-€</w:t>
            </w:r>
          </w:p>
        </w:tc>
      </w:tr>
    </w:tbl>
    <w:tbl>
      <w:tblPr>
        <w:tblStyle w:val="Mkatabulky"/>
        <w:tblpPr w:leftFromText="141" w:rightFromText="141" w:vertAnchor="text" w:horzAnchor="margin" w:tblpY="333"/>
        <w:tblW w:w="9322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0"/>
        <w:gridCol w:w="5812"/>
      </w:tblGrid>
      <w:tr w:rsidR="003908D6" w:rsidRPr="00B47E99" w:rsidTr="0007229B">
        <w:trPr>
          <w:trHeight w:val="398"/>
        </w:trPr>
        <w:tc>
          <w:tcPr>
            <w:tcW w:w="351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Name of participant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84044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Dr. Lubomír Sláma</w:t>
            </w:r>
          </w:p>
        </w:tc>
      </w:tr>
      <w:tr w:rsidR="003908D6" w:rsidRPr="00B47E99" w:rsidTr="0007229B">
        <w:trPr>
          <w:trHeight w:val="418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Position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84044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Managing Director</w:t>
            </w:r>
          </w:p>
        </w:tc>
      </w:tr>
      <w:tr w:rsidR="003908D6" w:rsidRPr="00B47E99" w:rsidTr="0007229B">
        <w:trPr>
          <w:trHeight w:val="424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Language skills*: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B84044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English</w:t>
            </w:r>
          </w:p>
        </w:tc>
      </w:tr>
      <w:tr w:rsidR="003908D6" w:rsidRPr="00B47E99" w:rsidTr="0007229B">
        <w:trPr>
          <w:trHeight w:val="402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Mission objectives: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E7244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Looking for customers and partners</w:t>
            </w:r>
          </w:p>
        </w:tc>
      </w:tr>
      <w:tr w:rsidR="003908D6" w:rsidRPr="00B47E99" w:rsidTr="0007229B">
        <w:trPr>
          <w:trHeight w:val="394"/>
        </w:trPr>
        <w:tc>
          <w:tcPr>
            <w:tcW w:w="351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Contact details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E-mail: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Phone: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Fax: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E7244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Learning Industry 4.0 actual implementation level</w:t>
            </w:r>
          </w:p>
        </w:tc>
      </w:tr>
      <w:tr w:rsidR="003908D6" w:rsidRPr="00B47E99" w:rsidTr="0007229B">
        <w:trPr>
          <w:trHeight w:val="413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E7244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lubomir.slama@act-in.cz</w:t>
            </w:r>
          </w:p>
        </w:tc>
      </w:tr>
      <w:tr w:rsidR="003908D6" w:rsidRPr="00B47E99" w:rsidTr="0007229B">
        <w:trPr>
          <w:trHeight w:val="420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E7244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+420 774 442 781</w:t>
            </w:r>
          </w:p>
        </w:tc>
      </w:tr>
      <w:tr w:rsidR="003908D6" w:rsidRPr="00B47E99" w:rsidTr="0007229B">
        <w:trPr>
          <w:trHeight w:val="398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</w:tbl>
    <w:p w:rsidR="001349AC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 xml:space="preserve">* </w:t>
      </w:r>
      <w:r w:rsidRPr="00B47E99">
        <w:rPr>
          <w:rFonts w:asciiTheme="majorHAnsi" w:hAnsiTheme="majorHAnsi"/>
          <w:i/>
          <w:szCs w:val="24"/>
          <w:lang w:val="en-US"/>
        </w:rPr>
        <w:t>English required</w:t>
      </w:r>
    </w:p>
    <w:p w:rsidR="001349AC" w:rsidRPr="009060C4" w:rsidRDefault="001349AC" w:rsidP="00B47E99">
      <w:pPr>
        <w:pStyle w:val="Bezmezer"/>
        <w:rPr>
          <w:rFonts w:asciiTheme="majorHAnsi" w:hAnsiTheme="majorHAnsi"/>
          <w:sz w:val="10"/>
          <w:szCs w:val="10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9060C4" w:rsidRDefault="009060C4" w:rsidP="009060C4">
      <w:pPr>
        <w:pStyle w:val="Bezmezer"/>
        <w:rPr>
          <w:rStyle w:val="hps"/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</w:p>
    <w:p w:rsidR="001349AC" w:rsidRPr="00B47E99" w:rsidRDefault="001349AC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B47E99" w:rsidRDefault="00B47E99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Pr="00B47E99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9060C4" w:rsidRDefault="003908D6" w:rsidP="00B47E99">
      <w:pPr>
        <w:pStyle w:val="Bezmezer"/>
        <w:rPr>
          <w:rStyle w:val="hps"/>
          <w:rFonts w:asciiTheme="majorHAnsi" w:hAnsiTheme="majorHAnsi"/>
          <w:szCs w:val="24"/>
          <w:lang w:val="en-US"/>
        </w:rPr>
      </w:pPr>
      <w:r w:rsidRPr="00B47E99">
        <w:rPr>
          <w:rStyle w:val="hps"/>
          <w:rFonts w:asciiTheme="majorHAnsi" w:hAnsiTheme="majorHAnsi" w:cs="Arial"/>
          <w:b/>
          <w:color w:val="222222"/>
          <w:szCs w:val="24"/>
          <w:u w:val="single"/>
          <w:lang w:val="en-US"/>
        </w:rPr>
        <w:t>Company Profile</w:t>
      </w:r>
    </w:p>
    <w:p w:rsidR="00104C93" w:rsidRPr="00B47E99" w:rsidRDefault="00104C93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bCs/>
          <w:szCs w:val="24"/>
          <w:lang w:val="en-US"/>
        </w:rPr>
      </w:pPr>
      <w:r w:rsidRPr="00B47E99">
        <w:rPr>
          <w:rFonts w:asciiTheme="majorHAnsi" w:hAnsiTheme="majorHAnsi"/>
          <w:bCs/>
          <w:szCs w:val="24"/>
          <w:lang w:val="en-US"/>
        </w:rPr>
        <w:t xml:space="preserve">Short company profile: </w:t>
      </w:r>
    </w:p>
    <w:p w:rsidR="004757FD" w:rsidRPr="004757FD" w:rsidRDefault="004757FD" w:rsidP="004757FD">
      <w:pPr>
        <w:pStyle w:val="Bezmezer"/>
        <w:rPr>
          <w:rFonts w:asciiTheme="majorHAnsi" w:hAnsiTheme="majorHAnsi"/>
          <w:szCs w:val="24"/>
          <w:lang w:val="en-US"/>
        </w:rPr>
      </w:pPr>
      <w:r w:rsidRPr="004757FD">
        <w:rPr>
          <w:rFonts w:asciiTheme="majorHAnsi" w:hAnsiTheme="majorHAnsi"/>
          <w:szCs w:val="24"/>
          <w:lang w:val="en-US"/>
        </w:rPr>
        <w:t>Act-in is an international company with headquarters in the Netherlands and competence centers in Czech Republic</w:t>
      </w:r>
      <w:r w:rsidR="004E2514">
        <w:rPr>
          <w:rFonts w:asciiTheme="majorHAnsi" w:hAnsiTheme="majorHAnsi"/>
          <w:szCs w:val="24"/>
          <w:lang w:val="en-US"/>
        </w:rPr>
        <w:t xml:space="preserve">, </w:t>
      </w:r>
      <w:r w:rsidR="004E2514" w:rsidRPr="004757FD">
        <w:rPr>
          <w:rFonts w:asciiTheme="majorHAnsi" w:hAnsiTheme="majorHAnsi"/>
          <w:szCs w:val="24"/>
          <w:lang w:val="en-US"/>
        </w:rPr>
        <w:t>Germany</w:t>
      </w:r>
      <w:r w:rsidR="004E2514">
        <w:rPr>
          <w:rFonts w:asciiTheme="majorHAnsi" w:hAnsiTheme="majorHAnsi"/>
          <w:szCs w:val="24"/>
          <w:lang w:val="en-US"/>
        </w:rPr>
        <w:t xml:space="preserve"> and</w:t>
      </w:r>
      <w:r w:rsidR="004E2514" w:rsidRPr="004757FD">
        <w:rPr>
          <w:rFonts w:asciiTheme="majorHAnsi" w:hAnsiTheme="majorHAnsi"/>
          <w:szCs w:val="24"/>
          <w:lang w:val="en-US"/>
        </w:rPr>
        <w:t xml:space="preserve"> Belgium</w:t>
      </w:r>
      <w:r w:rsidRPr="004757FD">
        <w:rPr>
          <w:rFonts w:asciiTheme="majorHAnsi" w:hAnsiTheme="majorHAnsi"/>
          <w:szCs w:val="24"/>
          <w:lang w:val="en-US"/>
        </w:rPr>
        <w:t xml:space="preserve">. </w:t>
      </w:r>
    </w:p>
    <w:p w:rsidR="004757FD" w:rsidRPr="004757FD" w:rsidRDefault="004757FD" w:rsidP="004757FD">
      <w:pPr>
        <w:pStyle w:val="Bezmezer"/>
        <w:rPr>
          <w:rFonts w:asciiTheme="majorHAnsi" w:hAnsiTheme="majorHAnsi"/>
          <w:szCs w:val="24"/>
          <w:lang w:val="en-US"/>
        </w:rPr>
      </w:pPr>
      <w:r w:rsidRPr="004757FD">
        <w:rPr>
          <w:rFonts w:asciiTheme="majorHAnsi" w:hAnsiTheme="majorHAnsi"/>
          <w:szCs w:val="24"/>
          <w:lang w:val="en-US"/>
        </w:rPr>
        <w:t xml:space="preserve">Act-in Group provides systems </w:t>
      </w:r>
      <w:r>
        <w:rPr>
          <w:rFonts w:asciiTheme="majorHAnsi" w:hAnsiTheme="majorHAnsi"/>
          <w:szCs w:val="24"/>
          <w:lang w:val="en-US"/>
        </w:rPr>
        <w:t xml:space="preserve">and services </w:t>
      </w:r>
      <w:r w:rsidRPr="004757FD">
        <w:rPr>
          <w:rFonts w:asciiTheme="majorHAnsi" w:hAnsiTheme="majorHAnsi"/>
          <w:szCs w:val="24"/>
          <w:lang w:val="en-US"/>
        </w:rPr>
        <w:t xml:space="preserve">for </w:t>
      </w:r>
      <w:r>
        <w:rPr>
          <w:rFonts w:asciiTheme="majorHAnsi" w:hAnsiTheme="majorHAnsi"/>
          <w:szCs w:val="24"/>
          <w:lang w:val="en-US"/>
        </w:rPr>
        <w:t xml:space="preserve">implementation of Industry 4.0 in  </w:t>
      </w:r>
      <w:r w:rsidRPr="004757FD">
        <w:rPr>
          <w:rFonts w:asciiTheme="majorHAnsi" w:hAnsiTheme="majorHAnsi"/>
          <w:szCs w:val="24"/>
          <w:lang w:val="en-US"/>
        </w:rPr>
        <w:t xml:space="preserve">industrial production </w:t>
      </w:r>
      <w:r>
        <w:rPr>
          <w:rFonts w:asciiTheme="majorHAnsi" w:hAnsiTheme="majorHAnsi"/>
          <w:szCs w:val="24"/>
          <w:lang w:val="en-US"/>
        </w:rPr>
        <w:t xml:space="preserve">companies </w:t>
      </w:r>
      <w:r w:rsidRPr="004757FD">
        <w:rPr>
          <w:rFonts w:asciiTheme="majorHAnsi" w:hAnsiTheme="majorHAnsi"/>
          <w:szCs w:val="24"/>
          <w:lang w:val="en-US"/>
        </w:rPr>
        <w:t>to increase their effectiveness and assets utilization.</w:t>
      </w:r>
    </w:p>
    <w:p w:rsidR="004757FD" w:rsidRPr="004757FD" w:rsidRDefault="004757FD" w:rsidP="004757FD">
      <w:pPr>
        <w:pStyle w:val="Bezmezer"/>
        <w:rPr>
          <w:rFonts w:asciiTheme="majorHAnsi" w:hAnsiTheme="majorHAnsi"/>
          <w:szCs w:val="24"/>
          <w:lang w:val="en-US"/>
        </w:rPr>
      </w:pPr>
      <w:r w:rsidRPr="004757FD">
        <w:rPr>
          <w:rFonts w:asciiTheme="majorHAnsi" w:hAnsiTheme="majorHAnsi"/>
          <w:szCs w:val="24"/>
          <w:lang w:val="en-US"/>
        </w:rPr>
        <w:t xml:space="preserve">The company is based on over 30 years of experience in the industrial </w:t>
      </w:r>
      <w:r>
        <w:rPr>
          <w:rFonts w:asciiTheme="majorHAnsi" w:hAnsiTheme="majorHAnsi"/>
          <w:szCs w:val="24"/>
          <w:lang w:val="en-US"/>
        </w:rPr>
        <w:t>services</w:t>
      </w:r>
      <w:r w:rsidRPr="004757FD">
        <w:rPr>
          <w:rFonts w:asciiTheme="majorHAnsi" w:hAnsiTheme="majorHAnsi"/>
          <w:szCs w:val="24"/>
          <w:lang w:val="en-US"/>
        </w:rPr>
        <w:t>,</w:t>
      </w:r>
      <w:r w:rsidR="00DC480C">
        <w:rPr>
          <w:rFonts w:asciiTheme="majorHAnsi" w:hAnsiTheme="majorHAnsi"/>
          <w:szCs w:val="24"/>
          <w:lang w:val="en-US"/>
        </w:rPr>
        <w:t xml:space="preserve"> </w:t>
      </w:r>
      <w:r w:rsidRPr="004757FD">
        <w:rPr>
          <w:rFonts w:asciiTheme="majorHAnsi" w:hAnsiTheme="majorHAnsi"/>
          <w:szCs w:val="24"/>
          <w:lang w:val="en-US"/>
        </w:rPr>
        <w:t xml:space="preserve">automation and production support which is reflected also in practical </w:t>
      </w:r>
      <w:r w:rsidR="00DC480C">
        <w:rPr>
          <w:rFonts w:asciiTheme="majorHAnsi" w:hAnsiTheme="majorHAnsi"/>
          <w:szCs w:val="24"/>
          <w:lang w:val="en-US"/>
        </w:rPr>
        <w:t>implementation of Industry 4.0 integrated manufacturing execution systems (MES) and modernization of machines</w:t>
      </w:r>
      <w:r w:rsidRPr="004757FD">
        <w:rPr>
          <w:rFonts w:asciiTheme="majorHAnsi" w:hAnsiTheme="majorHAnsi"/>
          <w:szCs w:val="24"/>
          <w:lang w:val="en-US"/>
        </w:rPr>
        <w:t>.</w:t>
      </w:r>
    </w:p>
    <w:p w:rsidR="003908D6" w:rsidRPr="00B47E99" w:rsidRDefault="004757FD" w:rsidP="004757FD">
      <w:pPr>
        <w:pStyle w:val="Bezmezer"/>
        <w:rPr>
          <w:rFonts w:asciiTheme="majorHAnsi" w:hAnsiTheme="majorHAnsi"/>
          <w:szCs w:val="24"/>
          <w:lang w:val="en-US"/>
        </w:rPr>
      </w:pPr>
      <w:r w:rsidRPr="004757FD">
        <w:rPr>
          <w:rFonts w:asciiTheme="majorHAnsi" w:hAnsiTheme="majorHAnsi"/>
          <w:szCs w:val="24"/>
          <w:lang w:val="en-US"/>
        </w:rPr>
        <w:t>This unique combination of technical, engineering and programming skills provides excellent base for supporting clients in growing their production.</w:t>
      </w:r>
    </w:p>
    <w:p w:rsidR="009060C4" w:rsidRPr="00B47E99" w:rsidRDefault="009060C4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Products and services we offer:</w:t>
      </w:r>
    </w:p>
    <w:p w:rsidR="003908D6" w:rsidRPr="00B47E99" w:rsidRDefault="00030656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Integrated manufacturing execution systems (MES)</w:t>
      </w:r>
    </w:p>
    <w:p w:rsidR="003908D6" w:rsidRPr="00B47E99" w:rsidRDefault="00030656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Condition monitoring systems for machine diagnostics</w:t>
      </w:r>
    </w:p>
    <w:p w:rsidR="003908D6" w:rsidRDefault="00030656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Mobile services solutions</w:t>
      </w:r>
    </w:p>
    <w:p w:rsidR="009060C4" w:rsidRPr="00B47E99" w:rsidRDefault="00030656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Modernization, retrofitting and overhauls of machines.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Current export</w:t>
      </w:r>
      <w:r w:rsidR="00BE7C2F" w:rsidRPr="00B47E99">
        <w:rPr>
          <w:rFonts w:asciiTheme="majorHAnsi" w:hAnsiTheme="majorHAnsi"/>
          <w:szCs w:val="24"/>
          <w:lang w:val="en-US"/>
        </w:rPr>
        <w:t>/import</w:t>
      </w:r>
      <w:r w:rsidRPr="00B47E99">
        <w:rPr>
          <w:rFonts w:asciiTheme="majorHAnsi" w:hAnsiTheme="majorHAnsi"/>
          <w:szCs w:val="24"/>
          <w:lang w:val="en-US"/>
        </w:rPr>
        <w:t xml:space="preserve"> markets (city/country): </w:t>
      </w:r>
      <w:r w:rsidR="009E72D8">
        <w:rPr>
          <w:rFonts w:asciiTheme="majorHAnsi" w:hAnsiTheme="majorHAnsi"/>
          <w:szCs w:val="24"/>
          <w:lang w:val="en-US"/>
        </w:rPr>
        <w:t>Germany, The Netherlands, Belgium, France, UK, Austria, Poland, Slovakia, Hungary, Serbia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F25C3F" w:rsidRDefault="00F25C3F" w:rsidP="00B47E99">
      <w:pPr>
        <w:pStyle w:val="Bezmezer"/>
        <w:rPr>
          <w:rFonts w:asciiTheme="majorHAnsi" w:hAnsiTheme="majorHAnsi"/>
          <w:b/>
          <w:szCs w:val="24"/>
          <w:lang w:val="en-US"/>
        </w:rPr>
      </w:pPr>
      <w:r w:rsidRPr="00F25C3F">
        <w:rPr>
          <w:rFonts w:asciiTheme="majorHAnsi" w:hAnsiTheme="majorHAnsi"/>
          <w:b/>
          <w:szCs w:val="24"/>
          <w:lang w:val="en-US"/>
        </w:rPr>
        <w:t>PLEASE SPECIFY WHICH TYPE OF A BUSINESS PARTNER YOU ARE LOOKING FOR: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We are looking for:</w:t>
      </w:r>
    </w:p>
    <w:p w:rsidR="003908D6" w:rsidRPr="009E72D8" w:rsidRDefault="003908D6" w:rsidP="00B47E99">
      <w:pPr>
        <w:pStyle w:val="Bezmezer"/>
        <w:rPr>
          <w:rFonts w:asciiTheme="majorHAnsi" w:hAnsiTheme="majorHAnsi"/>
          <w:szCs w:val="24"/>
          <w:u w:val="single"/>
          <w:lang w:val="en-US"/>
        </w:rPr>
      </w:pPr>
      <w:r w:rsidRPr="009E72D8">
        <w:rPr>
          <w:rFonts w:asciiTheme="majorHAnsi" w:hAnsiTheme="majorHAnsi"/>
          <w:szCs w:val="24"/>
          <w:u w:val="single"/>
          <w:lang w:val="en-US"/>
        </w:rPr>
        <w:t>Customers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Suppliers/Producers</w:t>
      </w:r>
    </w:p>
    <w:p w:rsidR="003908D6" w:rsidRPr="009E72D8" w:rsidRDefault="003908D6" w:rsidP="00B47E99">
      <w:pPr>
        <w:pStyle w:val="Bezmezer"/>
        <w:rPr>
          <w:rFonts w:asciiTheme="majorHAnsi" w:hAnsiTheme="majorHAnsi"/>
          <w:szCs w:val="24"/>
          <w:u w:val="single"/>
          <w:lang w:val="en-US"/>
        </w:rPr>
      </w:pPr>
      <w:r w:rsidRPr="009E72D8">
        <w:rPr>
          <w:rFonts w:asciiTheme="majorHAnsi" w:hAnsiTheme="majorHAnsi"/>
          <w:szCs w:val="24"/>
          <w:u w:val="single"/>
          <w:lang w:val="en-US"/>
        </w:rPr>
        <w:t>Distributors or agents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Joint – venture partners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Production - cooperation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 xml:space="preserve">Others (please specify)  </w:t>
      </w:r>
    </w:p>
    <w:p w:rsidR="00F25C3F" w:rsidRPr="008C26BA" w:rsidRDefault="00F25C3F" w:rsidP="00F25C3F">
      <w:pPr>
        <w:jc w:val="both"/>
        <w:rPr>
          <w:rFonts w:ascii="Cambria" w:hAnsi="Cambria"/>
          <w:b/>
          <w:bCs/>
          <w:i/>
          <w:szCs w:val="24"/>
          <w:u w:val="single"/>
        </w:rPr>
      </w:pPr>
    </w:p>
    <w:p w:rsidR="003908D6" w:rsidRPr="00B47E99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P</w:t>
      </w:r>
      <w:r w:rsidR="003908D6" w:rsidRPr="00B47E99">
        <w:rPr>
          <w:rFonts w:asciiTheme="majorHAnsi" w:hAnsiTheme="majorHAnsi"/>
          <w:szCs w:val="24"/>
          <w:lang w:val="en-US"/>
        </w:rPr>
        <w:t xml:space="preserve">roducts and services that we would like to offer/ demand/ present in </w:t>
      </w:r>
      <w:r w:rsidR="00F03DC1">
        <w:rPr>
          <w:rFonts w:asciiTheme="majorHAnsi" w:hAnsiTheme="majorHAnsi"/>
          <w:szCs w:val="24"/>
          <w:lang w:val="en-US"/>
        </w:rPr>
        <w:t>Bavaria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DF4117" w:rsidRPr="00B47E99" w:rsidRDefault="00DF4117" w:rsidP="00DF4117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Integrated manufacturing execution systems (MES)</w:t>
      </w:r>
    </w:p>
    <w:p w:rsidR="00DF4117" w:rsidRPr="00B47E99" w:rsidRDefault="00DF4117" w:rsidP="00DF4117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Condition monitoring systems for machine diagnostics</w:t>
      </w:r>
    </w:p>
    <w:p w:rsidR="00DF4117" w:rsidRDefault="00DF4117" w:rsidP="00DF4117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Mobile </w:t>
      </w:r>
      <w:r w:rsidR="004500C8">
        <w:rPr>
          <w:rFonts w:asciiTheme="majorHAnsi" w:hAnsiTheme="majorHAnsi"/>
          <w:szCs w:val="24"/>
          <w:lang w:val="en-US"/>
        </w:rPr>
        <w:t xml:space="preserve">maintenance and </w:t>
      </w:r>
      <w:r>
        <w:rPr>
          <w:rFonts w:asciiTheme="majorHAnsi" w:hAnsiTheme="majorHAnsi"/>
          <w:szCs w:val="24"/>
          <w:lang w:val="en-US"/>
        </w:rPr>
        <w:t>services solutions</w:t>
      </w:r>
    </w:p>
    <w:p w:rsidR="00DF4117" w:rsidRPr="00B47E99" w:rsidRDefault="00DF4117" w:rsidP="00DF4117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Modernization, retrofitting and overhauls of machines.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Other information:</w:t>
      </w:r>
    </w:p>
    <w:p w:rsidR="003908D6" w:rsidRDefault="003908D6" w:rsidP="009060C4">
      <w:pPr>
        <w:pStyle w:val="Bezmezer"/>
        <w:rPr>
          <w:rStyle w:val="hps"/>
          <w:rFonts w:asciiTheme="majorHAnsi" w:hAnsiTheme="majorHAnsi" w:cs="Arial"/>
          <w:i/>
          <w:color w:val="595959" w:themeColor="text1" w:themeTint="A6"/>
          <w:szCs w:val="24"/>
          <w:lang w:val="en-US"/>
        </w:rPr>
      </w:pPr>
    </w:p>
    <w:p w:rsidR="009060C4" w:rsidRPr="009060C4" w:rsidRDefault="009060C4" w:rsidP="009060C4">
      <w:pPr>
        <w:pStyle w:val="Bezmezer"/>
        <w:rPr>
          <w:rStyle w:val="hps"/>
          <w:rFonts w:asciiTheme="majorHAnsi" w:hAnsiTheme="majorHAnsi"/>
          <w:szCs w:val="24"/>
          <w:lang w:val="en-US"/>
        </w:rPr>
      </w:pPr>
    </w:p>
    <w:p w:rsidR="00F03DC1" w:rsidRDefault="00F03DC1" w:rsidP="00B47E99">
      <w:pP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</w:pPr>
    </w:p>
    <w:p w:rsidR="00F03DC1" w:rsidRDefault="00F03DC1" w:rsidP="00F03DC1">
      <w:pPr>
        <w:spacing w:after="0" w:line="240" w:lineRule="auto"/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</w:pPr>
    </w:p>
    <w:p w:rsidR="00834200" w:rsidRPr="00F03DC1" w:rsidRDefault="00A34B87" w:rsidP="00F03DC1">
      <w:pPr>
        <w:spacing w:after="0" w:line="240" w:lineRule="auto"/>
        <w:rPr>
          <w:rFonts w:asciiTheme="majorHAnsi" w:hAnsiTheme="majorHAnsi"/>
          <w:i/>
          <w:color w:val="595959" w:themeColor="text1" w:themeTint="A6"/>
          <w:sz w:val="22"/>
          <w:lang w:val="en-US"/>
        </w:rPr>
      </w:pPr>
      <w: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Please send the filled-out </w:t>
      </w:r>
      <w:r w:rsidR="000E674D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 </w:t>
      </w:r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form via e-mail</w:t>
      </w:r>
      <w:r w:rsidR="000E674D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 </w:t>
      </w:r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to:</w:t>
      </w:r>
      <w:r w:rsidR="00F03DC1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 </w:t>
      </w:r>
      <w:r w:rsid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Oto Hrdlička, </w:t>
      </w:r>
      <w:r w:rsidR="003908D6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e-mail: </w:t>
      </w:r>
      <w:hyperlink r:id="rId9" w:history="1">
        <w:r w:rsidR="00F03DC1" w:rsidRPr="00F5225D">
          <w:rPr>
            <w:rStyle w:val="Hypertextovodkaz"/>
            <w:rFonts w:asciiTheme="majorHAnsi" w:hAnsiTheme="majorHAnsi"/>
            <w:i/>
            <w:sz w:val="22"/>
          </w:rPr>
          <w:t>hrdlicka@rhkbrno.cz</w:t>
        </w:r>
      </w:hyperlink>
    </w:p>
    <w:p w:rsidR="00F03DC1" w:rsidRPr="00F03DC1" w:rsidRDefault="00F03DC1" w:rsidP="00B47E99">
      <w:pPr>
        <w:rPr>
          <w:rFonts w:asciiTheme="majorHAnsi" w:hAnsiTheme="majorHAnsi"/>
          <w:i/>
          <w:color w:val="595959" w:themeColor="text1" w:themeTint="A6"/>
          <w:sz w:val="22"/>
          <w:lang w:val="en-US"/>
        </w:rPr>
      </w:pPr>
    </w:p>
    <w:sectPr w:rsidR="00F03DC1" w:rsidRPr="00F03DC1" w:rsidSect="009060C4">
      <w:headerReference w:type="default" r:id="rId10"/>
      <w:pgSz w:w="11906" w:h="16838"/>
      <w:pgMar w:top="426" w:right="1417" w:bottom="28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3C07" w:rsidRDefault="00323C07" w:rsidP="00F25C3F">
      <w:pPr>
        <w:spacing w:after="0" w:line="240" w:lineRule="auto"/>
      </w:pPr>
      <w:r>
        <w:separator/>
      </w:r>
    </w:p>
  </w:endnote>
  <w:endnote w:type="continuationSeparator" w:id="0">
    <w:p w:rsidR="00323C07" w:rsidRDefault="00323C07" w:rsidP="00F25C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3C07" w:rsidRDefault="00323C07" w:rsidP="00F25C3F">
      <w:pPr>
        <w:spacing w:after="0" w:line="240" w:lineRule="auto"/>
      </w:pPr>
      <w:r>
        <w:separator/>
      </w:r>
    </w:p>
  </w:footnote>
  <w:footnote w:type="continuationSeparator" w:id="0">
    <w:p w:rsidR="00323C07" w:rsidRDefault="00323C07" w:rsidP="00F25C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5C3F" w:rsidRDefault="004B105E">
    <w:pPr>
      <w:pStyle w:val="Zhlav"/>
    </w:pPr>
    <w:r>
      <w:rPr>
        <w:noProof/>
        <w:lang w:eastAsia="cs-CZ"/>
      </w:rPr>
      <w:drawing>
        <wp:anchor distT="0" distB="0" distL="114300" distR="114300" simplePos="0" relativeHeight="251658240" behindDoc="1" locked="0" layoutInCell="1" allowOverlap="1" wp14:anchorId="00DF7212" wp14:editId="1727DDF4">
          <wp:simplePos x="0" y="0"/>
          <wp:positionH relativeFrom="column">
            <wp:posOffset>3474353</wp:posOffset>
          </wp:positionH>
          <wp:positionV relativeFrom="paragraph">
            <wp:posOffset>-59055</wp:posOffset>
          </wp:positionV>
          <wp:extent cx="2538730" cy="1048385"/>
          <wp:effectExtent l="0" t="0" r="0" b="0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EN_barev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38730" cy="10483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25C3F">
      <w:rPr>
        <w:noProof/>
        <w:lang w:eastAsia="cs-CZ"/>
      </w:rPr>
      <w:drawing>
        <wp:inline distT="0" distB="0" distL="0" distR="0" wp14:anchorId="3E04EEA7" wp14:editId="5E4464E4">
          <wp:extent cx="3228975" cy="868820"/>
          <wp:effectExtent l="0" t="0" r="0" b="762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MO_logoAJ-02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7908" cy="8685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0D13BD"/>
    <w:multiLevelType w:val="hybridMultilevel"/>
    <w:tmpl w:val="CF3261B8"/>
    <w:lvl w:ilvl="0" w:tplc="26028F78">
      <w:start w:val="1"/>
      <w:numFmt w:val="bullet"/>
      <w:lvlText w:val=""/>
      <w:lvlJc w:val="left"/>
      <w:pPr>
        <w:ind w:left="720" w:hanging="360"/>
      </w:pPr>
      <w:rPr>
        <w:rFonts w:ascii="Webdings" w:eastAsia="Times New Roman" w:hAnsi="Webding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F620248"/>
    <w:multiLevelType w:val="hybridMultilevel"/>
    <w:tmpl w:val="8BEEC28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08D6"/>
    <w:rsid w:val="000030D6"/>
    <w:rsid w:val="00030656"/>
    <w:rsid w:val="000E674D"/>
    <w:rsid w:val="00104C93"/>
    <w:rsid w:val="00123EDF"/>
    <w:rsid w:val="001349AC"/>
    <w:rsid w:val="00307A23"/>
    <w:rsid w:val="00323C07"/>
    <w:rsid w:val="003908D6"/>
    <w:rsid w:val="003E513A"/>
    <w:rsid w:val="004323DE"/>
    <w:rsid w:val="004425D6"/>
    <w:rsid w:val="004500C8"/>
    <w:rsid w:val="00465C68"/>
    <w:rsid w:val="004757FD"/>
    <w:rsid w:val="004B105E"/>
    <w:rsid w:val="004E2514"/>
    <w:rsid w:val="00506452"/>
    <w:rsid w:val="00622D3A"/>
    <w:rsid w:val="00641824"/>
    <w:rsid w:val="00664BBF"/>
    <w:rsid w:val="00773DF4"/>
    <w:rsid w:val="007D3A34"/>
    <w:rsid w:val="007E453C"/>
    <w:rsid w:val="009060C4"/>
    <w:rsid w:val="009E72D8"/>
    <w:rsid w:val="00A34B87"/>
    <w:rsid w:val="00B143D9"/>
    <w:rsid w:val="00B47E99"/>
    <w:rsid w:val="00B84044"/>
    <w:rsid w:val="00BE65BC"/>
    <w:rsid w:val="00BE7C2F"/>
    <w:rsid w:val="00DC480C"/>
    <w:rsid w:val="00DF4117"/>
    <w:rsid w:val="00E5285A"/>
    <w:rsid w:val="00E7244B"/>
    <w:rsid w:val="00EB0AE7"/>
    <w:rsid w:val="00F03DC1"/>
    <w:rsid w:val="00F25C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908D6"/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B47E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47E9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B47E9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3908D6"/>
    <w:pPr>
      <w:spacing w:after="0" w:line="240" w:lineRule="auto"/>
    </w:pPr>
    <w:rPr>
      <w:rFonts w:ascii="Times New Roman" w:hAnsi="Times New Roman"/>
      <w:sz w:val="24"/>
    </w:rPr>
  </w:style>
  <w:style w:type="paragraph" w:styleId="Odstavecseseznamem">
    <w:name w:val="List Paragraph"/>
    <w:basedOn w:val="Normln"/>
    <w:uiPriority w:val="34"/>
    <w:qFormat/>
    <w:rsid w:val="003908D6"/>
    <w:pPr>
      <w:ind w:left="720"/>
      <w:contextualSpacing/>
    </w:pPr>
  </w:style>
  <w:style w:type="table" w:styleId="Mkatabulky">
    <w:name w:val="Table Grid"/>
    <w:basedOn w:val="Normlntabulka"/>
    <w:uiPriority w:val="59"/>
    <w:rsid w:val="003908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horttext">
    <w:name w:val="short_text"/>
    <w:basedOn w:val="Standardnpsmoodstavce"/>
    <w:rsid w:val="003908D6"/>
  </w:style>
  <w:style w:type="character" w:customStyle="1" w:styleId="hps">
    <w:name w:val="hps"/>
    <w:basedOn w:val="Standardnpsmoodstavce"/>
    <w:rsid w:val="003908D6"/>
  </w:style>
  <w:style w:type="character" w:styleId="Hypertextovodkaz">
    <w:name w:val="Hyperlink"/>
    <w:basedOn w:val="Standardnpsmoodstavce"/>
    <w:uiPriority w:val="99"/>
    <w:unhideWhenUsed/>
    <w:rsid w:val="00BE7C2F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Nadpis1Char">
    <w:name w:val="Nadpis 1 Char"/>
    <w:basedOn w:val="Standardnpsmoodstavce"/>
    <w:link w:val="Nadpis1"/>
    <w:uiPriority w:val="9"/>
    <w:rsid w:val="00B47E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zev">
    <w:name w:val="Title"/>
    <w:basedOn w:val="Normln"/>
    <w:next w:val="Normln"/>
    <w:link w:val="NzevChar"/>
    <w:uiPriority w:val="10"/>
    <w:qFormat/>
    <w:rsid w:val="00B47E9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47E9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Zhlav">
    <w:name w:val="header"/>
    <w:basedOn w:val="Normln"/>
    <w:link w:val="Zhlav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5C3F"/>
    <w:rPr>
      <w:rFonts w:ascii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5C3F"/>
    <w:rPr>
      <w:rFonts w:ascii="Times New Roman" w:hAnsi="Times New Roman"/>
      <w:sz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25C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5C3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908D6"/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B47E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47E9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B47E9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3908D6"/>
    <w:pPr>
      <w:spacing w:after="0" w:line="240" w:lineRule="auto"/>
    </w:pPr>
    <w:rPr>
      <w:rFonts w:ascii="Times New Roman" w:hAnsi="Times New Roman"/>
      <w:sz w:val="24"/>
    </w:rPr>
  </w:style>
  <w:style w:type="paragraph" w:styleId="Odstavecseseznamem">
    <w:name w:val="List Paragraph"/>
    <w:basedOn w:val="Normln"/>
    <w:uiPriority w:val="34"/>
    <w:qFormat/>
    <w:rsid w:val="003908D6"/>
    <w:pPr>
      <w:ind w:left="720"/>
      <w:contextualSpacing/>
    </w:pPr>
  </w:style>
  <w:style w:type="table" w:styleId="Mkatabulky">
    <w:name w:val="Table Grid"/>
    <w:basedOn w:val="Normlntabulka"/>
    <w:uiPriority w:val="59"/>
    <w:rsid w:val="003908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horttext">
    <w:name w:val="short_text"/>
    <w:basedOn w:val="Standardnpsmoodstavce"/>
    <w:rsid w:val="003908D6"/>
  </w:style>
  <w:style w:type="character" w:customStyle="1" w:styleId="hps">
    <w:name w:val="hps"/>
    <w:basedOn w:val="Standardnpsmoodstavce"/>
    <w:rsid w:val="003908D6"/>
  </w:style>
  <w:style w:type="character" w:styleId="Hypertextovodkaz">
    <w:name w:val="Hyperlink"/>
    <w:basedOn w:val="Standardnpsmoodstavce"/>
    <w:uiPriority w:val="99"/>
    <w:unhideWhenUsed/>
    <w:rsid w:val="00BE7C2F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Nadpis1Char">
    <w:name w:val="Nadpis 1 Char"/>
    <w:basedOn w:val="Standardnpsmoodstavce"/>
    <w:link w:val="Nadpis1"/>
    <w:uiPriority w:val="9"/>
    <w:rsid w:val="00B47E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zev">
    <w:name w:val="Title"/>
    <w:basedOn w:val="Normln"/>
    <w:next w:val="Normln"/>
    <w:link w:val="NzevChar"/>
    <w:uiPriority w:val="10"/>
    <w:qFormat/>
    <w:rsid w:val="00B47E9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47E9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Zhlav">
    <w:name w:val="header"/>
    <w:basedOn w:val="Normln"/>
    <w:link w:val="Zhlav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5C3F"/>
    <w:rPr>
      <w:rFonts w:ascii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5C3F"/>
    <w:rPr>
      <w:rFonts w:ascii="Times New Roman" w:hAnsi="Times New Roman"/>
      <w:sz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25C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5C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hrdlicka@rhkbrno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AF20DC-64DE-4B1F-9350-965F369D15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355</Words>
  <Characters>2098</Characters>
  <Application>Microsoft Office Word</Application>
  <DocSecurity>4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MHMP</Company>
  <LinksUpToDate>false</LinksUpToDate>
  <CharactersWithSpaces>2449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Dobrovský Jan (MHMP, OPA)</dc:creator>
  <cp:lastModifiedBy>matejkova</cp:lastModifiedBy>
  <cp:revision>2</cp:revision>
  <cp:lastPrinted>2014-08-27T13:05:00Z</cp:lastPrinted>
  <dcterms:created xsi:type="dcterms:W3CDTF">2017-02-27T06:21:00Z</dcterms:created>
  <dcterms:modified xsi:type="dcterms:W3CDTF">2017-02-27T06:21:00Z</dcterms:modified>
</cp:coreProperties>
</file>