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3FFF" w14:textId="233DD390" w:rsidR="002608AB" w:rsidRPr="004572DF" w:rsidRDefault="00696EDB" w:rsidP="002608AB">
      <w:pPr>
        <w:pStyle w:val="Nadpis2"/>
        <w:jc w:val="center"/>
        <w:rPr>
          <w:rFonts w:ascii="Calibri" w:hAnsi="Calibri" w:cs="Calibri"/>
        </w:rPr>
      </w:pPr>
      <w:r w:rsidRPr="004572DF">
        <w:t>Checklist</w:t>
      </w:r>
      <w:r w:rsidR="007E402E" w:rsidRPr="004572DF">
        <w:t>: C</w:t>
      </w:r>
      <w:r w:rsidRPr="004572DF">
        <w:t>ross-</w:t>
      </w:r>
      <w:r w:rsidR="004F4986" w:rsidRPr="004572DF">
        <w:t>C</w:t>
      </w:r>
      <w:r w:rsidRPr="004572DF">
        <w:t xml:space="preserve">utting </w:t>
      </w:r>
      <w:r w:rsidR="004F4986" w:rsidRPr="004572DF">
        <w:t>P</w:t>
      </w:r>
      <w:r w:rsidRPr="004572DF">
        <w:t>rinciple</w:t>
      </w:r>
      <w:r w:rsidR="00FF0275" w:rsidRPr="004572DF">
        <w:rPr>
          <w:rFonts w:ascii="Calibri" w:hAnsi="Calibri" w:cs="Calibri"/>
        </w:rPr>
        <w:t xml:space="preserve"> </w:t>
      </w:r>
      <w:r w:rsidR="002608AB" w:rsidRPr="004572DF">
        <w:rPr>
          <w:rFonts w:ascii="Calibri" w:hAnsi="Calibri" w:cs="Calibri"/>
        </w:rPr>
        <w:t>2</w:t>
      </w:r>
    </w:p>
    <w:p w14:paraId="7874065B" w14:textId="6CD76009" w:rsidR="002608AB" w:rsidRPr="004572DF" w:rsidRDefault="00E3509F" w:rsidP="002608AB">
      <w:pPr>
        <w:pStyle w:val="Nadpis2"/>
        <w:jc w:val="center"/>
        <w:rPr>
          <w:rFonts w:ascii="Calibri" w:hAnsi="Calibri" w:cs="Calibri"/>
        </w:rPr>
      </w:pPr>
      <w:r w:rsidRPr="004572DF">
        <w:rPr>
          <w:rFonts w:ascii="Calibri" w:hAnsi="Calibri" w:cs="Calibri"/>
        </w:rPr>
        <w:t xml:space="preserve">Protection of </w:t>
      </w:r>
      <w:r w:rsidR="004F4986" w:rsidRPr="004572DF">
        <w:rPr>
          <w:rFonts w:ascii="Calibri" w:hAnsi="Calibri" w:cs="Calibri"/>
        </w:rPr>
        <w:t>H</w:t>
      </w:r>
      <w:r w:rsidRPr="004572DF">
        <w:rPr>
          <w:rFonts w:ascii="Calibri" w:hAnsi="Calibri" w:cs="Calibri"/>
        </w:rPr>
        <w:t xml:space="preserve">uman </w:t>
      </w:r>
      <w:r w:rsidR="004F4986" w:rsidRPr="004572DF">
        <w:rPr>
          <w:rFonts w:ascii="Calibri" w:hAnsi="Calibri" w:cs="Calibri"/>
        </w:rPr>
        <w:t>R</w:t>
      </w:r>
      <w:r w:rsidRPr="004572DF">
        <w:rPr>
          <w:rFonts w:ascii="Calibri" w:hAnsi="Calibri" w:cs="Calibri"/>
        </w:rPr>
        <w:t xml:space="preserve">ights and </w:t>
      </w:r>
      <w:r w:rsidR="004F4986" w:rsidRPr="004572DF">
        <w:rPr>
          <w:rFonts w:ascii="Calibri" w:hAnsi="Calibri" w:cs="Calibri"/>
        </w:rPr>
        <w:t>G</w:t>
      </w:r>
      <w:r w:rsidRPr="004572DF">
        <w:rPr>
          <w:rFonts w:ascii="Calibri" w:hAnsi="Calibri" w:cs="Calibri"/>
        </w:rPr>
        <w:t xml:space="preserve">ender </w:t>
      </w:r>
      <w:r w:rsidR="004F4986" w:rsidRPr="004572DF">
        <w:rPr>
          <w:rFonts w:ascii="Calibri" w:hAnsi="Calibri" w:cs="Calibri"/>
        </w:rPr>
        <w:t>E</w:t>
      </w:r>
      <w:r w:rsidRPr="004572DF">
        <w:rPr>
          <w:rFonts w:ascii="Calibri" w:hAnsi="Calibri" w:cs="Calibri"/>
        </w:rPr>
        <w:t>quality</w:t>
      </w:r>
    </w:p>
    <w:p w14:paraId="1624C068" w14:textId="24F22C26" w:rsidR="002608AB" w:rsidRPr="004572DF" w:rsidRDefault="00E3509F" w:rsidP="009051C5">
      <w:pPr>
        <w:pStyle w:val="Nadpis3"/>
        <w:ind w:left="360"/>
        <w:rPr>
          <w:rFonts w:ascii="Calibri" w:hAnsi="Calibri" w:cs="Calibri"/>
        </w:rPr>
      </w:pPr>
      <w:r w:rsidRPr="004572DF">
        <w:rPr>
          <w:rFonts w:ascii="Calibri" w:hAnsi="Calibri" w:cs="Calibri"/>
        </w:rPr>
        <w:t xml:space="preserve">Protection of </w:t>
      </w:r>
      <w:r w:rsidR="004F4986" w:rsidRPr="004572DF">
        <w:rPr>
          <w:rFonts w:ascii="Calibri" w:hAnsi="Calibri" w:cs="Calibri"/>
        </w:rPr>
        <w:t>H</w:t>
      </w:r>
      <w:r w:rsidRPr="004572DF">
        <w:rPr>
          <w:rFonts w:ascii="Calibri" w:hAnsi="Calibri" w:cs="Calibri"/>
        </w:rPr>
        <w:t xml:space="preserve">uman </w:t>
      </w:r>
      <w:r w:rsidR="004F4986" w:rsidRPr="004572DF">
        <w:rPr>
          <w:rFonts w:ascii="Calibri" w:hAnsi="Calibri" w:cs="Calibri"/>
        </w:rPr>
        <w:t>R</w:t>
      </w:r>
      <w:r w:rsidRPr="004572DF">
        <w:rPr>
          <w:rFonts w:ascii="Calibri" w:hAnsi="Calibri" w:cs="Calibri"/>
        </w:rPr>
        <w:t>ights</w:t>
      </w:r>
    </w:p>
    <w:tbl>
      <w:tblPr>
        <w:tblStyle w:val="GridTable4-Accent41"/>
        <w:tblW w:w="10060" w:type="dxa"/>
        <w:tblLook w:val="04A0" w:firstRow="1" w:lastRow="0" w:firstColumn="1" w:lastColumn="0" w:noHBand="0" w:noVBand="1"/>
      </w:tblPr>
      <w:tblGrid>
        <w:gridCol w:w="4675"/>
        <w:gridCol w:w="5385"/>
      </w:tblGrid>
      <w:tr w:rsidR="002608AB" w:rsidRPr="004572DF" w14:paraId="6B5AFFD2" w14:textId="77777777" w:rsidTr="00D4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1AF60643" w14:textId="32C6FA66" w:rsidR="002608AB" w:rsidRPr="004572DF" w:rsidRDefault="008923E3" w:rsidP="00F13C05">
            <w:pPr>
              <w:rPr>
                <w:rFonts w:ascii="Calibri" w:hAnsi="Calibri" w:cs="Calibri"/>
                <w:sz w:val="20"/>
                <w:szCs w:val="20"/>
              </w:rPr>
            </w:pPr>
            <w:r w:rsidRPr="004572DF">
              <w:rPr>
                <w:sz w:val="20"/>
                <w:szCs w:val="20"/>
              </w:rPr>
              <w:t xml:space="preserve">General </w:t>
            </w:r>
            <w:r w:rsidR="00D30462" w:rsidRPr="004572DF">
              <w:rPr>
                <w:sz w:val="20"/>
                <w:szCs w:val="20"/>
              </w:rPr>
              <w:t>I</w:t>
            </w:r>
            <w:r w:rsidRPr="004572DF">
              <w:rPr>
                <w:sz w:val="20"/>
                <w:szCs w:val="20"/>
              </w:rPr>
              <w:t>nformation</w:t>
            </w:r>
          </w:p>
        </w:tc>
      </w:tr>
      <w:tr w:rsidR="008D38CC" w:rsidRPr="004572DF" w14:paraId="110CA4B2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D150012" w14:textId="1885D0B3" w:rsidR="008D38CC" w:rsidRPr="004572DF" w:rsidRDefault="008D38CC" w:rsidP="008D38CC">
            <w:pPr>
              <w:jc w:val="both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4572DF">
              <w:rPr>
                <w:b w:val="0"/>
                <w:sz w:val="18"/>
                <w:szCs w:val="18"/>
              </w:rPr>
              <w:t xml:space="preserve">Project </w:t>
            </w:r>
            <w:r w:rsidR="00D30462" w:rsidRPr="004572DF">
              <w:rPr>
                <w:b w:val="0"/>
                <w:sz w:val="18"/>
                <w:szCs w:val="18"/>
              </w:rPr>
              <w:t>Title</w:t>
            </w:r>
          </w:p>
        </w:tc>
        <w:tc>
          <w:tcPr>
            <w:tcW w:w="5385" w:type="dxa"/>
          </w:tcPr>
          <w:p w14:paraId="49B071DA" w14:textId="77777777" w:rsidR="008D38CC" w:rsidRPr="004572DF" w:rsidRDefault="008D38CC" w:rsidP="008D3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8CC" w:rsidRPr="004572DF" w14:paraId="7C282043" w14:textId="77777777" w:rsidTr="00D4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16F4BE" w14:textId="1C35D4A3" w:rsidR="008D38CC" w:rsidRPr="004572DF" w:rsidRDefault="008D38CC" w:rsidP="008D38C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4572DF">
              <w:rPr>
                <w:b w:val="0"/>
                <w:sz w:val="18"/>
                <w:szCs w:val="18"/>
              </w:rPr>
              <w:t xml:space="preserve">Target </w:t>
            </w:r>
            <w:r w:rsidR="0044407A" w:rsidRPr="004572DF">
              <w:rPr>
                <w:b w:val="0"/>
                <w:sz w:val="18"/>
                <w:szCs w:val="18"/>
              </w:rPr>
              <w:t>C</w:t>
            </w:r>
            <w:r w:rsidRPr="004572DF">
              <w:rPr>
                <w:b w:val="0"/>
                <w:sz w:val="18"/>
                <w:szCs w:val="18"/>
              </w:rPr>
              <w:t>ountry/</w:t>
            </w:r>
            <w:r w:rsidR="0050492E" w:rsidRPr="004572DF">
              <w:rPr>
                <w:b w:val="0"/>
                <w:sz w:val="18"/>
                <w:szCs w:val="18"/>
              </w:rPr>
              <w:t>R</w:t>
            </w:r>
            <w:r w:rsidRPr="004572DF">
              <w:rPr>
                <w:b w:val="0"/>
                <w:sz w:val="18"/>
                <w:szCs w:val="18"/>
              </w:rPr>
              <w:t>egion</w:t>
            </w:r>
          </w:p>
        </w:tc>
        <w:tc>
          <w:tcPr>
            <w:tcW w:w="5385" w:type="dxa"/>
          </w:tcPr>
          <w:p w14:paraId="64B7D9B7" w14:textId="77777777" w:rsidR="008D38CC" w:rsidRPr="004572DF" w:rsidRDefault="008D38CC" w:rsidP="008D3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38CC" w:rsidRPr="004572DF" w14:paraId="4E908195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6AA1ED" w14:textId="3A599DF5" w:rsidR="008D38CC" w:rsidRPr="004572DF" w:rsidRDefault="008D38CC" w:rsidP="008D38CC">
            <w:pPr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4572DF">
              <w:rPr>
                <w:b w:val="0"/>
                <w:sz w:val="18"/>
                <w:szCs w:val="18"/>
              </w:rPr>
              <w:t xml:space="preserve">Applicant/Contact </w:t>
            </w:r>
            <w:r w:rsidR="009051C5" w:rsidRPr="004572DF">
              <w:rPr>
                <w:b w:val="0"/>
                <w:sz w:val="18"/>
                <w:szCs w:val="18"/>
              </w:rPr>
              <w:t>P</w:t>
            </w:r>
            <w:r w:rsidRPr="004572DF">
              <w:rPr>
                <w:b w:val="0"/>
                <w:sz w:val="18"/>
                <w:szCs w:val="18"/>
              </w:rPr>
              <w:t>erson</w:t>
            </w:r>
          </w:p>
        </w:tc>
        <w:tc>
          <w:tcPr>
            <w:tcW w:w="5385" w:type="dxa"/>
          </w:tcPr>
          <w:p w14:paraId="57D2D70A" w14:textId="77777777" w:rsidR="008D38CC" w:rsidRPr="004572DF" w:rsidRDefault="008D38CC" w:rsidP="008D3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865183C" w14:textId="0A81D057" w:rsidR="002608AB" w:rsidRPr="004572DF" w:rsidRDefault="002608AB" w:rsidP="002608AB">
      <w:pPr>
        <w:rPr>
          <w:rFonts w:ascii="Calibri" w:hAnsi="Calibri" w:cs="Calibri"/>
          <w:sz w:val="18"/>
          <w:szCs w:val="18"/>
        </w:rPr>
      </w:pPr>
    </w:p>
    <w:tbl>
      <w:tblPr>
        <w:tblStyle w:val="GridTable4-Accent41"/>
        <w:tblW w:w="10027" w:type="dxa"/>
        <w:tblLayout w:type="fixed"/>
        <w:tblLook w:val="04A0" w:firstRow="1" w:lastRow="0" w:firstColumn="1" w:lastColumn="0" w:noHBand="0" w:noVBand="1"/>
      </w:tblPr>
      <w:tblGrid>
        <w:gridCol w:w="4248"/>
        <w:gridCol w:w="2835"/>
        <w:gridCol w:w="2944"/>
      </w:tblGrid>
      <w:tr w:rsidR="005D11B0" w:rsidRPr="004572DF" w14:paraId="73DB1577" w14:textId="77777777" w:rsidTr="00D4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7" w:type="dxa"/>
            <w:gridSpan w:val="3"/>
          </w:tcPr>
          <w:p w14:paraId="3355D6A8" w14:textId="4A1E8765" w:rsidR="005D11B0" w:rsidRPr="004572DF" w:rsidRDefault="00D30462" w:rsidP="00376F43">
            <w:pPr>
              <w:keepNext/>
              <w:keepLines/>
              <w:spacing w:before="160" w:after="80"/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</w:pPr>
            <w:r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 xml:space="preserve">OECD DAC Protection of Human Rights </w:t>
            </w:r>
            <w:r w:rsidR="002A0EC3"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>Marker</w:t>
            </w:r>
            <w:r w:rsidR="002A0EC3" w:rsidRPr="004572DF">
              <w:rPr>
                <w:rFonts w:ascii="Aptos" w:eastAsia="Aptos" w:hAnsi="Aptos" w:cs="Aptos"/>
                <w:color w:val="FFFFFF"/>
                <w:kern w:val="0"/>
                <w:lang w:eastAsia="cs-CZ"/>
                <w14:ligatures w14:val="none"/>
              </w:rPr>
              <w:t xml:space="preserve"> ̶</w:t>
            </w:r>
            <w:r w:rsidR="0023483B"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 xml:space="preserve"> </w:t>
            </w:r>
            <w:r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 xml:space="preserve"> </w:t>
            </w:r>
            <w:r w:rsidR="0023483B"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 xml:space="preserve"> </w:t>
            </w:r>
            <w:r w:rsidR="00376F43"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>Three-</w:t>
            </w:r>
            <w:r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>P</w:t>
            </w:r>
            <w:r w:rsidR="00376F43"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 xml:space="preserve">oint </w:t>
            </w:r>
            <w:r w:rsidR="00987337"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>S</w:t>
            </w:r>
            <w:r w:rsidR="00376F43"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 xml:space="preserve">coring </w:t>
            </w:r>
            <w:r w:rsidR="00987337"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>S</w:t>
            </w:r>
            <w:r w:rsidR="00376F43"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 xml:space="preserve">ystem  </w:t>
            </w:r>
          </w:p>
          <w:p w14:paraId="7F18C218" w14:textId="77777777" w:rsidR="005D11B0" w:rsidRPr="004572DF" w:rsidRDefault="005D11B0" w:rsidP="0004259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7B93" w:rsidRPr="004572DF" w14:paraId="213B0A03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6D37516" w14:textId="4B003F33" w:rsidR="00217B93" w:rsidRPr="004572DF" w:rsidRDefault="002E53C0" w:rsidP="00217B93">
            <w:pPr>
              <w:rPr>
                <w:rFonts w:ascii="Calibri" w:hAnsi="Calibri" w:cs="Calibri"/>
                <w:sz w:val="18"/>
                <w:szCs w:val="18"/>
              </w:rPr>
            </w:pPr>
            <w:r w:rsidRPr="004572DF">
              <w:rPr>
                <w:sz w:val="18"/>
                <w:szCs w:val="18"/>
              </w:rPr>
              <w:t>Principal (</w:t>
            </w:r>
            <w:r w:rsidR="001760CF" w:rsidRPr="004572DF">
              <w:rPr>
                <w:sz w:val="18"/>
                <w:szCs w:val="18"/>
              </w:rPr>
              <w:t>m</w:t>
            </w:r>
            <w:r w:rsidRPr="004572DF">
              <w:rPr>
                <w:sz w:val="18"/>
                <w:szCs w:val="18"/>
              </w:rPr>
              <w:t>arker</w:t>
            </w:r>
            <w:r w:rsidR="001760CF" w:rsidRPr="004572DF">
              <w:rPr>
                <w:sz w:val="18"/>
                <w:szCs w:val="18"/>
              </w:rPr>
              <w:t xml:space="preserve"> score</w:t>
            </w:r>
            <w:r w:rsidRPr="004572DF">
              <w:rPr>
                <w:sz w:val="18"/>
                <w:szCs w:val="18"/>
              </w:rPr>
              <w:t xml:space="preserve"> 2)</w:t>
            </w:r>
          </w:p>
        </w:tc>
        <w:tc>
          <w:tcPr>
            <w:tcW w:w="2835" w:type="dxa"/>
          </w:tcPr>
          <w:p w14:paraId="693F9466" w14:textId="39B8F41E" w:rsidR="00217B93" w:rsidRPr="004572DF" w:rsidRDefault="002E53C0" w:rsidP="00217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572DF">
              <w:rPr>
                <w:b/>
                <w:sz w:val="18"/>
                <w:szCs w:val="18"/>
              </w:rPr>
              <w:t>Significant (</w:t>
            </w:r>
            <w:r w:rsidR="001760CF" w:rsidRPr="004572DF">
              <w:rPr>
                <w:b/>
                <w:sz w:val="18"/>
                <w:szCs w:val="18"/>
              </w:rPr>
              <w:t>m</w:t>
            </w:r>
            <w:r w:rsidRPr="004572DF">
              <w:rPr>
                <w:b/>
                <w:sz w:val="18"/>
                <w:szCs w:val="18"/>
              </w:rPr>
              <w:t>arker</w:t>
            </w:r>
            <w:r w:rsidR="001760CF" w:rsidRPr="004572DF">
              <w:rPr>
                <w:b/>
                <w:sz w:val="18"/>
                <w:szCs w:val="18"/>
              </w:rPr>
              <w:t xml:space="preserve"> score</w:t>
            </w:r>
            <w:r w:rsidRPr="004572DF">
              <w:rPr>
                <w:b/>
                <w:sz w:val="18"/>
                <w:szCs w:val="18"/>
              </w:rPr>
              <w:t xml:space="preserve"> 1)</w:t>
            </w:r>
          </w:p>
        </w:tc>
        <w:tc>
          <w:tcPr>
            <w:tcW w:w="2944" w:type="dxa"/>
          </w:tcPr>
          <w:p w14:paraId="472CEADD" w14:textId="41C922D3" w:rsidR="00217B93" w:rsidRPr="004572DF" w:rsidRDefault="002E53C0" w:rsidP="00217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572DF">
              <w:rPr>
                <w:b/>
                <w:sz w:val="18"/>
                <w:szCs w:val="18"/>
              </w:rPr>
              <w:t xml:space="preserve">Not </w:t>
            </w:r>
            <w:r w:rsidR="001760CF" w:rsidRPr="004572DF">
              <w:rPr>
                <w:b/>
                <w:sz w:val="18"/>
                <w:szCs w:val="18"/>
              </w:rPr>
              <w:t>t</w:t>
            </w:r>
            <w:r w:rsidRPr="004572DF">
              <w:rPr>
                <w:b/>
                <w:sz w:val="18"/>
                <w:szCs w:val="18"/>
              </w:rPr>
              <w:t>argeted (</w:t>
            </w:r>
            <w:r w:rsidR="001760CF" w:rsidRPr="004572DF">
              <w:rPr>
                <w:b/>
                <w:sz w:val="18"/>
                <w:szCs w:val="18"/>
              </w:rPr>
              <w:t>m</w:t>
            </w:r>
            <w:r w:rsidRPr="004572DF">
              <w:rPr>
                <w:b/>
                <w:sz w:val="18"/>
                <w:szCs w:val="18"/>
              </w:rPr>
              <w:t xml:space="preserve">arker </w:t>
            </w:r>
            <w:r w:rsidR="001760CF" w:rsidRPr="004572DF">
              <w:rPr>
                <w:b/>
                <w:sz w:val="18"/>
                <w:szCs w:val="18"/>
              </w:rPr>
              <w:t xml:space="preserve">score </w:t>
            </w:r>
            <w:r w:rsidRPr="004572DF">
              <w:rPr>
                <w:b/>
                <w:sz w:val="18"/>
                <w:szCs w:val="18"/>
              </w:rPr>
              <w:t>0)</w:t>
            </w:r>
          </w:p>
        </w:tc>
      </w:tr>
      <w:tr w:rsidR="005D11B0" w:rsidRPr="004572DF" w14:paraId="4D529CEC" w14:textId="77777777" w:rsidTr="00D4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0FBD3E1" w14:textId="6B3CF475" w:rsidR="005D11B0" w:rsidRPr="002533CE" w:rsidRDefault="00C92638" w:rsidP="005D11B0">
            <w:pPr>
              <w:rPr>
                <w:rFonts w:ascii="Calibri" w:hAnsi="Calibri" w:cs="Calibri"/>
                <w:sz w:val="18"/>
                <w:szCs w:val="18"/>
              </w:rPr>
            </w:pPr>
            <w:r w:rsidRPr="002533CE">
              <w:rPr>
                <w:rFonts w:ascii="Calibri" w:hAnsi="Calibri" w:cs="Calibri"/>
                <w:b w:val="0"/>
                <w:sz w:val="18"/>
                <w:szCs w:val="18"/>
              </w:rPr>
              <w:t>Pro</w:t>
            </w:r>
            <w:r w:rsidR="00B22F0D" w:rsidRPr="002533CE">
              <w:rPr>
                <w:rFonts w:ascii="Calibri" w:hAnsi="Calibri" w:cs="Calibri"/>
                <w:b w:val="0"/>
                <w:sz w:val="18"/>
                <w:szCs w:val="18"/>
              </w:rPr>
              <w:t>tection of human rights</w:t>
            </w:r>
            <w:r w:rsidR="008B1CBA" w:rsidRPr="002533CE">
              <w:rPr>
                <w:rFonts w:ascii="Calibri" w:hAnsi="Calibri" w:cs="Calibri"/>
                <w:b w:val="0"/>
                <w:sz w:val="18"/>
                <w:szCs w:val="18"/>
              </w:rPr>
              <w:t xml:space="preserve"> is the main objective of the project/programme and is fundamental in its design and expected results. The project/programme would not have been undertaken without this objective.</w:t>
            </w:r>
          </w:p>
        </w:tc>
        <w:tc>
          <w:tcPr>
            <w:tcW w:w="2835" w:type="dxa"/>
          </w:tcPr>
          <w:p w14:paraId="07FC40D3" w14:textId="614FE506" w:rsidR="005D11B0" w:rsidRPr="002533CE" w:rsidRDefault="00C42BD3" w:rsidP="005D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533CE">
              <w:rPr>
                <w:rFonts w:ascii="Calibri" w:hAnsi="Calibri" w:cs="Calibri"/>
                <w:sz w:val="18"/>
                <w:szCs w:val="18"/>
              </w:rPr>
              <w:t>Protection of human rights is an important and deliberate objective, but not the principal reason for undertaking the project/programme.</w:t>
            </w:r>
            <w:r w:rsidR="004C4517" w:rsidRPr="002533CE">
              <w:rPr>
                <w:rFonts w:ascii="Calibri" w:hAnsi="Calibri" w:cs="Calibri"/>
                <w:sz w:val="18"/>
                <w:szCs w:val="18"/>
              </w:rPr>
              <w:t xml:space="preserve"> This typically involves the integration of </w:t>
            </w:r>
            <w:r w:rsidR="00B35E88" w:rsidRPr="002533CE">
              <w:rPr>
                <w:rFonts w:ascii="Calibri" w:hAnsi="Calibri" w:cs="Calibri"/>
                <w:sz w:val="18"/>
                <w:szCs w:val="18"/>
              </w:rPr>
              <w:t xml:space="preserve">protection of human rights </w:t>
            </w:r>
            <w:r w:rsidR="004C4517" w:rsidRPr="002533CE">
              <w:rPr>
                <w:rFonts w:ascii="Calibri" w:hAnsi="Calibri" w:cs="Calibri"/>
                <w:sz w:val="18"/>
                <w:szCs w:val="18"/>
              </w:rPr>
              <w:t>into the project/programme.</w:t>
            </w:r>
          </w:p>
        </w:tc>
        <w:tc>
          <w:tcPr>
            <w:tcW w:w="2944" w:type="dxa"/>
          </w:tcPr>
          <w:p w14:paraId="734F8949" w14:textId="698162FF" w:rsidR="005D11B0" w:rsidRPr="002533CE" w:rsidRDefault="001A7204" w:rsidP="005D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533CE">
              <w:rPr>
                <w:rFonts w:ascii="Calibri" w:hAnsi="Calibri" w:cs="Calibri"/>
                <w:sz w:val="18"/>
                <w:szCs w:val="18"/>
              </w:rPr>
              <w:t xml:space="preserve">The project/programme </w:t>
            </w:r>
            <w:r w:rsidR="00E83884" w:rsidRPr="002533CE">
              <w:rPr>
                <w:rFonts w:ascii="Calibri" w:hAnsi="Calibri" w:cs="Calibri"/>
                <w:sz w:val="18"/>
                <w:szCs w:val="18"/>
              </w:rPr>
              <w:t xml:space="preserve">does </w:t>
            </w:r>
            <w:r w:rsidRPr="002533CE">
              <w:rPr>
                <w:rFonts w:ascii="Calibri" w:hAnsi="Calibri" w:cs="Calibri"/>
                <w:sz w:val="18"/>
                <w:szCs w:val="18"/>
              </w:rPr>
              <w:t xml:space="preserve">not target </w:t>
            </w:r>
            <w:r w:rsidR="00D67126" w:rsidRPr="002533CE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="00AA03B8" w:rsidRPr="002533CE">
              <w:rPr>
                <w:rFonts w:ascii="Calibri" w:hAnsi="Calibri" w:cs="Calibri"/>
                <w:sz w:val="18"/>
                <w:szCs w:val="18"/>
              </w:rPr>
              <w:t>protection of human rights.</w:t>
            </w:r>
          </w:p>
        </w:tc>
      </w:tr>
      <w:tr w:rsidR="00BC1353" w:rsidRPr="004572DF" w14:paraId="61A76256" w14:textId="77777777" w:rsidTr="00D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55AD6AF" w14:textId="0C8A6D7A" w:rsidR="00BC1353" w:rsidRPr="004572DF" w:rsidRDefault="00CB37AB" w:rsidP="00042598">
            <w:pPr>
              <w:rPr>
                <w:rFonts w:ascii="Calibri" w:hAnsi="Calibri" w:cs="Calibri"/>
                <w:sz w:val="18"/>
                <w:szCs w:val="18"/>
              </w:rPr>
            </w:pPr>
            <w:r w:rsidRPr="004572DF">
              <w:rPr>
                <w:rFonts w:ascii="Calibri" w:hAnsi="Calibri" w:cs="Calibri"/>
                <w:sz w:val="18"/>
                <w:szCs w:val="18"/>
              </w:rPr>
              <w:t xml:space="preserve">Human </w:t>
            </w:r>
            <w:r w:rsidR="00173429" w:rsidRPr="004572DF">
              <w:rPr>
                <w:rFonts w:ascii="Calibri" w:hAnsi="Calibri" w:cs="Calibri"/>
                <w:sz w:val="18"/>
                <w:szCs w:val="18"/>
              </w:rPr>
              <w:t>R</w:t>
            </w:r>
            <w:r w:rsidRPr="004572DF">
              <w:rPr>
                <w:rFonts w:ascii="Calibri" w:hAnsi="Calibri" w:cs="Calibri"/>
                <w:sz w:val="18"/>
                <w:szCs w:val="18"/>
              </w:rPr>
              <w:t>ights</w:t>
            </w:r>
            <w:r w:rsidR="002B0E33" w:rsidRPr="004572D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002DD" w:rsidRPr="004572DF">
              <w:rPr>
                <w:rFonts w:ascii="Calibri" w:hAnsi="Calibri" w:cs="Calibri"/>
                <w:sz w:val="18"/>
                <w:szCs w:val="18"/>
              </w:rPr>
              <w:t xml:space="preserve">Policy </w:t>
            </w:r>
            <w:r w:rsidR="00173429" w:rsidRPr="004572DF">
              <w:rPr>
                <w:rFonts w:ascii="Calibri" w:hAnsi="Calibri" w:cs="Calibri"/>
                <w:sz w:val="18"/>
                <w:szCs w:val="18"/>
              </w:rPr>
              <w:t>M</w:t>
            </w:r>
            <w:r w:rsidR="002B0E33" w:rsidRPr="004572DF">
              <w:rPr>
                <w:rFonts w:ascii="Calibri" w:hAnsi="Calibri" w:cs="Calibri"/>
                <w:sz w:val="18"/>
                <w:szCs w:val="18"/>
              </w:rPr>
              <w:t>arker</w:t>
            </w:r>
          </w:p>
        </w:tc>
        <w:tc>
          <w:tcPr>
            <w:tcW w:w="5779" w:type="dxa"/>
            <w:gridSpan w:val="2"/>
          </w:tcPr>
          <w:p w14:paraId="26929D40" w14:textId="785EF02F" w:rsidR="00BC1353" w:rsidRPr="004572DF" w:rsidRDefault="00000000" w:rsidP="00042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307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353" w:rsidRPr="004572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1353" w:rsidRPr="004572DF">
              <w:rPr>
                <w:rFonts w:ascii="Calibri" w:hAnsi="Calibri" w:cs="Calibri"/>
                <w:sz w:val="18"/>
                <w:szCs w:val="18"/>
              </w:rPr>
              <w:t xml:space="preserve"> 2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4794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353" w:rsidRPr="004572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1353" w:rsidRPr="004572DF">
              <w:rPr>
                <w:rFonts w:ascii="Calibri" w:hAnsi="Calibri" w:cs="Calibri"/>
                <w:sz w:val="18"/>
                <w:szCs w:val="18"/>
              </w:rPr>
              <w:t xml:space="preserve"> 1   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39585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353" w:rsidRPr="004572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C1353" w:rsidRPr="004572DF">
              <w:rPr>
                <w:rFonts w:ascii="Calibri" w:hAnsi="Calibri" w:cs="Calibri"/>
                <w:sz w:val="18"/>
                <w:szCs w:val="18"/>
              </w:rPr>
              <w:t xml:space="preserve"> 0</w:t>
            </w:r>
          </w:p>
        </w:tc>
      </w:tr>
    </w:tbl>
    <w:p w14:paraId="7D84EF32" w14:textId="77777777" w:rsidR="002C2326" w:rsidRPr="004572DF" w:rsidRDefault="002C2326">
      <w:pPr>
        <w:rPr>
          <w:rFonts w:ascii="Calibri" w:hAnsi="Calibri" w:cs="Calibri"/>
        </w:rPr>
      </w:pPr>
    </w:p>
    <w:tbl>
      <w:tblPr>
        <w:tblStyle w:val="GridTable4-Accent41"/>
        <w:tblW w:w="10027" w:type="dxa"/>
        <w:tblLayout w:type="fixed"/>
        <w:tblLook w:val="04A0" w:firstRow="1" w:lastRow="0" w:firstColumn="1" w:lastColumn="0" w:noHBand="0" w:noVBand="1"/>
      </w:tblPr>
      <w:tblGrid>
        <w:gridCol w:w="1695"/>
        <w:gridCol w:w="2553"/>
        <w:gridCol w:w="1276"/>
        <w:gridCol w:w="1559"/>
        <w:gridCol w:w="396"/>
        <w:gridCol w:w="1134"/>
        <w:gridCol w:w="1414"/>
      </w:tblGrid>
      <w:tr w:rsidR="005D11B0" w:rsidRPr="004572DF" w14:paraId="49171F61" w14:textId="77777777" w:rsidTr="00D43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</w:tcPr>
          <w:p w14:paraId="0E4A9E15" w14:textId="49FC303F" w:rsidR="005D11B0" w:rsidRPr="004572DF" w:rsidRDefault="00954E04" w:rsidP="00042598">
            <w:pPr>
              <w:rPr>
                <w:rFonts w:ascii="Calibri" w:hAnsi="Calibri" w:cs="Calibri"/>
                <w:sz w:val="18"/>
                <w:szCs w:val="18"/>
              </w:rPr>
            </w:pPr>
            <w:r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 xml:space="preserve">Protection of </w:t>
            </w:r>
            <w:r w:rsidR="007002DD"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>H</w:t>
            </w:r>
            <w:r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 xml:space="preserve">uman </w:t>
            </w:r>
            <w:r w:rsidR="007002DD"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>R</w:t>
            </w:r>
            <w:r w:rsidRPr="004572DF">
              <w:rPr>
                <w:rFonts w:ascii="Aptos" w:eastAsia="Aptos" w:hAnsi="Aptos" w:cs="Aptos"/>
                <w:bCs w:val="0"/>
                <w:color w:val="FFFFFF"/>
                <w:kern w:val="0"/>
                <w:lang w:eastAsia="cs-CZ"/>
                <w14:ligatures w14:val="none"/>
              </w:rPr>
              <w:t>ights</w:t>
            </w:r>
          </w:p>
        </w:tc>
        <w:tc>
          <w:tcPr>
            <w:tcW w:w="2835" w:type="dxa"/>
            <w:gridSpan w:val="2"/>
          </w:tcPr>
          <w:p w14:paraId="5F9F349D" w14:textId="77777777" w:rsidR="005D11B0" w:rsidRPr="004572DF" w:rsidRDefault="005D11B0" w:rsidP="000425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44" w:type="dxa"/>
            <w:gridSpan w:val="3"/>
          </w:tcPr>
          <w:p w14:paraId="79B25295" w14:textId="77777777" w:rsidR="005D11B0" w:rsidRPr="004572DF" w:rsidRDefault="005D11B0" w:rsidP="000425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54E04" w:rsidRPr="004572DF" w14:paraId="09F7F53E" w14:textId="77777777" w:rsidTr="00595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83CAEB" w:themeFill="accent1" w:themeFillTint="66"/>
          </w:tcPr>
          <w:p w14:paraId="3C4EAB45" w14:textId="77777777" w:rsidR="00954E04" w:rsidRPr="004572DF" w:rsidRDefault="00954E04" w:rsidP="00954E04">
            <w:pPr>
              <w:rPr>
                <w:sz w:val="20"/>
                <w:szCs w:val="20"/>
              </w:rPr>
            </w:pPr>
            <w:r w:rsidRPr="004572DF">
              <w:rPr>
                <w:sz w:val="20"/>
                <w:szCs w:val="20"/>
              </w:rPr>
              <w:t>Indicator</w:t>
            </w:r>
          </w:p>
          <w:p w14:paraId="310D58D3" w14:textId="77777777" w:rsidR="00954E04" w:rsidRPr="004572DF" w:rsidRDefault="00954E04" w:rsidP="00954E04">
            <w:pPr>
              <w:rPr>
                <w:sz w:val="20"/>
                <w:szCs w:val="20"/>
              </w:rPr>
            </w:pPr>
          </w:p>
          <w:p w14:paraId="68155990" w14:textId="77777777" w:rsidR="00954E04" w:rsidRPr="004572DF" w:rsidRDefault="00954E04" w:rsidP="00954E04">
            <w:pPr>
              <w:rPr>
                <w:sz w:val="20"/>
                <w:szCs w:val="20"/>
              </w:rPr>
            </w:pPr>
          </w:p>
          <w:p w14:paraId="219590E3" w14:textId="32D1F91D" w:rsidR="00954E04" w:rsidRPr="004572DF" w:rsidRDefault="00954E04" w:rsidP="00954E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shd w:val="clear" w:color="auto" w:fill="83CAEB" w:themeFill="accent1" w:themeFillTint="66"/>
          </w:tcPr>
          <w:p w14:paraId="01E42039" w14:textId="6F54B167" w:rsidR="00954E04" w:rsidRPr="004572DF" w:rsidRDefault="00DD5F25" w:rsidP="00954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572DF">
              <w:rPr>
                <w:b/>
                <w:sz w:val="20"/>
                <w:szCs w:val="20"/>
              </w:rPr>
              <w:t>Q</w:t>
            </w:r>
            <w:r w:rsidR="00954E04" w:rsidRPr="004572DF">
              <w:rPr>
                <w:b/>
                <w:sz w:val="20"/>
                <w:szCs w:val="20"/>
              </w:rPr>
              <w:t>uestion</w:t>
            </w:r>
          </w:p>
        </w:tc>
        <w:tc>
          <w:tcPr>
            <w:tcW w:w="1955" w:type="dxa"/>
            <w:gridSpan w:val="2"/>
            <w:shd w:val="clear" w:color="auto" w:fill="83CAEB" w:themeFill="accent1" w:themeFillTint="66"/>
          </w:tcPr>
          <w:p w14:paraId="6C9668CD" w14:textId="77777777" w:rsidR="00954E04" w:rsidRPr="004572DF" w:rsidRDefault="00954E04" w:rsidP="00954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572DF">
              <w:rPr>
                <w:b/>
                <w:sz w:val="20"/>
                <w:szCs w:val="20"/>
              </w:rPr>
              <w:t>Answer</w:t>
            </w:r>
          </w:p>
          <w:p w14:paraId="5EA8BAAC" w14:textId="613F6806" w:rsidR="00954E04" w:rsidRPr="004572DF" w:rsidRDefault="00954E04" w:rsidP="00954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572DF">
              <w:rPr>
                <w:b/>
                <w:sz w:val="20"/>
                <w:szCs w:val="20"/>
              </w:rPr>
              <w:t>(Yes/Partially/No/Not applicable)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0A0E4403" w14:textId="2E58D4F6" w:rsidR="00954E04" w:rsidRPr="004572DF" w:rsidRDefault="00DD5F25" w:rsidP="00954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572DF">
              <w:rPr>
                <w:b/>
                <w:sz w:val="20"/>
                <w:szCs w:val="20"/>
              </w:rPr>
              <w:t>Note</w:t>
            </w:r>
            <w:r w:rsidR="00954E04" w:rsidRPr="004572DF">
              <w:rPr>
                <w:b/>
                <w:vertAlign w:val="superscript"/>
              </w:rPr>
              <w:footnoteReference w:id="1"/>
            </w:r>
          </w:p>
        </w:tc>
        <w:tc>
          <w:tcPr>
            <w:tcW w:w="1414" w:type="dxa"/>
            <w:shd w:val="clear" w:color="auto" w:fill="83CAEB" w:themeFill="accent1" w:themeFillTint="66"/>
          </w:tcPr>
          <w:p w14:paraId="6053CD4D" w14:textId="6C10D3AE" w:rsidR="00954E04" w:rsidRPr="004572DF" w:rsidRDefault="00954E04" w:rsidP="00954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572DF">
              <w:rPr>
                <w:b/>
                <w:sz w:val="20"/>
                <w:szCs w:val="20"/>
              </w:rPr>
              <w:t>Actors</w:t>
            </w:r>
          </w:p>
        </w:tc>
      </w:tr>
      <w:tr w:rsidR="00BB528D" w:rsidRPr="004572DF" w14:paraId="3CED4AE9" w14:textId="77777777" w:rsidTr="00595B1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0887FF14" w14:textId="635138FC" w:rsidR="002608AB" w:rsidRPr="00316CF5" w:rsidRDefault="00471592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Self-assessment</w:t>
            </w:r>
            <w:r w:rsidR="00EA00A0" w:rsidRPr="00316CF5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595B10" w:rsidRPr="00316CF5">
              <w:rPr>
                <w:rFonts w:ascii="Calibri" w:hAnsi="Calibri" w:cs="Calibri"/>
                <w:sz w:val="18"/>
                <w:szCs w:val="18"/>
              </w:rPr>
              <w:t>(in)</w:t>
            </w:r>
            <w:r w:rsidR="008D65DA" w:rsidRPr="00316CF5">
              <w:rPr>
                <w:rFonts w:ascii="Calibri" w:hAnsi="Calibri" w:cs="Calibri"/>
                <w:sz w:val="18"/>
                <w:szCs w:val="18"/>
              </w:rPr>
              <w:t xml:space="preserve">consistency </w:t>
            </w:r>
            <w:r w:rsidRPr="00316CF5">
              <w:rPr>
                <w:rFonts w:ascii="Calibri" w:hAnsi="Calibri" w:cs="Calibri"/>
                <w:sz w:val="18"/>
                <w:szCs w:val="18"/>
              </w:rPr>
              <w:t>with national and international commitments on</w:t>
            </w:r>
            <w:r w:rsidRPr="00316CF5">
              <w:rPr>
                <w:rStyle w:val="Znakapoznpodarou"/>
                <w:rFonts w:ascii="Calibri" w:hAnsi="Calibri" w:cs="Calibri"/>
                <w:sz w:val="18"/>
                <w:szCs w:val="18"/>
              </w:rPr>
              <w:t xml:space="preserve"> </w:t>
            </w:r>
            <w:r w:rsidRPr="00316CF5">
              <w:rPr>
                <w:rFonts w:ascii="Calibri" w:hAnsi="Calibri" w:cs="Calibri"/>
                <w:sz w:val="18"/>
                <w:szCs w:val="18"/>
              </w:rPr>
              <w:t>human rights</w:t>
            </w:r>
            <w:r w:rsidR="00C340AC" w:rsidRPr="00316CF5">
              <w:rPr>
                <w:rStyle w:val="Znakapoznpodarou"/>
                <w:rFonts w:ascii="Calibri" w:hAnsi="Calibri" w:cs="Calibri"/>
                <w:sz w:val="18"/>
                <w:szCs w:val="18"/>
              </w:rPr>
              <w:footnoteReference w:id="2"/>
            </w:r>
          </w:p>
        </w:tc>
        <w:tc>
          <w:tcPr>
            <w:tcW w:w="3829" w:type="dxa"/>
            <w:gridSpan w:val="2"/>
          </w:tcPr>
          <w:p w14:paraId="6451548A" w14:textId="05830A66" w:rsidR="002608AB" w:rsidRPr="00316CF5" w:rsidRDefault="00F0244D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Are we aware of any </w:t>
            </w:r>
            <w:r w:rsidR="00FE0515" w:rsidRPr="00316CF5">
              <w:rPr>
                <w:rFonts w:ascii="Calibri" w:hAnsi="Calibri" w:cs="Calibri"/>
                <w:sz w:val="18"/>
                <w:szCs w:val="18"/>
              </w:rPr>
              <w:t>inconsis</w:t>
            </w:r>
            <w:r w:rsidR="006D5DE7" w:rsidRPr="00316CF5">
              <w:rPr>
                <w:rFonts w:ascii="Calibri" w:hAnsi="Calibri" w:cs="Calibri"/>
                <w:sz w:val="18"/>
                <w:szCs w:val="18"/>
              </w:rPr>
              <w:t>tencies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between the project/programme and </w:t>
            </w:r>
            <w:r w:rsidR="00805A1A" w:rsidRPr="00316CF5">
              <w:rPr>
                <w:rFonts w:ascii="Calibri" w:hAnsi="Calibri" w:cs="Calibri"/>
                <w:sz w:val="18"/>
                <w:szCs w:val="18"/>
              </w:rPr>
              <w:t>key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human rights conventions and relevant social policies in the country concerned, at regional and international level</w:t>
            </w:r>
            <w:r w:rsidR="0034407E" w:rsidRPr="00316CF5">
              <w:rPr>
                <w:rFonts w:ascii="Calibri" w:hAnsi="Calibri" w:cs="Calibri"/>
                <w:sz w:val="18"/>
                <w:szCs w:val="18"/>
              </w:rPr>
              <w:t>s</w:t>
            </w:r>
            <w:r w:rsidRPr="00316CF5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1955" w:type="dxa"/>
            <w:gridSpan w:val="2"/>
          </w:tcPr>
          <w:p w14:paraId="1F252DC4" w14:textId="77777777" w:rsidR="002608AB" w:rsidRPr="00316CF5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5986CD" w14:textId="77777777" w:rsidR="002608AB" w:rsidRPr="00316CF5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</w:tcPr>
          <w:p w14:paraId="35955511" w14:textId="798CA89C" w:rsidR="002608AB" w:rsidRPr="00316CF5" w:rsidRDefault="007002DD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Project Administrator/Coordinator</w:t>
            </w:r>
            <w:r w:rsidR="00CA358E" w:rsidRPr="00316CF5">
              <w:rPr>
                <w:rFonts w:ascii="Calibri" w:hAnsi="Calibri" w:cs="Calibri"/>
                <w:sz w:val="18"/>
                <w:szCs w:val="18"/>
              </w:rPr>
              <w:t>, Implement</w:t>
            </w:r>
            <w:r w:rsidR="00ED3590" w:rsidRPr="00316CF5">
              <w:rPr>
                <w:rFonts w:ascii="Calibri" w:hAnsi="Calibri" w:cs="Calibri"/>
                <w:sz w:val="18"/>
                <w:szCs w:val="18"/>
              </w:rPr>
              <w:t>e</w:t>
            </w:r>
            <w:r w:rsidR="00CA358E" w:rsidRPr="00316CF5">
              <w:rPr>
                <w:rFonts w:ascii="Calibri" w:hAnsi="Calibri" w:cs="Calibri"/>
                <w:sz w:val="18"/>
                <w:szCs w:val="18"/>
              </w:rPr>
              <w:t xml:space="preserve">r, </w:t>
            </w:r>
            <w:r w:rsidR="00ED3590" w:rsidRPr="00316CF5">
              <w:rPr>
                <w:rFonts w:ascii="Calibri" w:hAnsi="Calibri" w:cs="Calibri"/>
                <w:sz w:val="18"/>
                <w:szCs w:val="18"/>
              </w:rPr>
              <w:t>Embassy</w:t>
            </w:r>
          </w:p>
        </w:tc>
      </w:tr>
      <w:tr w:rsidR="00BF4FE4" w:rsidRPr="004572DF" w14:paraId="0365EB51" w14:textId="77777777" w:rsidTr="006C4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472A59AA" w14:textId="7D39EF53" w:rsidR="00BF4FE4" w:rsidRPr="00316CF5" w:rsidRDefault="006E5099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Data </w:t>
            </w:r>
            <w:r w:rsidR="00F6008D" w:rsidRPr="00316CF5">
              <w:rPr>
                <w:rFonts w:ascii="Calibri" w:hAnsi="Calibri" w:cs="Calibri"/>
                <w:sz w:val="18"/>
                <w:szCs w:val="18"/>
              </w:rPr>
              <w:t>disaggregated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by social </w:t>
            </w:r>
            <w:r w:rsidR="00E01293" w:rsidRPr="00316CF5">
              <w:rPr>
                <w:rFonts w:ascii="Calibri" w:hAnsi="Calibri" w:cs="Calibri"/>
                <w:sz w:val="18"/>
                <w:szCs w:val="18"/>
              </w:rPr>
              <w:t>characteristics</w:t>
            </w:r>
          </w:p>
        </w:tc>
        <w:tc>
          <w:tcPr>
            <w:tcW w:w="3829" w:type="dxa"/>
            <w:gridSpan w:val="2"/>
          </w:tcPr>
          <w:p w14:paraId="3EBE9677" w14:textId="765CB2CD" w:rsidR="00BF4FE4" w:rsidRPr="00316CF5" w:rsidRDefault="00EE343D" w:rsidP="00BF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Is data available </w:t>
            </w:r>
            <w:r w:rsidR="003355AF" w:rsidRPr="00316CF5">
              <w:rPr>
                <w:rFonts w:ascii="Calibri" w:hAnsi="Calibri" w:cs="Calibri"/>
                <w:sz w:val="18"/>
                <w:szCs w:val="18"/>
              </w:rPr>
              <w:t>disaggregated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by social status (i.e., age, ethnicity, disability, etc.)?</w:t>
            </w:r>
          </w:p>
        </w:tc>
        <w:tc>
          <w:tcPr>
            <w:tcW w:w="1955" w:type="dxa"/>
            <w:gridSpan w:val="2"/>
          </w:tcPr>
          <w:p w14:paraId="309F268D" w14:textId="77777777" w:rsidR="00BF4FE4" w:rsidRPr="00316CF5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496C876" w14:textId="77777777" w:rsidR="00BF4FE4" w:rsidRPr="00316CF5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</w:tcPr>
          <w:p w14:paraId="07953D86" w14:textId="7C7C325C" w:rsidR="00BF4FE4" w:rsidRPr="00316CF5" w:rsidRDefault="00000000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tag w:val="goog_rdk_12"/>
                <w:id w:val="-1296752198"/>
              </w:sdtPr>
              <w:sdtContent>
                <w:r w:rsidR="00ED3590" w:rsidRPr="00316CF5">
                  <w:rPr>
                    <w:rFonts w:ascii="Calibri" w:hAnsi="Calibri" w:cs="Calibri"/>
                    <w:sz w:val="18"/>
                    <w:szCs w:val="18"/>
                  </w:rPr>
                  <w:t>Implementer</w:t>
                </w:r>
                <w:r w:rsidR="004A58A6" w:rsidRPr="00316CF5">
                  <w:rPr>
                    <w:rFonts w:ascii="Calibri" w:hAnsi="Calibri" w:cs="Calibri"/>
                    <w:sz w:val="18"/>
                    <w:szCs w:val="18"/>
                  </w:rPr>
                  <w:t xml:space="preserve">, </w:t>
                </w:r>
                <w:r w:rsidR="007002DD" w:rsidRPr="00316CF5">
                  <w:rPr>
                    <w:rFonts w:ascii="Calibri" w:hAnsi="Calibri" w:cs="Calibri"/>
                    <w:sz w:val="18"/>
                    <w:szCs w:val="18"/>
                  </w:rPr>
                  <w:t>Project Administrator/Coordinator</w:t>
                </w:r>
              </w:sdtContent>
            </w:sdt>
            <w:r w:rsidR="004A58A6" w:rsidRPr="00316CF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BF4FE4" w:rsidRPr="004572DF" w14:paraId="09629D18" w14:textId="77777777" w:rsidTr="006C4D3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34AE7F4D" w14:textId="77777777" w:rsidR="00BF4FE4" w:rsidRPr="00316CF5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25568DA2" w14:textId="5FB5AA09" w:rsidR="00BF4FE4" w:rsidRPr="00316CF5" w:rsidRDefault="00E53ED9" w:rsidP="00085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If not, </w:t>
            </w:r>
            <w:r w:rsidR="00CE01BF" w:rsidRPr="00316CF5">
              <w:rPr>
                <w:rFonts w:ascii="Calibri" w:hAnsi="Calibri" w:cs="Calibri"/>
                <w:sz w:val="18"/>
                <w:szCs w:val="18"/>
              </w:rPr>
              <w:t>has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the collection of data disaggregated by social </w:t>
            </w:r>
            <w:r w:rsidR="00E01293" w:rsidRPr="00316CF5">
              <w:rPr>
                <w:rFonts w:ascii="Calibri" w:hAnsi="Calibri" w:cs="Calibri"/>
                <w:sz w:val="18"/>
                <w:szCs w:val="18"/>
              </w:rPr>
              <w:t>characteristics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E01BF" w:rsidRPr="00316CF5">
              <w:rPr>
                <w:rFonts w:ascii="Calibri" w:hAnsi="Calibri" w:cs="Calibri"/>
                <w:sz w:val="18"/>
                <w:szCs w:val="18"/>
              </w:rPr>
              <w:t xml:space="preserve">been </w:t>
            </w:r>
            <w:r w:rsidRPr="00316CF5">
              <w:rPr>
                <w:rFonts w:ascii="Calibri" w:hAnsi="Calibri" w:cs="Calibri"/>
                <w:sz w:val="18"/>
                <w:szCs w:val="18"/>
              </w:rPr>
              <w:t>planned?</w:t>
            </w:r>
          </w:p>
        </w:tc>
        <w:tc>
          <w:tcPr>
            <w:tcW w:w="1955" w:type="dxa"/>
            <w:gridSpan w:val="2"/>
            <w:shd w:val="clear" w:color="auto" w:fill="CAEDFB" w:themeFill="accent4" w:themeFillTint="33"/>
          </w:tcPr>
          <w:p w14:paraId="04843F78" w14:textId="77777777" w:rsidR="00BF4FE4" w:rsidRPr="00316CF5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839A3C" w14:textId="77777777" w:rsidR="00BF4FE4" w:rsidRPr="00316CF5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/>
          </w:tcPr>
          <w:p w14:paraId="33C0E01E" w14:textId="77777777" w:rsidR="00BF4FE4" w:rsidRPr="00316CF5" w:rsidRDefault="00BF4FE4" w:rsidP="008A3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8E8" w:rsidRPr="004572DF" w14:paraId="4953D72A" w14:textId="77777777" w:rsidTr="006C4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auto"/>
          </w:tcPr>
          <w:p w14:paraId="6473B76B" w14:textId="7DA33AAD" w:rsidR="005E38E8" w:rsidRPr="00316CF5" w:rsidRDefault="00FA4EBE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Budgeting for</w:t>
            </w:r>
            <w:r w:rsidR="00EE34F8" w:rsidRPr="00316CF5">
              <w:rPr>
                <w:rFonts w:ascii="Calibri" w:hAnsi="Calibri" w:cs="Calibri"/>
                <w:sz w:val="18"/>
                <w:szCs w:val="18"/>
              </w:rPr>
              <w:t xml:space="preserve"> human rights measures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46507E61" w14:textId="11638040" w:rsidR="005E38E8" w:rsidRPr="00316CF5" w:rsidRDefault="0039489A" w:rsidP="00E57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Does the project/programme budget include </w:t>
            </w:r>
            <w:r w:rsidR="000D3074" w:rsidRPr="00316CF5">
              <w:rPr>
                <w:rFonts w:ascii="Calibri" w:hAnsi="Calibri" w:cs="Calibri"/>
                <w:sz w:val="18"/>
                <w:szCs w:val="18"/>
              </w:rPr>
              <w:t>funding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for social inclusion/equality measures, as well as capacity building and monitoring?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190D2868" w14:textId="77777777" w:rsidR="005E38E8" w:rsidRPr="00316CF5" w:rsidRDefault="005E38E8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D3D71A" w14:textId="77777777" w:rsidR="005E38E8" w:rsidRPr="00316CF5" w:rsidRDefault="005E38E8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14:paraId="61EFD88F" w14:textId="0EA41569" w:rsidR="008A3E16" w:rsidRPr="00316CF5" w:rsidRDefault="00000000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tag w:val="goog_rdk_12"/>
                <w:id w:val="1216003494"/>
              </w:sdtPr>
              <w:sdtContent>
                <w:r w:rsidR="00ED3590" w:rsidRPr="00316CF5">
                  <w:rPr>
                    <w:rFonts w:ascii="Calibri" w:hAnsi="Calibri" w:cs="Calibri"/>
                    <w:sz w:val="18"/>
                    <w:szCs w:val="18"/>
                  </w:rPr>
                  <w:t>Implementer</w:t>
                </w:r>
                <w:r w:rsidR="004A58A6" w:rsidRPr="00316CF5">
                  <w:rPr>
                    <w:rFonts w:ascii="Calibri" w:hAnsi="Calibri" w:cs="Calibri"/>
                    <w:sz w:val="18"/>
                    <w:szCs w:val="18"/>
                  </w:rPr>
                  <w:t xml:space="preserve">, </w:t>
                </w:r>
                <w:r w:rsidR="007002DD" w:rsidRPr="00316CF5">
                  <w:rPr>
                    <w:rFonts w:ascii="Calibri" w:hAnsi="Calibri" w:cs="Calibri"/>
                    <w:sz w:val="18"/>
                    <w:szCs w:val="18"/>
                  </w:rPr>
                  <w:t>Project Administrator/Coordinator</w:t>
                </w:r>
              </w:sdtContent>
            </w:sdt>
            <w:r w:rsidR="004A58A6" w:rsidRPr="00316CF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BF4FE4" w:rsidRPr="004572DF" w14:paraId="67E3CC60" w14:textId="77777777" w:rsidTr="006C4D38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shd w:val="clear" w:color="auto" w:fill="CAEDFB" w:themeFill="accent4" w:themeFillTint="33"/>
          </w:tcPr>
          <w:p w14:paraId="4FD8C554" w14:textId="717773F5" w:rsidR="00BF4FE4" w:rsidRPr="00316CF5" w:rsidRDefault="00F00DED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lastRenderedPageBreak/>
              <w:t>Risk of discriminatory impact</w:t>
            </w:r>
            <w:r w:rsidR="00A65688" w:rsidRPr="00316CF5">
              <w:rPr>
                <w:rFonts w:ascii="Calibri" w:hAnsi="Calibri" w:cs="Calibri"/>
                <w:sz w:val="18"/>
                <w:szCs w:val="18"/>
              </w:rPr>
              <w:t>s</w:t>
            </w: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01498FF3" w14:textId="6D73E305" w:rsidR="00BF4FE4" w:rsidRPr="00316CF5" w:rsidRDefault="00CC1847" w:rsidP="00BF4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</w:t>
            </w:r>
            <w:r w:rsidR="00044344" w:rsidRPr="00316CF5">
              <w:rPr>
                <w:rFonts w:ascii="Calibri" w:hAnsi="Calibri" w:cs="Calibri"/>
                <w:sz w:val="18"/>
                <w:szCs w:val="18"/>
              </w:rPr>
              <w:t xml:space="preserve">s there a 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risk that </w:t>
            </w:r>
            <w:r w:rsidR="00516222" w:rsidRPr="00316CF5">
              <w:rPr>
                <w:rFonts w:ascii="Calibri" w:hAnsi="Calibri" w:cs="Calibri"/>
                <w:sz w:val="18"/>
                <w:szCs w:val="18"/>
              </w:rPr>
              <w:t xml:space="preserve">the project/programme 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could </w:t>
            </w:r>
            <w:r w:rsidR="00516222" w:rsidRPr="00316CF5">
              <w:rPr>
                <w:rFonts w:ascii="Calibri" w:hAnsi="Calibri" w:cs="Calibri"/>
                <w:sz w:val="18"/>
                <w:szCs w:val="18"/>
              </w:rPr>
              <w:t xml:space="preserve">have adverse impacts or cause further marginalisation and vulnerability of the persons concerned </w:t>
            </w:r>
            <w:r w:rsidR="00767301" w:rsidRPr="00316CF5">
              <w:rPr>
                <w:rFonts w:ascii="Calibri" w:hAnsi="Calibri" w:cs="Calibri"/>
                <w:sz w:val="18"/>
                <w:szCs w:val="18"/>
              </w:rPr>
              <w:t>(directly or indirectly)</w:t>
            </w:r>
            <w:r w:rsidR="00516222" w:rsidRPr="00316CF5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1955" w:type="dxa"/>
            <w:gridSpan w:val="2"/>
            <w:shd w:val="clear" w:color="auto" w:fill="CAEDFB" w:themeFill="accent4" w:themeFillTint="33"/>
          </w:tcPr>
          <w:p w14:paraId="7E24140C" w14:textId="77777777" w:rsidR="00BF4FE4" w:rsidRPr="00316CF5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CAEDFB" w:themeFill="accent4" w:themeFillTint="33"/>
          </w:tcPr>
          <w:p w14:paraId="49220819" w14:textId="77777777" w:rsidR="00BF4FE4" w:rsidRPr="00316CF5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shd w:val="clear" w:color="auto" w:fill="CAEDFB" w:themeFill="accent4" w:themeFillTint="33"/>
          </w:tcPr>
          <w:p w14:paraId="399D7023" w14:textId="508CEF1F" w:rsidR="00BF4FE4" w:rsidRPr="00316CF5" w:rsidRDefault="00ED3590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Implementer</w:t>
            </w:r>
            <w:r w:rsidR="007A1DB6" w:rsidRPr="00316CF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1E1689" w:rsidRPr="00316CF5">
              <w:rPr>
                <w:rFonts w:ascii="Calibri" w:hAnsi="Calibri" w:cs="Calibri"/>
                <w:sz w:val="18"/>
                <w:szCs w:val="18"/>
              </w:rPr>
              <w:t>Embassy</w:t>
            </w:r>
            <w:r w:rsidR="007A1DB6" w:rsidRPr="00316CF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7002DD" w:rsidRPr="00316CF5">
              <w:rPr>
                <w:rFonts w:ascii="Calibri" w:hAnsi="Calibri" w:cs="Calibri"/>
                <w:sz w:val="18"/>
                <w:szCs w:val="18"/>
              </w:rPr>
              <w:t>Project Administrator/Coordinator</w:t>
            </w:r>
            <w:r w:rsidR="007A1DB6" w:rsidRPr="00316CF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BF4FE4" w:rsidRPr="004572DF" w14:paraId="6FADC026" w14:textId="77777777" w:rsidTr="006C4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shd w:val="clear" w:color="auto" w:fill="auto"/>
          </w:tcPr>
          <w:p w14:paraId="7FAD93B4" w14:textId="77777777" w:rsidR="00BF4FE4" w:rsidRPr="00316CF5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</w:tcPr>
          <w:p w14:paraId="41086E3B" w14:textId="16D1B86A" w:rsidR="00BF4FE4" w:rsidRPr="00316CF5" w:rsidRDefault="00A646EC" w:rsidP="0001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If </w:t>
            </w:r>
            <w:r w:rsidR="00DE5193" w:rsidRPr="00316CF5">
              <w:rPr>
                <w:rFonts w:ascii="Calibri" w:hAnsi="Calibri" w:cs="Calibri"/>
                <w:sz w:val="18"/>
                <w:szCs w:val="18"/>
              </w:rPr>
              <w:t>yes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, what measures </w:t>
            </w:r>
            <w:r w:rsidR="00284D3A" w:rsidRPr="00316CF5">
              <w:rPr>
                <w:rFonts w:ascii="Calibri" w:hAnsi="Calibri" w:cs="Calibri"/>
                <w:sz w:val="18"/>
                <w:szCs w:val="18"/>
              </w:rPr>
              <w:t>have been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proposed to eliminate </w:t>
            </w:r>
            <w:r w:rsidR="00847C54" w:rsidRPr="00316CF5">
              <w:rPr>
                <w:rFonts w:ascii="Calibri" w:hAnsi="Calibri" w:cs="Calibri"/>
                <w:sz w:val="18"/>
                <w:szCs w:val="18"/>
              </w:rPr>
              <w:t>it</w:t>
            </w:r>
            <w:r w:rsidRPr="00316CF5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1955" w:type="dxa"/>
            <w:gridSpan w:val="2"/>
          </w:tcPr>
          <w:p w14:paraId="7B79A16D" w14:textId="77777777" w:rsidR="00BF4FE4" w:rsidRPr="00316CF5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32C431" w14:textId="77777777" w:rsidR="00BF4FE4" w:rsidRPr="00316CF5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14:paraId="2A9D4D5D" w14:textId="77777777" w:rsidR="00BF4FE4" w:rsidRPr="00316CF5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EB24EF" w:rsidRPr="004572DF" w14:paraId="0CDC1666" w14:textId="77777777" w:rsidTr="00595B1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174DB8F3" w14:textId="277FCA17" w:rsidR="00EB24EF" w:rsidRPr="00316CF5" w:rsidRDefault="002E4CEB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Monitoring the project's impact on human rights</w:t>
            </w:r>
          </w:p>
        </w:tc>
        <w:tc>
          <w:tcPr>
            <w:tcW w:w="3829" w:type="dxa"/>
            <w:gridSpan w:val="2"/>
          </w:tcPr>
          <w:p w14:paraId="1BBCF8D4" w14:textId="568FECCB" w:rsidR="00EB24EF" w:rsidRPr="00316CF5" w:rsidRDefault="00300074" w:rsidP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Are mechanisms in place for regular monitoring of the project/programme's impact on human rights and social justice?</w:t>
            </w:r>
          </w:p>
        </w:tc>
        <w:tc>
          <w:tcPr>
            <w:tcW w:w="1955" w:type="dxa"/>
            <w:gridSpan w:val="2"/>
          </w:tcPr>
          <w:p w14:paraId="3BA2997C" w14:textId="77777777" w:rsidR="00EB24EF" w:rsidRPr="00316CF5" w:rsidRDefault="00EB24EF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E6F3ED" w14:textId="77777777" w:rsidR="00EB24EF" w:rsidRPr="00316CF5" w:rsidRDefault="00EB24EF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</w:tcPr>
          <w:p w14:paraId="2228A8AF" w14:textId="269F92C4" w:rsidR="00101674" w:rsidRPr="00316CF5" w:rsidRDefault="00ED3590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Implementer</w:t>
            </w:r>
            <w:r w:rsidR="00300074" w:rsidRPr="00316CF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7002DD" w:rsidRPr="00316CF5">
              <w:rPr>
                <w:rFonts w:ascii="Calibri" w:hAnsi="Calibri" w:cs="Calibri"/>
                <w:sz w:val="18"/>
                <w:szCs w:val="18"/>
              </w:rPr>
              <w:t>Project Administrator/Coordinator</w:t>
            </w:r>
            <w:r w:rsidR="00082267" w:rsidRPr="00316CF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1E1689" w:rsidRPr="00316CF5">
              <w:rPr>
                <w:rFonts w:ascii="Calibri" w:hAnsi="Calibri" w:cs="Calibri"/>
                <w:sz w:val="18"/>
                <w:szCs w:val="18"/>
              </w:rPr>
              <w:t>Embassy</w:t>
            </w:r>
          </w:p>
        </w:tc>
      </w:tr>
      <w:tr w:rsidR="00BF4FE4" w:rsidRPr="004572DF" w14:paraId="31368FC1" w14:textId="77777777" w:rsidTr="006C4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29245AAA" w14:textId="1B48D43F" w:rsidR="00BF4FE4" w:rsidRPr="00316CF5" w:rsidRDefault="006E47AE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Effects </w:t>
            </w:r>
            <w:r w:rsidR="00772681" w:rsidRPr="00316CF5">
              <w:rPr>
                <w:rFonts w:ascii="Calibri" w:hAnsi="Calibri" w:cs="Calibri"/>
                <w:sz w:val="18"/>
                <w:szCs w:val="18"/>
              </w:rPr>
              <w:t>on a</w:t>
            </w:r>
            <w:r w:rsidR="0017229B" w:rsidRPr="00316CF5">
              <w:rPr>
                <w:rFonts w:ascii="Calibri" w:hAnsi="Calibri" w:cs="Calibri"/>
                <w:sz w:val="18"/>
                <w:szCs w:val="18"/>
              </w:rPr>
              <w:t xml:space="preserve">ccess to resources for </w:t>
            </w:r>
            <w:r w:rsidR="00785630" w:rsidRPr="00316CF5">
              <w:rPr>
                <w:rFonts w:ascii="Calibri" w:hAnsi="Calibri" w:cs="Calibri"/>
                <w:sz w:val="18"/>
                <w:szCs w:val="18"/>
              </w:rPr>
              <w:t>marginalis</w:t>
            </w:r>
            <w:r w:rsidR="0017229B" w:rsidRPr="00316CF5">
              <w:rPr>
                <w:rFonts w:ascii="Calibri" w:hAnsi="Calibri" w:cs="Calibri"/>
                <w:sz w:val="18"/>
                <w:szCs w:val="18"/>
              </w:rPr>
              <w:t>ed groups</w:t>
            </w:r>
          </w:p>
        </w:tc>
        <w:tc>
          <w:tcPr>
            <w:tcW w:w="3829" w:type="dxa"/>
            <w:gridSpan w:val="2"/>
          </w:tcPr>
          <w:p w14:paraId="72B6F2C9" w14:textId="1CFBB23D" w:rsidR="00BF4FE4" w:rsidRPr="00316CF5" w:rsidRDefault="00696084" w:rsidP="00BF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Is there a risk that</w:t>
            </w:r>
            <w:r w:rsidR="00D958DE" w:rsidRPr="00316CF5">
              <w:rPr>
                <w:rFonts w:ascii="Calibri" w:hAnsi="Calibri" w:cs="Calibri"/>
                <w:sz w:val="18"/>
                <w:szCs w:val="18"/>
              </w:rPr>
              <w:t xml:space="preserve"> the project/programme 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could </w:t>
            </w:r>
            <w:r w:rsidR="00D958DE" w:rsidRPr="00316CF5">
              <w:rPr>
                <w:rFonts w:ascii="Calibri" w:hAnsi="Calibri" w:cs="Calibri"/>
                <w:sz w:val="18"/>
                <w:szCs w:val="18"/>
              </w:rPr>
              <w:t xml:space="preserve">reduce the availability, accessibility, affordability, and quality of resources or essential services, particularly for </w:t>
            </w:r>
            <w:r w:rsidR="00785630" w:rsidRPr="00316CF5">
              <w:rPr>
                <w:rFonts w:ascii="Calibri" w:hAnsi="Calibri" w:cs="Calibri"/>
                <w:sz w:val="18"/>
                <w:szCs w:val="18"/>
              </w:rPr>
              <w:t>marginalis</w:t>
            </w:r>
            <w:r w:rsidR="00D958DE" w:rsidRPr="00316CF5">
              <w:rPr>
                <w:rFonts w:ascii="Calibri" w:hAnsi="Calibri" w:cs="Calibri"/>
                <w:sz w:val="18"/>
                <w:szCs w:val="18"/>
              </w:rPr>
              <w:t>ed and vulnerable persons?</w:t>
            </w:r>
          </w:p>
        </w:tc>
        <w:tc>
          <w:tcPr>
            <w:tcW w:w="1955" w:type="dxa"/>
            <w:gridSpan w:val="2"/>
          </w:tcPr>
          <w:p w14:paraId="6F8D10B6" w14:textId="77777777" w:rsidR="00BF4FE4" w:rsidRPr="00316CF5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1C71486" w14:textId="77777777" w:rsidR="00BF4FE4" w:rsidRPr="00316CF5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</w:tcPr>
          <w:p w14:paraId="1D6B1CA4" w14:textId="488DEC9D" w:rsidR="00BF4FE4" w:rsidRPr="00316CF5" w:rsidRDefault="00ED3590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Implementer</w:t>
            </w:r>
            <w:r w:rsidR="00300074" w:rsidRPr="00316CF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7002DD" w:rsidRPr="00316CF5">
              <w:rPr>
                <w:rFonts w:ascii="Calibri" w:hAnsi="Calibri" w:cs="Calibri"/>
                <w:sz w:val="18"/>
                <w:szCs w:val="18"/>
              </w:rPr>
              <w:t>Project Administrator/Coordinator</w:t>
            </w:r>
            <w:r w:rsidR="009E4AC3" w:rsidRPr="00316CF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1E1689" w:rsidRPr="00316CF5">
              <w:rPr>
                <w:rFonts w:ascii="Calibri" w:hAnsi="Calibri" w:cs="Calibri"/>
                <w:sz w:val="18"/>
                <w:szCs w:val="18"/>
              </w:rPr>
              <w:t>Embassy</w:t>
            </w:r>
          </w:p>
        </w:tc>
      </w:tr>
      <w:tr w:rsidR="00BF4FE4" w:rsidRPr="004572DF" w14:paraId="64A5D09B" w14:textId="77777777" w:rsidTr="006C4D3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06210B2" w14:textId="77777777" w:rsidR="00BF4FE4" w:rsidRPr="00316CF5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5D274E7C" w14:textId="64E08F75" w:rsidR="00BF4FE4" w:rsidRPr="00316CF5" w:rsidRDefault="00254E2F" w:rsidP="00013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If </w:t>
            </w:r>
            <w:r w:rsidR="00DE5193" w:rsidRPr="00316CF5">
              <w:rPr>
                <w:rFonts w:ascii="Calibri" w:hAnsi="Calibri" w:cs="Calibri"/>
                <w:sz w:val="18"/>
                <w:szCs w:val="18"/>
              </w:rPr>
              <w:t>yes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, what measures </w:t>
            </w:r>
            <w:r w:rsidR="0044212B" w:rsidRPr="00316CF5">
              <w:rPr>
                <w:rFonts w:ascii="Calibri" w:hAnsi="Calibri" w:cs="Calibri"/>
                <w:sz w:val="18"/>
                <w:szCs w:val="18"/>
              </w:rPr>
              <w:t>have been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proposed to eliminate </w:t>
            </w:r>
            <w:r w:rsidR="00625132" w:rsidRPr="00316CF5">
              <w:rPr>
                <w:rFonts w:ascii="Calibri" w:hAnsi="Calibri" w:cs="Calibri"/>
                <w:sz w:val="18"/>
                <w:szCs w:val="18"/>
              </w:rPr>
              <w:t>it</w:t>
            </w:r>
            <w:r w:rsidRPr="00316CF5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1955" w:type="dxa"/>
            <w:gridSpan w:val="2"/>
            <w:shd w:val="clear" w:color="auto" w:fill="CAEDFB" w:themeFill="accent4" w:themeFillTint="33"/>
          </w:tcPr>
          <w:p w14:paraId="47FAD25F" w14:textId="77777777" w:rsidR="00BF4FE4" w:rsidRPr="00316CF5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6572DB" w14:textId="77777777" w:rsidR="00BF4FE4" w:rsidRPr="00316CF5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/>
          </w:tcPr>
          <w:p w14:paraId="5AF42E6C" w14:textId="77777777" w:rsidR="00BF4FE4" w:rsidRPr="00316CF5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8E8" w:rsidRPr="004572DF" w14:paraId="49F11FC5" w14:textId="77777777" w:rsidTr="006C4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auto"/>
          </w:tcPr>
          <w:p w14:paraId="1535A03B" w14:textId="12B67400" w:rsidR="002608AB" w:rsidRPr="00316CF5" w:rsidRDefault="00772681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Access to information for </w:t>
            </w:r>
            <w:r w:rsidR="00785630" w:rsidRPr="00316CF5">
              <w:rPr>
                <w:rFonts w:ascii="Calibri" w:hAnsi="Calibri" w:cs="Calibri"/>
                <w:sz w:val="18"/>
                <w:szCs w:val="18"/>
              </w:rPr>
              <w:t>marginalis</w:t>
            </w:r>
            <w:r w:rsidRPr="00316CF5">
              <w:rPr>
                <w:rFonts w:ascii="Calibri" w:hAnsi="Calibri" w:cs="Calibri"/>
                <w:sz w:val="18"/>
                <w:szCs w:val="18"/>
              </w:rPr>
              <w:t>ed groups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4550A4FD" w14:textId="4B9A51C4" w:rsidR="002608AB" w:rsidRPr="00316CF5" w:rsidRDefault="00FC3E79" w:rsidP="0001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Is equal access to </w:t>
            </w:r>
            <w:r w:rsidR="007145AB" w:rsidRPr="00316CF5">
              <w:rPr>
                <w:rFonts w:ascii="Calibri" w:hAnsi="Calibri" w:cs="Calibri"/>
                <w:sz w:val="18"/>
                <w:szCs w:val="18"/>
              </w:rPr>
              <w:t xml:space="preserve">project/programme-related 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information ensured for </w:t>
            </w:r>
            <w:r w:rsidR="00A376CB" w:rsidRPr="00316CF5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Pr="00316CF5">
              <w:rPr>
                <w:rFonts w:ascii="Calibri" w:hAnsi="Calibri" w:cs="Calibri"/>
                <w:sz w:val="18"/>
                <w:szCs w:val="18"/>
              </w:rPr>
              <w:t>project/programme</w:t>
            </w:r>
            <w:r w:rsidR="00983037" w:rsidRPr="00316CF5">
              <w:rPr>
                <w:rFonts w:ascii="Calibri" w:hAnsi="Calibri" w:cs="Calibri"/>
                <w:sz w:val="18"/>
                <w:szCs w:val="18"/>
              </w:rPr>
              <w:t xml:space="preserve"> stakeholders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F829E2" w:rsidRPr="00316CF5">
              <w:rPr>
                <w:rFonts w:ascii="Calibri" w:hAnsi="Calibri" w:cs="Calibri"/>
                <w:sz w:val="18"/>
                <w:szCs w:val="18"/>
              </w:rPr>
              <w:t xml:space="preserve">particularly </w:t>
            </w:r>
            <w:r w:rsidR="00785630" w:rsidRPr="00316CF5">
              <w:rPr>
                <w:rFonts w:ascii="Calibri" w:hAnsi="Calibri" w:cs="Calibri"/>
                <w:sz w:val="18"/>
                <w:szCs w:val="18"/>
              </w:rPr>
              <w:t>marginalis</w:t>
            </w:r>
            <w:r w:rsidRPr="00316CF5">
              <w:rPr>
                <w:rFonts w:ascii="Calibri" w:hAnsi="Calibri" w:cs="Calibri"/>
                <w:sz w:val="18"/>
                <w:szCs w:val="18"/>
              </w:rPr>
              <w:t>ed and vulnerable persons?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41D66889" w14:textId="77777777" w:rsidR="002608AB" w:rsidRPr="00316CF5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9751574" w14:textId="77777777" w:rsidR="002608AB" w:rsidRPr="00316CF5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14:paraId="7BC4DA21" w14:textId="32DC11B1" w:rsidR="002608AB" w:rsidRPr="00316CF5" w:rsidRDefault="00ED3590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Implementer</w:t>
            </w:r>
            <w:r w:rsidR="009E4AC3" w:rsidRPr="00316CF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1E1689" w:rsidRPr="00316CF5">
              <w:rPr>
                <w:rFonts w:ascii="Calibri" w:hAnsi="Calibri" w:cs="Calibri"/>
                <w:sz w:val="18"/>
                <w:szCs w:val="18"/>
              </w:rPr>
              <w:t>Embassy</w:t>
            </w:r>
            <w:r w:rsidR="009E4AC3" w:rsidRPr="00316CF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7002DD" w:rsidRPr="00316CF5">
              <w:rPr>
                <w:rFonts w:ascii="Calibri" w:hAnsi="Calibri" w:cs="Calibri"/>
                <w:sz w:val="18"/>
                <w:szCs w:val="18"/>
              </w:rPr>
              <w:t>Project Administrator/Coordinator</w:t>
            </w:r>
          </w:p>
        </w:tc>
      </w:tr>
      <w:tr w:rsidR="0080251B" w:rsidRPr="004572DF" w14:paraId="3BBA81CF" w14:textId="77777777" w:rsidTr="006C4D38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shd w:val="clear" w:color="auto" w:fill="CAEDFB" w:themeFill="accent4" w:themeFillTint="33"/>
          </w:tcPr>
          <w:p w14:paraId="425CA51A" w14:textId="65B1AA83" w:rsidR="0080251B" w:rsidRPr="00316CF5" w:rsidRDefault="0080251B" w:rsidP="0080251B">
            <w:pPr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Consultation with local communities</w:t>
            </w: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7736BCCB" w14:textId="6F16A352" w:rsidR="0080251B" w:rsidRPr="00316CF5" w:rsidRDefault="00D34337" w:rsidP="0080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Have</w:t>
            </w:r>
            <w:r w:rsidR="0080251B" w:rsidRPr="00316CF5">
              <w:rPr>
                <w:rFonts w:ascii="Calibri" w:hAnsi="Calibri" w:cs="Calibri"/>
                <w:sz w:val="18"/>
                <w:szCs w:val="18"/>
              </w:rPr>
              <w:t xml:space="preserve"> local communities, particularly </w:t>
            </w:r>
            <w:r w:rsidR="00785630" w:rsidRPr="00316CF5">
              <w:rPr>
                <w:rFonts w:ascii="Calibri" w:hAnsi="Calibri" w:cs="Calibri"/>
                <w:sz w:val="18"/>
                <w:szCs w:val="18"/>
              </w:rPr>
              <w:t>marginalis</w:t>
            </w:r>
            <w:r w:rsidR="0080251B" w:rsidRPr="00316CF5">
              <w:rPr>
                <w:rFonts w:ascii="Calibri" w:hAnsi="Calibri" w:cs="Calibri"/>
                <w:sz w:val="18"/>
                <w:szCs w:val="18"/>
              </w:rPr>
              <w:t xml:space="preserve">ed and vulnerable groups, 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been </w:t>
            </w:r>
            <w:r w:rsidR="0080251B" w:rsidRPr="00316CF5">
              <w:rPr>
                <w:rFonts w:ascii="Calibri" w:hAnsi="Calibri" w:cs="Calibri"/>
                <w:sz w:val="18"/>
                <w:szCs w:val="18"/>
              </w:rPr>
              <w:t xml:space="preserve">consulted regarding their needs and rights </w:t>
            </w:r>
            <w:r w:rsidR="00E756A8" w:rsidRPr="00316CF5">
              <w:rPr>
                <w:rFonts w:ascii="Calibri" w:hAnsi="Calibri" w:cs="Calibri"/>
                <w:sz w:val="18"/>
                <w:szCs w:val="18"/>
              </w:rPr>
              <w:t>at</w:t>
            </w:r>
            <w:r w:rsidR="007A064C" w:rsidRPr="00316CF5">
              <w:rPr>
                <w:rFonts w:ascii="Calibri" w:hAnsi="Calibri" w:cs="Calibri"/>
                <w:sz w:val="18"/>
                <w:szCs w:val="18"/>
              </w:rPr>
              <w:t xml:space="preserve"> the stage of </w:t>
            </w:r>
            <w:r w:rsidR="0080251B" w:rsidRPr="00316CF5">
              <w:rPr>
                <w:rFonts w:ascii="Calibri" w:hAnsi="Calibri" w:cs="Calibri"/>
                <w:sz w:val="18"/>
                <w:szCs w:val="18"/>
              </w:rPr>
              <w:t>identification of the project/programme?</w:t>
            </w:r>
          </w:p>
        </w:tc>
        <w:tc>
          <w:tcPr>
            <w:tcW w:w="1955" w:type="dxa"/>
            <w:gridSpan w:val="2"/>
            <w:shd w:val="clear" w:color="auto" w:fill="CAEDFB" w:themeFill="accent4" w:themeFillTint="33"/>
          </w:tcPr>
          <w:p w14:paraId="09F5BC99" w14:textId="77777777" w:rsidR="0080251B" w:rsidRPr="00316CF5" w:rsidRDefault="0080251B" w:rsidP="0080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CAEDFB" w:themeFill="accent4" w:themeFillTint="33"/>
          </w:tcPr>
          <w:p w14:paraId="3350EF02" w14:textId="77777777" w:rsidR="0080251B" w:rsidRPr="00316CF5" w:rsidRDefault="0080251B" w:rsidP="0080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shd w:val="clear" w:color="auto" w:fill="CAEDFB" w:themeFill="accent4" w:themeFillTint="33"/>
          </w:tcPr>
          <w:p w14:paraId="0E09B8C8" w14:textId="000003D9" w:rsidR="0080251B" w:rsidRPr="00316CF5" w:rsidRDefault="00ED3590" w:rsidP="0080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Implementer</w:t>
            </w:r>
            <w:r w:rsidR="0080251B" w:rsidRPr="00316CF5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2EDE6C2" w14:textId="64AEEA00" w:rsidR="0080251B" w:rsidRPr="00316CF5" w:rsidRDefault="0080251B" w:rsidP="0080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Beneficiary, </w:t>
            </w:r>
            <w:r w:rsidR="007002DD" w:rsidRPr="00316CF5">
              <w:rPr>
                <w:rFonts w:ascii="Calibri" w:hAnsi="Calibri" w:cs="Calibri"/>
                <w:sz w:val="18"/>
                <w:szCs w:val="18"/>
              </w:rPr>
              <w:t>Project Administrator/Coordinator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1E1689" w:rsidRPr="00316CF5">
              <w:rPr>
                <w:rFonts w:ascii="Calibri" w:hAnsi="Calibri" w:cs="Calibri"/>
                <w:sz w:val="18"/>
                <w:szCs w:val="18"/>
              </w:rPr>
              <w:t>Embassy</w:t>
            </w:r>
          </w:p>
        </w:tc>
      </w:tr>
      <w:tr w:rsidR="0080251B" w:rsidRPr="004572DF" w14:paraId="4F3F111C" w14:textId="77777777" w:rsidTr="006C4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  <w:shd w:val="clear" w:color="auto" w:fill="auto"/>
          </w:tcPr>
          <w:p w14:paraId="572CCE0E" w14:textId="77777777" w:rsidR="0080251B" w:rsidRPr="00316CF5" w:rsidRDefault="0080251B" w:rsidP="008025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</w:tcPr>
          <w:p w14:paraId="6CE9CD32" w14:textId="58FAFCFE" w:rsidR="0080251B" w:rsidRPr="00316CF5" w:rsidRDefault="0080251B" w:rsidP="0080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If </w:t>
            </w:r>
            <w:r w:rsidR="00DE5193" w:rsidRPr="00316CF5">
              <w:rPr>
                <w:rFonts w:ascii="Calibri" w:hAnsi="Calibri" w:cs="Calibri"/>
                <w:sz w:val="18"/>
                <w:szCs w:val="18"/>
              </w:rPr>
              <w:t>yes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, how </w:t>
            </w:r>
            <w:r w:rsidR="00C90436" w:rsidRPr="00316CF5">
              <w:rPr>
                <w:rFonts w:ascii="Calibri" w:hAnsi="Calibri" w:cs="Calibri"/>
                <w:sz w:val="18"/>
                <w:szCs w:val="18"/>
              </w:rPr>
              <w:t xml:space="preserve">have 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their requirements </w:t>
            </w:r>
            <w:r w:rsidR="00FB3AD7" w:rsidRPr="00316CF5">
              <w:rPr>
                <w:rFonts w:ascii="Calibri" w:hAnsi="Calibri" w:cs="Calibri"/>
                <w:sz w:val="18"/>
                <w:szCs w:val="18"/>
              </w:rPr>
              <w:t xml:space="preserve">been </w:t>
            </w:r>
            <w:r w:rsidRPr="00316CF5">
              <w:rPr>
                <w:rFonts w:ascii="Calibri" w:hAnsi="Calibri" w:cs="Calibri"/>
                <w:sz w:val="18"/>
                <w:szCs w:val="18"/>
              </w:rPr>
              <w:t>reflected in the project/programme?</w:t>
            </w:r>
          </w:p>
        </w:tc>
        <w:tc>
          <w:tcPr>
            <w:tcW w:w="1955" w:type="dxa"/>
            <w:gridSpan w:val="2"/>
          </w:tcPr>
          <w:p w14:paraId="6071D665" w14:textId="77777777" w:rsidR="0080251B" w:rsidRPr="00316CF5" w:rsidRDefault="0080251B" w:rsidP="0080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3ADBCD" w14:textId="77777777" w:rsidR="0080251B" w:rsidRPr="00316CF5" w:rsidRDefault="0080251B" w:rsidP="0080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14:paraId="0F0F0BA9" w14:textId="77777777" w:rsidR="0080251B" w:rsidRPr="00316CF5" w:rsidRDefault="0080251B" w:rsidP="0080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8E8" w:rsidRPr="004572DF" w14:paraId="33E729CE" w14:textId="77777777" w:rsidTr="00595B1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7D12BA29" w14:textId="0B62E588" w:rsidR="002608AB" w:rsidRPr="00316CF5" w:rsidRDefault="00286607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Participation of local communities in decision-making processes</w:t>
            </w:r>
          </w:p>
        </w:tc>
        <w:tc>
          <w:tcPr>
            <w:tcW w:w="3829" w:type="dxa"/>
            <w:gridSpan w:val="2"/>
          </w:tcPr>
          <w:p w14:paraId="527CC089" w14:textId="7D6DE334" w:rsidR="002608AB" w:rsidRPr="00316CF5" w:rsidRDefault="008D567F" w:rsidP="00906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Is there a mechanism in place to </w:t>
            </w:r>
            <w:r w:rsidR="00983037" w:rsidRPr="00316CF5">
              <w:rPr>
                <w:rFonts w:ascii="Calibri" w:hAnsi="Calibri" w:cs="Calibri"/>
                <w:sz w:val="18"/>
                <w:szCs w:val="18"/>
              </w:rPr>
              <w:t xml:space="preserve">engage 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stakeholders, particularly </w:t>
            </w:r>
            <w:r w:rsidR="00785630" w:rsidRPr="00316CF5">
              <w:rPr>
                <w:rFonts w:ascii="Calibri" w:hAnsi="Calibri" w:cs="Calibri"/>
                <w:sz w:val="18"/>
                <w:szCs w:val="18"/>
              </w:rPr>
              <w:t>marginalis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ed and vulnerable persons, in the project/programme </w:t>
            </w:r>
            <w:r w:rsidR="00C00C50" w:rsidRPr="00316CF5">
              <w:rPr>
                <w:rFonts w:ascii="Calibri" w:hAnsi="Calibri" w:cs="Calibri"/>
                <w:sz w:val="18"/>
                <w:szCs w:val="18"/>
              </w:rPr>
              <w:t xml:space="preserve">decision-making processes </w:t>
            </w:r>
            <w:r w:rsidRPr="00316CF5">
              <w:rPr>
                <w:rFonts w:ascii="Calibri" w:hAnsi="Calibri" w:cs="Calibri"/>
                <w:sz w:val="18"/>
                <w:szCs w:val="18"/>
              </w:rPr>
              <w:t>that may affect them?</w:t>
            </w:r>
          </w:p>
        </w:tc>
        <w:tc>
          <w:tcPr>
            <w:tcW w:w="1955" w:type="dxa"/>
            <w:gridSpan w:val="2"/>
          </w:tcPr>
          <w:p w14:paraId="16F33B89" w14:textId="77777777" w:rsidR="002608AB" w:rsidRPr="00316CF5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3FC29A" w14:textId="77777777" w:rsidR="002608AB" w:rsidRPr="00316CF5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</w:tcPr>
          <w:p w14:paraId="7E7640B6" w14:textId="7159EC7F" w:rsidR="002B48EB" w:rsidRPr="00316CF5" w:rsidRDefault="00ED3590" w:rsidP="002B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Implementer</w:t>
            </w:r>
            <w:r w:rsidR="002B48EB" w:rsidRPr="00316CF5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5193A88" w14:textId="199D92E9" w:rsidR="009D1641" w:rsidRPr="00316CF5" w:rsidRDefault="002B48EB" w:rsidP="002B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Beneficiary</w:t>
            </w:r>
          </w:p>
        </w:tc>
      </w:tr>
      <w:tr w:rsidR="00BF4FE4" w:rsidRPr="004572DF" w14:paraId="06D7243C" w14:textId="77777777" w:rsidTr="006C4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463B98BB" w14:textId="20D876B3" w:rsidR="00BF4FE4" w:rsidRPr="00316CF5" w:rsidRDefault="005B3982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Deterioration risk</w:t>
            </w:r>
          </w:p>
        </w:tc>
        <w:tc>
          <w:tcPr>
            <w:tcW w:w="3829" w:type="dxa"/>
            <w:gridSpan w:val="2"/>
          </w:tcPr>
          <w:p w14:paraId="775F100D" w14:textId="0C439DE8" w:rsidR="00BF4FE4" w:rsidRPr="00316CF5" w:rsidRDefault="00BF40E8" w:rsidP="00BF4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Is there a risk that the project/programme will exacerbate conflict between individuals and communities and/or community violence?</w:t>
            </w:r>
          </w:p>
        </w:tc>
        <w:tc>
          <w:tcPr>
            <w:tcW w:w="1955" w:type="dxa"/>
            <w:gridSpan w:val="2"/>
          </w:tcPr>
          <w:p w14:paraId="14F7C5ED" w14:textId="77777777" w:rsidR="00BF4FE4" w:rsidRPr="00316CF5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070CAAD" w14:textId="77777777" w:rsidR="00BF4FE4" w:rsidRPr="00316CF5" w:rsidRDefault="00BF4FE4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</w:tcPr>
          <w:p w14:paraId="021BFD75" w14:textId="77460B4E" w:rsidR="00BF4FE4" w:rsidRPr="00316CF5" w:rsidRDefault="00ED3590" w:rsidP="008A3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Implementer</w:t>
            </w:r>
            <w:r w:rsidR="00BF4FE4" w:rsidRPr="00316CF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1E1689" w:rsidRPr="00316CF5">
              <w:rPr>
                <w:rFonts w:ascii="Calibri" w:hAnsi="Calibri" w:cs="Calibri"/>
                <w:sz w:val="18"/>
                <w:szCs w:val="18"/>
              </w:rPr>
              <w:t>Embassy</w:t>
            </w:r>
          </w:p>
        </w:tc>
      </w:tr>
      <w:tr w:rsidR="00BF4FE4" w:rsidRPr="004572DF" w14:paraId="5908A088" w14:textId="77777777" w:rsidTr="006C4D3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1BAB32B" w14:textId="77777777" w:rsidR="00BF4FE4" w:rsidRPr="00316CF5" w:rsidRDefault="00BF4FE4" w:rsidP="00F13C0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027865CC" w14:textId="7D42CEB7" w:rsidR="00BF4FE4" w:rsidRPr="00316CF5" w:rsidRDefault="00254E2F" w:rsidP="00013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If </w:t>
            </w:r>
            <w:r w:rsidR="00A7175C" w:rsidRPr="00316CF5">
              <w:rPr>
                <w:rFonts w:ascii="Calibri" w:hAnsi="Calibri" w:cs="Calibri"/>
                <w:sz w:val="18"/>
                <w:szCs w:val="18"/>
              </w:rPr>
              <w:t>yes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, what measures </w:t>
            </w:r>
            <w:r w:rsidR="0044212B" w:rsidRPr="00316CF5">
              <w:rPr>
                <w:rFonts w:ascii="Calibri" w:hAnsi="Calibri" w:cs="Calibri"/>
                <w:sz w:val="18"/>
                <w:szCs w:val="18"/>
              </w:rPr>
              <w:t>ha</w:t>
            </w:r>
            <w:r w:rsidR="007356AC" w:rsidRPr="00316CF5">
              <w:rPr>
                <w:rFonts w:ascii="Calibri" w:hAnsi="Calibri" w:cs="Calibri"/>
                <w:sz w:val="18"/>
                <w:szCs w:val="18"/>
              </w:rPr>
              <w:t>ve been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proposed to eliminate </w:t>
            </w:r>
            <w:r w:rsidR="00DC6B5E" w:rsidRPr="00316CF5">
              <w:rPr>
                <w:rFonts w:ascii="Calibri" w:hAnsi="Calibri" w:cs="Calibri"/>
                <w:sz w:val="18"/>
                <w:szCs w:val="18"/>
              </w:rPr>
              <w:t>it</w:t>
            </w:r>
            <w:r w:rsidRPr="00316CF5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1955" w:type="dxa"/>
            <w:gridSpan w:val="2"/>
            <w:shd w:val="clear" w:color="auto" w:fill="CAEDFB" w:themeFill="accent4" w:themeFillTint="33"/>
          </w:tcPr>
          <w:p w14:paraId="5FE5E92C" w14:textId="77777777" w:rsidR="00BF4FE4" w:rsidRPr="00316CF5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2F2152" w14:textId="77777777" w:rsidR="00BF4FE4" w:rsidRPr="00316CF5" w:rsidRDefault="00BF4FE4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/>
          </w:tcPr>
          <w:p w14:paraId="351DF339" w14:textId="77777777" w:rsidR="00BF4FE4" w:rsidRPr="00316CF5" w:rsidRDefault="00BF4FE4" w:rsidP="008A3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4FE4" w:rsidRPr="004572DF" w14:paraId="29117D5D" w14:textId="77777777" w:rsidTr="006C4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auto"/>
          </w:tcPr>
          <w:p w14:paraId="0695CFA7" w14:textId="10FBD4B4" w:rsidR="002608AB" w:rsidRPr="00316CF5" w:rsidRDefault="00091AC0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Human rights capacities of local partners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320BFAE2" w14:textId="3C25E744" w:rsidR="002608AB" w:rsidRPr="00316CF5" w:rsidRDefault="0047385E" w:rsidP="00906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Do the implementer's employees and the local project/programme partner have sufficient capacities </w:t>
            </w:r>
            <w:r w:rsidR="00FC4A5F" w:rsidRPr="00316CF5">
              <w:rPr>
                <w:rFonts w:ascii="Calibri" w:hAnsi="Calibri" w:cs="Calibri"/>
                <w:sz w:val="18"/>
                <w:szCs w:val="18"/>
              </w:rPr>
              <w:t>to address</w:t>
            </w:r>
            <w:r w:rsidR="00A90B20" w:rsidRPr="00316CF5">
              <w:rPr>
                <w:rFonts w:ascii="Calibri" w:hAnsi="Calibri" w:cs="Calibri"/>
                <w:sz w:val="18"/>
                <w:szCs w:val="18"/>
              </w:rPr>
              <w:t xml:space="preserve"> human rights and social standards/inclusion?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10A47B2F" w14:textId="77777777" w:rsidR="002608AB" w:rsidRPr="00316CF5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1166DB4" w14:textId="77777777" w:rsidR="002608AB" w:rsidRPr="00316CF5" w:rsidRDefault="002608AB" w:rsidP="00F1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14:paraId="06338DE8" w14:textId="067F18B2" w:rsidR="00C563F6" w:rsidRPr="00316CF5" w:rsidRDefault="00ED3590" w:rsidP="00C56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Implementer</w:t>
            </w:r>
            <w:r w:rsidR="00C563F6" w:rsidRPr="00316CF5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47B4BA3" w14:textId="21B78425" w:rsidR="002608AB" w:rsidRPr="00316CF5" w:rsidRDefault="00C563F6" w:rsidP="00C56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Beneficiary, </w:t>
            </w:r>
            <w:r w:rsidR="001E1689" w:rsidRPr="00316CF5">
              <w:rPr>
                <w:rFonts w:ascii="Calibri" w:hAnsi="Calibri" w:cs="Calibri"/>
                <w:sz w:val="18"/>
                <w:szCs w:val="18"/>
              </w:rPr>
              <w:t>Embassy</w:t>
            </w:r>
            <w:r w:rsidR="00313B5D" w:rsidRPr="00316CF5">
              <w:rPr>
                <w:rFonts w:ascii="Calibri" w:hAnsi="Calibri" w:cs="Calibri"/>
                <w:sz w:val="18"/>
                <w:szCs w:val="18"/>
              </w:rPr>
              <w:t>,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002DD" w:rsidRPr="00316CF5">
              <w:rPr>
                <w:rFonts w:ascii="Calibri" w:hAnsi="Calibri" w:cs="Calibri"/>
                <w:sz w:val="18"/>
                <w:szCs w:val="18"/>
              </w:rPr>
              <w:t>Project Administrator/Coordinator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FD4417" w:rsidRPr="004572DF" w14:paraId="73564D90" w14:textId="77777777" w:rsidTr="006C4D38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CAEDFB" w:themeFill="accent4" w:themeFillTint="33"/>
          </w:tcPr>
          <w:p w14:paraId="1F0327C3" w14:textId="2AAEA919" w:rsidR="002608AB" w:rsidRPr="00316CF5" w:rsidRDefault="003E4B74" w:rsidP="00F13C05">
            <w:pPr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H</w:t>
            </w:r>
            <w:r w:rsidR="00446E31" w:rsidRPr="00316CF5">
              <w:rPr>
                <w:rFonts w:ascii="Calibri" w:hAnsi="Calibri" w:cs="Calibri"/>
                <w:sz w:val="18"/>
                <w:szCs w:val="18"/>
              </w:rPr>
              <w:t>uman rights awareness-raising activities</w:t>
            </w: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5719288C" w14:textId="2A59BBC1" w:rsidR="002608AB" w:rsidRPr="00316CF5" w:rsidRDefault="001723CE" w:rsidP="00906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D</w:t>
            </w:r>
            <w:r w:rsidR="00B50F69" w:rsidRPr="00316CF5">
              <w:rPr>
                <w:rFonts w:ascii="Calibri" w:hAnsi="Calibri" w:cs="Calibri"/>
                <w:sz w:val="18"/>
                <w:szCs w:val="18"/>
              </w:rPr>
              <w:t>oes the project</w:t>
            </w:r>
            <w:r w:rsidRPr="00316CF5">
              <w:rPr>
                <w:rFonts w:ascii="Calibri" w:hAnsi="Calibri" w:cs="Calibri"/>
                <w:sz w:val="18"/>
                <w:szCs w:val="18"/>
              </w:rPr>
              <w:t>/programme</w:t>
            </w:r>
            <w:r w:rsidR="00B50F69" w:rsidRPr="00316CF5">
              <w:rPr>
                <w:rFonts w:ascii="Calibri" w:hAnsi="Calibri" w:cs="Calibri"/>
                <w:sz w:val="18"/>
                <w:szCs w:val="18"/>
              </w:rPr>
              <w:t xml:space="preserve"> include </w:t>
            </w:r>
            <w:r w:rsidR="00D572DC" w:rsidRPr="00316CF5">
              <w:rPr>
                <w:rFonts w:ascii="Calibri" w:hAnsi="Calibri" w:cs="Calibri"/>
                <w:sz w:val="18"/>
                <w:szCs w:val="18"/>
              </w:rPr>
              <w:t>accompanying measures</w:t>
            </w:r>
            <w:r w:rsidR="0037452F" w:rsidRPr="00316CF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572DC" w:rsidRPr="00316CF5">
              <w:rPr>
                <w:rFonts w:ascii="Calibri" w:hAnsi="Calibri" w:cs="Calibri"/>
                <w:sz w:val="18"/>
                <w:szCs w:val="18"/>
              </w:rPr>
              <w:t xml:space="preserve">to </w:t>
            </w:r>
            <w:r w:rsidR="00E27AA0" w:rsidRPr="00316CF5">
              <w:rPr>
                <w:rFonts w:ascii="Calibri" w:hAnsi="Calibri" w:cs="Calibri"/>
                <w:sz w:val="18"/>
                <w:szCs w:val="18"/>
              </w:rPr>
              <w:t>strengthen</w:t>
            </w:r>
            <w:r w:rsidR="00D572DC" w:rsidRPr="00316CF5">
              <w:rPr>
                <w:rFonts w:ascii="Calibri" w:hAnsi="Calibri" w:cs="Calibri"/>
                <w:sz w:val="18"/>
                <w:szCs w:val="18"/>
              </w:rPr>
              <w:t xml:space="preserve"> the knowledge and capacity of local partners</w:t>
            </w:r>
            <w:r w:rsidR="0037452F" w:rsidRPr="00316CF5">
              <w:rPr>
                <w:rFonts w:ascii="Calibri" w:hAnsi="Calibri" w:cs="Calibri"/>
                <w:sz w:val="18"/>
                <w:szCs w:val="18"/>
              </w:rPr>
              <w:t xml:space="preserve"> or </w:t>
            </w:r>
            <w:r w:rsidR="00D572DC" w:rsidRPr="00316CF5">
              <w:rPr>
                <w:rFonts w:ascii="Calibri" w:hAnsi="Calibri" w:cs="Calibri"/>
                <w:sz w:val="18"/>
                <w:szCs w:val="18"/>
              </w:rPr>
              <w:t xml:space="preserve">project/programme </w:t>
            </w:r>
            <w:r w:rsidR="00E018FF" w:rsidRPr="00316CF5">
              <w:rPr>
                <w:rFonts w:ascii="Calibri" w:hAnsi="Calibri" w:cs="Calibri"/>
                <w:sz w:val="18"/>
                <w:szCs w:val="18"/>
              </w:rPr>
              <w:t xml:space="preserve">stakeholders </w:t>
            </w:r>
            <w:r w:rsidR="00FF1282" w:rsidRPr="00316CF5">
              <w:rPr>
                <w:rFonts w:ascii="Calibri" w:hAnsi="Calibri" w:cs="Calibri"/>
                <w:sz w:val="18"/>
                <w:szCs w:val="18"/>
              </w:rPr>
              <w:t>to address</w:t>
            </w:r>
            <w:r w:rsidR="00D572DC" w:rsidRPr="00316CF5">
              <w:rPr>
                <w:rFonts w:ascii="Calibri" w:hAnsi="Calibri" w:cs="Calibri"/>
                <w:sz w:val="18"/>
                <w:szCs w:val="18"/>
              </w:rPr>
              <w:t xml:space="preserve"> human rights and social standards/inclusion?</w:t>
            </w:r>
          </w:p>
        </w:tc>
        <w:tc>
          <w:tcPr>
            <w:tcW w:w="1955" w:type="dxa"/>
            <w:gridSpan w:val="2"/>
            <w:shd w:val="clear" w:color="auto" w:fill="CAEDFB" w:themeFill="accent4" w:themeFillTint="33"/>
          </w:tcPr>
          <w:p w14:paraId="7B357259" w14:textId="77777777" w:rsidR="002608AB" w:rsidRPr="00316CF5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AEDFB" w:themeFill="accent4" w:themeFillTint="33"/>
          </w:tcPr>
          <w:p w14:paraId="4C70CB53" w14:textId="77777777" w:rsidR="002608AB" w:rsidRPr="00316CF5" w:rsidRDefault="002608AB" w:rsidP="00F1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CAEDFB" w:themeFill="accent4" w:themeFillTint="33"/>
          </w:tcPr>
          <w:p w14:paraId="4401F7EF" w14:textId="269AD4D5" w:rsidR="00313B5D" w:rsidRPr="00316CF5" w:rsidRDefault="00ED3590" w:rsidP="00313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Implementer</w:t>
            </w:r>
            <w:r w:rsidR="00313B5D" w:rsidRPr="00316CF5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1E3506E5" w14:textId="1A9169DD" w:rsidR="00B87E10" w:rsidRPr="00316CF5" w:rsidRDefault="00313B5D" w:rsidP="00313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Beneficiary</w:t>
            </w:r>
          </w:p>
        </w:tc>
      </w:tr>
      <w:tr w:rsidR="00CA7D52" w:rsidRPr="004572DF" w14:paraId="2FFA39C4" w14:textId="77777777" w:rsidTr="006C4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  <w:shd w:val="clear" w:color="auto" w:fill="auto"/>
          </w:tcPr>
          <w:p w14:paraId="50EA8D5D" w14:textId="25FAB15B" w:rsidR="00CA7D52" w:rsidRPr="00316CF5" w:rsidRDefault="00CA7D52" w:rsidP="00CA7D52">
            <w:pPr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Civil</w:t>
            </w:r>
            <w:r w:rsidR="00436309" w:rsidRPr="00316CF5">
              <w:rPr>
                <w:rFonts w:ascii="Calibri" w:hAnsi="Calibri" w:cs="Calibri"/>
                <w:sz w:val="18"/>
                <w:szCs w:val="18"/>
              </w:rPr>
              <w:t>ian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nature of the project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513E12F5" w14:textId="5A1F78F3" w:rsidR="00CA7D52" w:rsidRPr="00316CF5" w:rsidRDefault="00CA7D52" w:rsidP="00CA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Does the project/programme involve any interaction with security forces in the target country/location?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556A299A" w14:textId="77777777" w:rsidR="00CA7D52" w:rsidRPr="00316CF5" w:rsidRDefault="00CA7D52" w:rsidP="00CA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4CAE8A9" w14:textId="77777777" w:rsidR="00CA7D52" w:rsidRPr="00316CF5" w:rsidRDefault="00CA7D52" w:rsidP="00CA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14:paraId="574C94ED" w14:textId="2A22F735" w:rsidR="00CA7D52" w:rsidRPr="00316CF5" w:rsidRDefault="00CA7D52" w:rsidP="00CA7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Implementer, Embassy</w:t>
            </w:r>
          </w:p>
        </w:tc>
      </w:tr>
      <w:tr w:rsidR="00CA7D52" w:rsidRPr="004572DF" w14:paraId="130A2437" w14:textId="77777777" w:rsidTr="00595B10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5A468F5D" w14:textId="77777777" w:rsidR="00CA7D52" w:rsidRPr="00316CF5" w:rsidRDefault="00CA7D52" w:rsidP="00CA7D5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829" w:type="dxa"/>
            <w:gridSpan w:val="2"/>
          </w:tcPr>
          <w:p w14:paraId="5FF6D0B4" w14:textId="06ADAAF8" w:rsidR="00CA7D52" w:rsidRPr="00316CF5" w:rsidRDefault="00CA7D52" w:rsidP="00CA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 xml:space="preserve">If </w:t>
            </w:r>
            <w:r w:rsidR="00A7175C" w:rsidRPr="00316CF5">
              <w:rPr>
                <w:rFonts w:ascii="Calibri" w:hAnsi="Calibri" w:cs="Calibri"/>
                <w:sz w:val="18"/>
                <w:szCs w:val="18"/>
              </w:rPr>
              <w:t>yes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, what measures </w:t>
            </w:r>
            <w:r w:rsidR="005650D1" w:rsidRPr="00316CF5">
              <w:rPr>
                <w:rFonts w:ascii="Calibri" w:hAnsi="Calibri" w:cs="Calibri"/>
                <w:sz w:val="18"/>
                <w:szCs w:val="18"/>
              </w:rPr>
              <w:t>ha</w:t>
            </w:r>
            <w:r w:rsidR="007C3FD9" w:rsidRPr="00316CF5">
              <w:rPr>
                <w:rFonts w:ascii="Calibri" w:hAnsi="Calibri" w:cs="Calibri"/>
                <w:sz w:val="18"/>
                <w:szCs w:val="18"/>
              </w:rPr>
              <w:t>ve been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proposed to reduce the risk of security forces </w:t>
            </w:r>
            <w:r w:rsidR="002E0457" w:rsidRPr="00316CF5">
              <w:rPr>
                <w:rFonts w:ascii="Calibri" w:hAnsi="Calibri" w:cs="Calibri"/>
                <w:sz w:val="18"/>
                <w:szCs w:val="18"/>
              </w:rPr>
              <w:t>jeo</w:t>
            </w:r>
            <w:r w:rsidR="004E39BE" w:rsidRPr="00316CF5">
              <w:rPr>
                <w:rFonts w:ascii="Calibri" w:hAnsi="Calibri" w:cs="Calibri"/>
                <w:sz w:val="18"/>
                <w:szCs w:val="18"/>
              </w:rPr>
              <w:t>pardising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the rights of the civilian population?</w:t>
            </w:r>
          </w:p>
        </w:tc>
        <w:tc>
          <w:tcPr>
            <w:tcW w:w="1955" w:type="dxa"/>
            <w:gridSpan w:val="2"/>
          </w:tcPr>
          <w:p w14:paraId="1AB17524" w14:textId="77777777" w:rsidR="00CA7D52" w:rsidRPr="00316CF5" w:rsidRDefault="00CA7D52" w:rsidP="00CA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4E7A133" w14:textId="77777777" w:rsidR="00CA7D52" w:rsidRPr="00316CF5" w:rsidRDefault="00CA7D52" w:rsidP="00CA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/>
          </w:tcPr>
          <w:p w14:paraId="651FE111" w14:textId="77777777" w:rsidR="00CA7D52" w:rsidRPr="00316CF5" w:rsidRDefault="00CA7D52" w:rsidP="00CA7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D4417" w:rsidRPr="004572DF" w14:paraId="5C4A20CD" w14:textId="77777777" w:rsidTr="006C4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2D86DCBC" w14:textId="4340DAEB" w:rsidR="002608AB" w:rsidRPr="00316CF5" w:rsidRDefault="00066991" w:rsidP="006C4D38">
            <w:pPr>
              <w:keepNext/>
              <w:keepLines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Programme flexibility in </w:t>
            </w:r>
            <w:r w:rsidR="00711A30" w:rsidRPr="00316CF5">
              <w:rPr>
                <w:rFonts w:ascii="Calibri" w:hAnsi="Calibri" w:cs="Calibri"/>
                <w:sz w:val="18"/>
                <w:szCs w:val="18"/>
              </w:rPr>
              <w:t>response to human</w:t>
            </w:r>
            <w:r w:rsidRPr="00316CF5">
              <w:rPr>
                <w:rFonts w:ascii="Calibri" w:hAnsi="Calibri" w:cs="Calibri"/>
                <w:sz w:val="18"/>
                <w:szCs w:val="18"/>
              </w:rPr>
              <w:t xml:space="preserve"> rights deterioration</w:t>
            </w:r>
          </w:p>
        </w:tc>
        <w:tc>
          <w:tcPr>
            <w:tcW w:w="3829" w:type="dxa"/>
            <w:gridSpan w:val="2"/>
          </w:tcPr>
          <w:p w14:paraId="5BEF2CF2" w14:textId="77777777" w:rsidR="000425B1" w:rsidRPr="00316CF5" w:rsidRDefault="000425B1" w:rsidP="006C4D3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Is the project/programme flexible enough to</w:t>
            </w:r>
          </w:p>
          <w:p w14:paraId="29CEEB8B" w14:textId="19CEC6F5" w:rsidR="00906C20" w:rsidRPr="00316CF5" w:rsidRDefault="00B23A07" w:rsidP="006C4D3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</w:t>
            </w:r>
            <w:r w:rsidR="00C71C1C" w:rsidRPr="00316CF5">
              <w:rPr>
                <w:rFonts w:ascii="Calibri" w:hAnsi="Calibri" w:cs="Calibri"/>
                <w:sz w:val="18"/>
                <w:szCs w:val="18"/>
              </w:rPr>
              <w:t>mplement</w:t>
            </w:r>
            <w:r w:rsidR="00922931" w:rsidRPr="00316CF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71C1C" w:rsidRPr="00316CF5">
              <w:rPr>
                <w:rFonts w:ascii="Calibri" w:hAnsi="Calibri" w:cs="Calibri"/>
                <w:sz w:val="18"/>
                <w:szCs w:val="18"/>
              </w:rPr>
              <w:t xml:space="preserve">changes </w:t>
            </w:r>
            <w:r w:rsidR="006D49D0" w:rsidRPr="00316CF5">
              <w:rPr>
                <w:rFonts w:ascii="Calibri" w:hAnsi="Calibri" w:cs="Calibri"/>
                <w:sz w:val="18"/>
                <w:szCs w:val="18"/>
              </w:rPr>
              <w:t xml:space="preserve">if unforeseen </w:t>
            </w:r>
            <w:r w:rsidR="00A651F0" w:rsidRPr="00316CF5">
              <w:rPr>
                <w:rFonts w:ascii="Calibri" w:hAnsi="Calibri" w:cs="Calibri"/>
                <w:sz w:val="18"/>
                <w:szCs w:val="18"/>
              </w:rPr>
              <w:t>problems with protecting human rights and freedoms arise</w:t>
            </w:r>
            <w:r w:rsidR="00C71C1C" w:rsidRPr="00316CF5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1955" w:type="dxa"/>
            <w:gridSpan w:val="2"/>
          </w:tcPr>
          <w:p w14:paraId="022F05C5" w14:textId="77777777" w:rsidR="002608AB" w:rsidRPr="00316CF5" w:rsidRDefault="002608AB" w:rsidP="006C4D3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FD1AF9" w14:textId="77777777" w:rsidR="002608AB" w:rsidRPr="00316CF5" w:rsidRDefault="002608AB" w:rsidP="006C4D3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</w:tcPr>
          <w:p w14:paraId="6900BC71" w14:textId="19190154" w:rsidR="004839DE" w:rsidRPr="00316CF5" w:rsidRDefault="007002DD" w:rsidP="006C4D3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Project Administrator/Coordinator</w:t>
            </w:r>
            <w:r w:rsidR="00313B5D" w:rsidRPr="00316CF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ED3590" w:rsidRPr="00316CF5">
              <w:rPr>
                <w:rFonts w:ascii="Calibri" w:hAnsi="Calibri" w:cs="Calibri"/>
                <w:sz w:val="18"/>
                <w:szCs w:val="18"/>
              </w:rPr>
              <w:t>Implementer</w:t>
            </w:r>
          </w:p>
        </w:tc>
      </w:tr>
      <w:tr w:rsidR="00BF4FE4" w:rsidRPr="004572DF" w14:paraId="1D85D452" w14:textId="77777777" w:rsidTr="00595B10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631BADF9" w14:textId="5CDE7AB7" w:rsidR="0555E8DC" w:rsidRPr="00316CF5" w:rsidRDefault="00897E84" w:rsidP="739F981D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Local workers' rights</w:t>
            </w:r>
          </w:p>
        </w:tc>
        <w:tc>
          <w:tcPr>
            <w:tcW w:w="3829" w:type="dxa"/>
            <w:gridSpan w:val="2"/>
          </w:tcPr>
          <w:p w14:paraId="18DE60AC" w14:textId="1046926A" w:rsidR="00406428" w:rsidRPr="00316CF5" w:rsidRDefault="003903E1" w:rsidP="00406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Are</w:t>
            </w:r>
            <w:r w:rsidR="00406428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local workers hired under the project</w:t>
            </w:r>
            <w:r w:rsidR="003B4CE2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/</w:t>
            </w:r>
            <w:r w:rsidR="00406428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programme informed </w:t>
            </w:r>
            <w:r w:rsidR="00611356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about</w:t>
            </w:r>
            <w:r w:rsidR="00406428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their working conditions, remuneration, </w:t>
            </w:r>
            <w:r w:rsidR="00260489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ways of terminating </w:t>
            </w:r>
            <w:r w:rsidR="00A36B8D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their employment</w:t>
            </w:r>
            <w:r w:rsidR="00406428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, </w:t>
            </w:r>
            <w:r w:rsidR="00CB594E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and</w:t>
            </w:r>
            <w:r w:rsidR="00D33B53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CB594E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complaints and dispute resolution procedures</w:t>
            </w:r>
            <w:r w:rsidR="00406428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?</w:t>
            </w:r>
          </w:p>
          <w:p w14:paraId="6BE332F5" w14:textId="1D4C72D7" w:rsidR="0555E8DC" w:rsidRPr="00316CF5" w:rsidRDefault="0555E8DC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55" w:type="dxa"/>
            <w:gridSpan w:val="2"/>
          </w:tcPr>
          <w:p w14:paraId="2CEB83F2" w14:textId="5A8CEFF3" w:rsidR="0555E8DC" w:rsidRPr="00316CF5" w:rsidRDefault="0555E8DC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3CC24A" w14:textId="686C581B" w:rsidR="0555E8DC" w:rsidRPr="00316CF5" w:rsidRDefault="0555E8DC" w:rsidP="0555E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</w:tcPr>
          <w:p w14:paraId="282BA137" w14:textId="7323851F" w:rsidR="739F981D" w:rsidRPr="00316CF5" w:rsidRDefault="00ED3590" w:rsidP="739F9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Implementer</w:t>
            </w:r>
          </w:p>
        </w:tc>
      </w:tr>
      <w:tr w:rsidR="006B2159" w:rsidRPr="004572DF" w14:paraId="6D4DAF14" w14:textId="77777777" w:rsidTr="006C4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 w:val="restart"/>
          </w:tcPr>
          <w:p w14:paraId="5887498E" w14:textId="68970BD7" w:rsidR="006B2159" w:rsidRPr="00316CF5" w:rsidRDefault="00A16800" w:rsidP="006B2159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H</w:t>
            </w:r>
            <w:r w:rsidR="006B2159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ealth </w:t>
            </w:r>
            <w:r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and safety </w:t>
            </w:r>
            <w:r w:rsidR="006B2159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of local workers</w:t>
            </w:r>
          </w:p>
        </w:tc>
        <w:tc>
          <w:tcPr>
            <w:tcW w:w="3829" w:type="dxa"/>
            <w:gridSpan w:val="2"/>
          </w:tcPr>
          <w:p w14:paraId="7E9161FC" w14:textId="6B0C7F9F" w:rsidR="006B2159" w:rsidRPr="00316CF5" w:rsidRDefault="003903E1" w:rsidP="00DA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Are</w:t>
            </w:r>
            <w:r w:rsidR="006B2159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local workers hired under </w:t>
            </w:r>
            <w:r w:rsidR="00D43BA4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the programme/project</w:t>
            </w:r>
            <w:r w:rsidR="006B2159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provided with </w:t>
            </w:r>
            <w:r w:rsidR="00DA770B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the necessary </w:t>
            </w:r>
            <w:r w:rsidR="00186467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personal </w:t>
            </w:r>
            <w:r w:rsidR="00DA770B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protective equipment</w:t>
            </w:r>
            <w:r w:rsidR="00C25801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6B2159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free of charge?</w:t>
            </w:r>
          </w:p>
        </w:tc>
        <w:tc>
          <w:tcPr>
            <w:tcW w:w="1955" w:type="dxa"/>
            <w:gridSpan w:val="2"/>
          </w:tcPr>
          <w:p w14:paraId="0122B473" w14:textId="20CA29EF" w:rsidR="006B2159" w:rsidRPr="00316CF5" w:rsidRDefault="006B2159" w:rsidP="006B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FDED71E" w14:textId="5B899FEF" w:rsidR="006B2159" w:rsidRPr="00316CF5" w:rsidRDefault="006B2159" w:rsidP="006B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</w:tcPr>
          <w:p w14:paraId="34F33F41" w14:textId="6714C7D7" w:rsidR="006B2159" w:rsidRPr="00316CF5" w:rsidRDefault="006B2159" w:rsidP="006B2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Implementer</w:t>
            </w:r>
          </w:p>
        </w:tc>
      </w:tr>
      <w:tr w:rsidR="006B2159" w:rsidRPr="004572DF" w14:paraId="18833F23" w14:textId="77777777" w:rsidTr="006C4D3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vMerge/>
          </w:tcPr>
          <w:p w14:paraId="234D2103" w14:textId="77777777" w:rsidR="006B2159" w:rsidRPr="00316CF5" w:rsidRDefault="006B2159" w:rsidP="006B2159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829" w:type="dxa"/>
            <w:gridSpan w:val="2"/>
            <w:shd w:val="clear" w:color="auto" w:fill="CAEDFB" w:themeFill="accent4" w:themeFillTint="33"/>
          </w:tcPr>
          <w:p w14:paraId="60F846B5" w14:textId="53B28124" w:rsidR="006B2159" w:rsidRPr="00316CF5" w:rsidRDefault="003903E1" w:rsidP="006B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Are</w:t>
            </w:r>
            <w:r w:rsidR="004511FD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6B2159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they instructed on the necessary </w:t>
            </w:r>
            <w:r w:rsidR="00D241DB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rules concerning </w:t>
            </w:r>
            <w:r w:rsidR="006B2159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health and safety</w:t>
            </w:r>
            <w:r w:rsidR="00D241DB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at work</w:t>
            </w:r>
            <w:r w:rsidR="006B2159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1955" w:type="dxa"/>
            <w:gridSpan w:val="2"/>
            <w:shd w:val="clear" w:color="auto" w:fill="CAEDFB" w:themeFill="accent4" w:themeFillTint="33"/>
          </w:tcPr>
          <w:p w14:paraId="2FBD66B2" w14:textId="77777777" w:rsidR="006B2159" w:rsidRPr="00316CF5" w:rsidRDefault="006B2159" w:rsidP="006B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198572" w14:textId="77777777" w:rsidR="006B2159" w:rsidRPr="00316CF5" w:rsidRDefault="006B2159" w:rsidP="006B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/>
          </w:tcPr>
          <w:p w14:paraId="3E212488" w14:textId="77777777" w:rsidR="006B2159" w:rsidRPr="00316CF5" w:rsidRDefault="006B2159" w:rsidP="006B2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F4FE4" w:rsidRPr="004572DF" w14:paraId="5DE4F326" w14:textId="77777777" w:rsidTr="006C4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auto"/>
          </w:tcPr>
          <w:p w14:paraId="2DDCC447" w14:textId="73A963A7" w:rsidR="0555E8DC" w:rsidRPr="00316CF5" w:rsidRDefault="005752D4" w:rsidP="006C4D38">
            <w:pPr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Securing</w:t>
            </w:r>
            <w:r w:rsidR="00392498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 income for local workers</w:t>
            </w:r>
            <w:r w:rsidR="00257199" w:rsidRPr="00316CF5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="00257199"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during their incapacity for work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64FB0910" w14:textId="289219BB" w:rsidR="0555E8DC" w:rsidRPr="00316CF5" w:rsidRDefault="00EB1C1E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316CF5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Are there rules at the national level or within the programme/project for compensating locally hired workers’ occupational accidents and illnesses, or for securing their income in the event of incapacity for work?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6E501AA8" w14:textId="512804FD" w:rsidR="0555E8DC" w:rsidRPr="00316CF5" w:rsidRDefault="0555E8DC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0D91AAF" w14:textId="035F3B2E" w:rsidR="0555E8DC" w:rsidRPr="00316CF5" w:rsidRDefault="0555E8DC" w:rsidP="0555E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</w:tcPr>
          <w:p w14:paraId="15AEE4BA" w14:textId="6BBE9129" w:rsidR="739F981D" w:rsidRPr="00316CF5" w:rsidRDefault="00ED3590" w:rsidP="739F9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316CF5">
              <w:rPr>
                <w:rFonts w:ascii="Calibri" w:hAnsi="Calibri" w:cs="Calibri"/>
                <w:sz w:val="18"/>
                <w:szCs w:val="18"/>
              </w:rPr>
              <w:t>Implementer</w:t>
            </w:r>
          </w:p>
        </w:tc>
      </w:tr>
    </w:tbl>
    <w:p w14:paraId="32E0B8F2" w14:textId="00174A8C" w:rsidR="00360B9C" w:rsidRPr="004572DF" w:rsidRDefault="00360B9C">
      <w:pPr>
        <w:rPr>
          <w:rFonts w:ascii="Calibri" w:hAnsi="Calibri" w:cs="Calibri"/>
        </w:rPr>
      </w:pPr>
    </w:p>
    <w:sectPr w:rsidR="00360B9C" w:rsidRPr="004572DF" w:rsidSect="0026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0387" w14:textId="77777777" w:rsidR="00552866" w:rsidRPr="0047118A" w:rsidRDefault="00552866" w:rsidP="002608AB">
      <w:pPr>
        <w:spacing w:after="0" w:line="240" w:lineRule="auto"/>
      </w:pPr>
      <w:r w:rsidRPr="0047118A">
        <w:separator/>
      </w:r>
    </w:p>
  </w:endnote>
  <w:endnote w:type="continuationSeparator" w:id="0">
    <w:p w14:paraId="225AF8AD" w14:textId="77777777" w:rsidR="00552866" w:rsidRPr="0047118A" w:rsidRDefault="00552866" w:rsidP="002608AB">
      <w:pPr>
        <w:spacing w:after="0" w:line="240" w:lineRule="auto"/>
      </w:pPr>
      <w:r w:rsidRPr="004711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2BCC" w14:textId="77777777" w:rsidR="00552866" w:rsidRPr="0047118A" w:rsidRDefault="00552866" w:rsidP="002608AB">
      <w:pPr>
        <w:spacing w:after="0" w:line="240" w:lineRule="auto"/>
      </w:pPr>
      <w:r w:rsidRPr="0047118A">
        <w:separator/>
      </w:r>
    </w:p>
  </w:footnote>
  <w:footnote w:type="continuationSeparator" w:id="0">
    <w:p w14:paraId="41DD8AF4" w14:textId="77777777" w:rsidR="00552866" w:rsidRPr="0047118A" w:rsidRDefault="00552866" w:rsidP="002608AB">
      <w:pPr>
        <w:spacing w:after="0" w:line="240" w:lineRule="auto"/>
      </w:pPr>
      <w:r w:rsidRPr="0047118A">
        <w:continuationSeparator/>
      </w:r>
    </w:p>
  </w:footnote>
  <w:footnote w:id="1">
    <w:p w14:paraId="2302A80D" w14:textId="6552E52B" w:rsidR="00954E04" w:rsidRPr="00316CF5" w:rsidRDefault="00954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316CF5">
        <w:rPr>
          <w:rFonts w:ascii="Calibri" w:hAnsi="Calibri" w:cs="Calibri"/>
          <w:sz w:val="18"/>
          <w:szCs w:val="18"/>
          <w:vertAlign w:val="superscript"/>
        </w:rPr>
        <w:footnoteRef/>
      </w:r>
      <w:r w:rsidR="00B17638" w:rsidRPr="00316CF5">
        <w:rPr>
          <w:rFonts w:ascii="Calibri" w:hAnsi="Calibri" w:cs="Calibri"/>
          <w:color w:val="000000"/>
          <w:sz w:val="18"/>
          <w:szCs w:val="18"/>
        </w:rPr>
        <w:t>This column can be used to a</w:t>
      </w:r>
      <w:r w:rsidR="00B17638" w:rsidRPr="00316CF5">
        <w:rPr>
          <w:rFonts w:ascii="Calibri" w:hAnsi="Calibri" w:cs="Calibri"/>
          <w:sz w:val="18"/>
          <w:szCs w:val="18"/>
        </w:rPr>
        <w:t>dd details, such as reasons for not considering certain aspects</w:t>
      </w:r>
      <w:r w:rsidRPr="00316CF5">
        <w:rPr>
          <w:rFonts w:ascii="Calibri" w:hAnsi="Calibri" w:cs="Calibri"/>
          <w:sz w:val="18"/>
          <w:szCs w:val="18"/>
        </w:rPr>
        <w:t>.</w:t>
      </w:r>
    </w:p>
  </w:footnote>
  <w:footnote w:id="2">
    <w:p w14:paraId="3AB20C89" w14:textId="16AEA312" w:rsidR="00C340AC" w:rsidRPr="00CB37AB" w:rsidRDefault="00C340AC">
      <w:pPr>
        <w:pStyle w:val="Textpoznpodarou"/>
      </w:pPr>
      <w:r w:rsidRPr="00316CF5">
        <w:rPr>
          <w:rStyle w:val="Znakapoznpodarou"/>
          <w:rFonts w:ascii="Calibri" w:hAnsi="Calibri" w:cs="Calibri"/>
          <w:sz w:val="18"/>
          <w:szCs w:val="18"/>
        </w:rPr>
        <w:footnoteRef/>
      </w:r>
      <w:r w:rsidRPr="00316CF5">
        <w:rPr>
          <w:rFonts w:ascii="Calibri" w:hAnsi="Calibri" w:cs="Calibri"/>
          <w:sz w:val="18"/>
          <w:szCs w:val="18"/>
        </w:rPr>
        <w:t xml:space="preserve"> </w:t>
      </w:r>
      <w:r w:rsidR="007002DD" w:rsidRPr="00316CF5">
        <w:rPr>
          <w:rFonts w:ascii="Calibri" w:hAnsi="Calibri" w:cs="Calibri"/>
          <w:sz w:val="18"/>
          <w:szCs w:val="18"/>
          <w:lang w:val="en-US"/>
        </w:rPr>
        <w:t xml:space="preserve">This section will be assessed against current Czech and international commitments published in Czech at </w:t>
      </w:r>
      <w:hyperlink r:id="rId1" w:history="1">
        <w:r w:rsidR="007002DD" w:rsidRPr="00316CF5">
          <w:rPr>
            <w:rStyle w:val="Hypertextovodkaz"/>
            <w:rFonts w:ascii="Calibri" w:eastAsia="Arial" w:hAnsi="Calibri" w:cs="Calibri"/>
            <w:sz w:val="18"/>
            <w:szCs w:val="18"/>
          </w:rPr>
          <w:t>www.mzv.gov.cz/rozvoj</w:t>
        </w:r>
      </w:hyperlink>
      <w:r w:rsidR="006B591F" w:rsidRPr="00316CF5">
        <w:rPr>
          <w:rFonts w:ascii="Calibri" w:eastAsia="Arial" w:hAnsi="Calibri" w:cs="Calibri"/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1054"/>
    <w:multiLevelType w:val="hybridMultilevel"/>
    <w:tmpl w:val="FA6ED38A"/>
    <w:lvl w:ilvl="0" w:tplc="5A528A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5EA0"/>
    <w:multiLevelType w:val="hybridMultilevel"/>
    <w:tmpl w:val="B89A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039D7"/>
    <w:multiLevelType w:val="hybridMultilevel"/>
    <w:tmpl w:val="49A4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147662">
    <w:abstractNumId w:val="2"/>
  </w:num>
  <w:num w:numId="2" w16cid:durableId="142167039">
    <w:abstractNumId w:val="1"/>
  </w:num>
  <w:num w:numId="3" w16cid:durableId="74556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wMbMwMjSwNDEzNDdU0lEKTi0uzszPAykwrAUAtp91miwAAAA="/>
  </w:docVars>
  <w:rsids>
    <w:rsidRoot w:val="002608AB"/>
    <w:rsid w:val="00013339"/>
    <w:rsid w:val="000425B1"/>
    <w:rsid w:val="00044344"/>
    <w:rsid w:val="00066991"/>
    <w:rsid w:val="00082267"/>
    <w:rsid w:val="00083188"/>
    <w:rsid w:val="00085728"/>
    <w:rsid w:val="00091AC0"/>
    <w:rsid w:val="00091FFD"/>
    <w:rsid w:val="000C5134"/>
    <w:rsid w:val="000D3074"/>
    <w:rsid w:val="00101674"/>
    <w:rsid w:val="00121B29"/>
    <w:rsid w:val="0015638B"/>
    <w:rsid w:val="00163655"/>
    <w:rsid w:val="0017229B"/>
    <w:rsid w:val="001723CE"/>
    <w:rsid w:val="00173429"/>
    <w:rsid w:val="00174364"/>
    <w:rsid w:val="001760CF"/>
    <w:rsid w:val="00186467"/>
    <w:rsid w:val="001A2B10"/>
    <w:rsid w:val="001A7204"/>
    <w:rsid w:val="001B6C69"/>
    <w:rsid w:val="001E1689"/>
    <w:rsid w:val="001E6A38"/>
    <w:rsid w:val="001F4B29"/>
    <w:rsid w:val="002039B5"/>
    <w:rsid w:val="00217B93"/>
    <w:rsid w:val="0023483B"/>
    <w:rsid w:val="00252C7A"/>
    <w:rsid w:val="002533CE"/>
    <w:rsid w:val="00254E2F"/>
    <w:rsid w:val="00256501"/>
    <w:rsid w:val="00257199"/>
    <w:rsid w:val="00260489"/>
    <w:rsid w:val="002608AB"/>
    <w:rsid w:val="00275082"/>
    <w:rsid w:val="0027539D"/>
    <w:rsid w:val="002821B6"/>
    <w:rsid w:val="00284D3A"/>
    <w:rsid w:val="00286607"/>
    <w:rsid w:val="00287F9C"/>
    <w:rsid w:val="002A0EC3"/>
    <w:rsid w:val="002B0E33"/>
    <w:rsid w:val="002B2E7C"/>
    <w:rsid w:val="002B48EB"/>
    <w:rsid w:val="002B6581"/>
    <w:rsid w:val="002C2326"/>
    <w:rsid w:val="002E0457"/>
    <w:rsid w:val="002E4CEB"/>
    <w:rsid w:val="002E53C0"/>
    <w:rsid w:val="00300074"/>
    <w:rsid w:val="00300C9C"/>
    <w:rsid w:val="00313B5D"/>
    <w:rsid w:val="00316CF5"/>
    <w:rsid w:val="00332062"/>
    <w:rsid w:val="003355AF"/>
    <w:rsid w:val="0033736E"/>
    <w:rsid w:val="0034407E"/>
    <w:rsid w:val="003537C0"/>
    <w:rsid w:val="00360B9C"/>
    <w:rsid w:val="0037452F"/>
    <w:rsid w:val="00376F43"/>
    <w:rsid w:val="003903E1"/>
    <w:rsid w:val="00392498"/>
    <w:rsid w:val="0039306B"/>
    <w:rsid w:val="0039489A"/>
    <w:rsid w:val="003A5A5A"/>
    <w:rsid w:val="003B4CE2"/>
    <w:rsid w:val="003C3038"/>
    <w:rsid w:val="003E4B74"/>
    <w:rsid w:val="00406003"/>
    <w:rsid w:val="00406428"/>
    <w:rsid w:val="00415593"/>
    <w:rsid w:val="00436309"/>
    <w:rsid w:val="004374E4"/>
    <w:rsid w:val="0044212B"/>
    <w:rsid w:val="0044407A"/>
    <w:rsid w:val="00446E31"/>
    <w:rsid w:val="004511FD"/>
    <w:rsid w:val="004572DF"/>
    <w:rsid w:val="00462467"/>
    <w:rsid w:val="0047118A"/>
    <w:rsid w:val="00471592"/>
    <w:rsid w:val="0047385E"/>
    <w:rsid w:val="00476BE0"/>
    <w:rsid w:val="00482670"/>
    <w:rsid w:val="00483485"/>
    <w:rsid w:val="004839DE"/>
    <w:rsid w:val="00485781"/>
    <w:rsid w:val="00490EE9"/>
    <w:rsid w:val="00497F43"/>
    <w:rsid w:val="004A0201"/>
    <w:rsid w:val="004A58A6"/>
    <w:rsid w:val="004B4A6F"/>
    <w:rsid w:val="004C4517"/>
    <w:rsid w:val="004D60D9"/>
    <w:rsid w:val="004E39BE"/>
    <w:rsid w:val="004F0400"/>
    <w:rsid w:val="004F4986"/>
    <w:rsid w:val="004F7F60"/>
    <w:rsid w:val="005017C4"/>
    <w:rsid w:val="00501EC3"/>
    <w:rsid w:val="0050492E"/>
    <w:rsid w:val="00516222"/>
    <w:rsid w:val="00552866"/>
    <w:rsid w:val="00555DBD"/>
    <w:rsid w:val="0056146E"/>
    <w:rsid w:val="005650D1"/>
    <w:rsid w:val="00570A11"/>
    <w:rsid w:val="005752D4"/>
    <w:rsid w:val="005831FB"/>
    <w:rsid w:val="00592E9B"/>
    <w:rsid w:val="00595B10"/>
    <w:rsid w:val="005A7B70"/>
    <w:rsid w:val="005B3982"/>
    <w:rsid w:val="005D11B0"/>
    <w:rsid w:val="005E38E8"/>
    <w:rsid w:val="005E3D2E"/>
    <w:rsid w:val="005F15E9"/>
    <w:rsid w:val="00604789"/>
    <w:rsid w:val="00611356"/>
    <w:rsid w:val="00625132"/>
    <w:rsid w:val="0062774F"/>
    <w:rsid w:val="0068533A"/>
    <w:rsid w:val="00696084"/>
    <w:rsid w:val="00696EDB"/>
    <w:rsid w:val="006A47E2"/>
    <w:rsid w:val="006B2159"/>
    <w:rsid w:val="006B591F"/>
    <w:rsid w:val="006C2BD9"/>
    <w:rsid w:val="006C4D38"/>
    <w:rsid w:val="006D0DF2"/>
    <w:rsid w:val="006D49D0"/>
    <w:rsid w:val="006D5DE7"/>
    <w:rsid w:val="006E47AE"/>
    <w:rsid w:val="006E5099"/>
    <w:rsid w:val="006E52F9"/>
    <w:rsid w:val="006E6970"/>
    <w:rsid w:val="006F2971"/>
    <w:rsid w:val="007002DD"/>
    <w:rsid w:val="00711A30"/>
    <w:rsid w:val="007145AB"/>
    <w:rsid w:val="00734273"/>
    <w:rsid w:val="007356AC"/>
    <w:rsid w:val="00750B9F"/>
    <w:rsid w:val="00767301"/>
    <w:rsid w:val="0077203D"/>
    <w:rsid w:val="00772681"/>
    <w:rsid w:val="007778CB"/>
    <w:rsid w:val="0078323B"/>
    <w:rsid w:val="007840E8"/>
    <w:rsid w:val="00785630"/>
    <w:rsid w:val="00795180"/>
    <w:rsid w:val="007A064C"/>
    <w:rsid w:val="007A1DB6"/>
    <w:rsid w:val="007A598F"/>
    <w:rsid w:val="007A6F5F"/>
    <w:rsid w:val="007C3FD9"/>
    <w:rsid w:val="007C5551"/>
    <w:rsid w:val="007D1249"/>
    <w:rsid w:val="007D73FF"/>
    <w:rsid w:val="007E402E"/>
    <w:rsid w:val="007E5708"/>
    <w:rsid w:val="007F41F4"/>
    <w:rsid w:val="0080251B"/>
    <w:rsid w:val="00804224"/>
    <w:rsid w:val="00805A1A"/>
    <w:rsid w:val="00817162"/>
    <w:rsid w:val="00847C54"/>
    <w:rsid w:val="008809B1"/>
    <w:rsid w:val="00890390"/>
    <w:rsid w:val="008923E3"/>
    <w:rsid w:val="00897E84"/>
    <w:rsid w:val="008A3E16"/>
    <w:rsid w:val="008A6F49"/>
    <w:rsid w:val="008B1CBA"/>
    <w:rsid w:val="008C1F1C"/>
    <w:rsid w:val="008D38CC"/>
    <w:rsid w:val="008D567F"/>
    <w:rsid w:val="008D5B6A"/>
    <w:rsid w:val="008D65DA"/>
    <w:rsid w:val="008E5006"/>
    <w:rsid w:val="009051C5"/>
    <w:rsid w:val="00906C20"/>
    <w:rsid w:val="009156D8"/>
    <w:rsid w:val="00922931"/>
    <w:rsid w:val="00954E04"/>
    <w:rsid w:val="00956581"/>
    <w:rsid w:val="00960B05"/>
    <w:rsid w:val="00971D81"/>
    <w:rsid w:val="00972D8C"/>
    <w:rsid w:val="00983037"/>
    <w:rsid w:val="00987337"/>
    <w:rsid w:val="009A17C7"/>
    <w:rsid w:val="009B49AE"/>
    <w:rsid w:val="009D1641"/>
    <w:rsid w:val="009E4AC3"/>
    <w:rsid w:val="009F2EAA"/>
    <w:rsid w:val="00A10306"/>
    <w:rsid w:val="00A122FD"/>
    <w:rsid w:val="00A15C5A"/>
    <w:rsid w:val="00A16800"/>
    <w:rsid w:val="00A17C45"/>
    <w:rsid w:val="00A27B68"/>
    <w:rsid w:val="00A36B8D"/>
    <w:rsid w:val="00A376CB"/>
    <w:rsid w:val="00A439D2"/>
    <w:rsid w:val="00A62415"/>
    <w:rsid w:val="00A646EC"/>
    <w:rsid w:val="00A651F0"/>
    <w:rsid w:val="00A65688"/>
    <w:rsid w:val="00A658A7"/>
    <w:rsid w:val="00A7175C"/>
    <w:rsid w:val="00A75067"/>
    <w:rsid w:val="00A83B0A"/>
    <w:rsid w:val="00A90B20"/>
    <w:rsid w:val="00A95F92"/>
    <w:rsid w:val="00AA03B8"/>
    <w:rsid w:val="00AC112B"/>
    <w:rsid w:val="00B020D5"/>
    <w:rsid w:val="00B17638"/>
    <w:rsid w:val="00B22F0D"/>
    <w:rsid w:val="00B23A07"/>
    <w:rsid w:val="00B2552B"/>
    <w:rsid w:val="00B2644C"/>
    <w:rsid w:val="00B35E88"/>
    <w:rsid w:val="00B441B7"/>
    <w:rsid w:val="00B50F69"/>
    <w:rsid w:val="00B87E10"/>
    <w:rsid w:val="00B9198B"/>
    <w:rsid w:val="00B970DF"/>
    <w:rsid w:val="00BA1BEC"/>
    <w:rsid w:val="00BB528D"/>
    <w:rsid w:val="00BC1353"/>
    <w:rsid w:val="00BE72DE"/>
    <w:rsid w:val="00BF1D88"/>
    <w:rsid w:val="00BF40E8"/>
    <w:rsid w:val="00BF4FE4"/>
    <w:rsid w:val="00C00C50"/>
    <w:rsid w:val="00C13686"/>
    <w:rsid w:val="00C25801"/>
    <w:rsid w:val="00C2730B"/>
    <w:rsid w:val="00C340AC"/>
    <w:rsid w:val="00C42BD3"/>
    <w:rsid w:val="00C55C41"/>
    <w:rsid w:val="00C563F6"/>
    <w:rsid w:val="00C67B96"/>
    <w:rsid w:val="00C71C1C"/>
    <w:rsid w:val="00C90436"/>
    <w:rsid w:val="00C92638"/>
    <w:rsid w:val="00CA358E"/>
    <w:rsid w:val="00CA7D52"/>
    <w:rsid w:val="00CB37AB"/>
    <w:rsid w:val="00CB594E"/>
    <w:rsid w:val="00CC1847"/>
    <w:rsid w:val="00CD1682"/>
    <w:rsid w:val="00CD750C"/>
    <w:rsid w:val="00CE01BF"/>
    <w:rsid w:val="00CE405C"/>
    <w:rsid w:val="00CF09C0"/>
    <w:rsid w:val="00CF1CEC"/>
    <w:rsid w:val="00CF655F"/>
    <w:rsid w:val="00D241DB"/>
    <w:rsid w:val="00D30462"/>
    <w:rsid w:val="00D33B53"/>
    <w:rsid w:val="00D34337"/>
    <w:rsid w:val="00D347E0"/>
    <w:rsid w:val="00D43BA4"/>
    <w:rsid w:val="00D43E8F"/>
    <w:rsid w:val="00D4510B"/>
    <w:rsid w:val="00D52C7C"/>
    <w:rsid w:val="00D572DC"/>
    <w:rsid w:val="00D67126"/>
    <w:rsid w:val="00D77F5A"/>
    <w:rsid w:val="00D958DE"/>
    <w:rsid w:val="00DA770B"/>
    <w:rsid w:val="00DB08C2"/>
    <w:rsid w:val="00DC6B5E"/>
    <w:rsid w:val="00DD5F25"/>
    <w:rsid w:val="00DE5193"/>
    <w:rsid w:val="00DF5A0C"/>
    <w:rsid w:val="00E011C3"/>
    <w:rsid w:val="00E01293"/>
    <w:rsid w:val="00E018FF"/>
    <w:rsid w:val="00E1283D"/>
    <w:rsid w:val="00E27AA0"/>
    <w:rsid w:val="00E3509F"/>
    <w:rsid w:val="00E4608E"/>
    <w:rsid w:val="00E5197F"/>
    <w:rsid w:val="00E53ED9"/>
    <w:rsid w:val="00E57D27"/>
    <w:rsid w:val="00E66BB6"/>
    <w:rsid w:val="00E730E5"/>
    <w:rsid w:val="00E756A8"/>
    <w:rsid w:val="00E83884"/>
    <w:rsid w:val="00E91E61"/>
    <w:rsid w:val="00EA00A0"/>
    <w:rsid w:val="00EB1C1E"/>
    <w:rsid w:val="00EB24EF"/>
    <w:rsid w:val="00EB71F1"/>
    <w:rsid w:val="00EC2279"/>
    <w:rsid w:val="00ED3590"/>
    <w:rsid w:val="00EE343D"/>
    <w:rsid w:val="00EE34F8"/>
    <w:rsid w:val="00EE450E"/>
    <w:rsid w:val="00EF0151"/>
    <w:rsid w:val="00F00DED"/>
    <w:rsid w:val="00F0244D"/>
    <w:rsid w:val="00F070B0"/>
    <w:rsid w:val="00F12515"/>
    <w:rsid w:val="00F4049B"/>
    <w:rsid w:val="00F558E8"/>
    <w:rsid w:val="00F55F0F"/>
    <w:rsid w:val="00F6008D"/>
    <w:rsid w:val="00F829E2"/>
    <w:rsid w:val="00F83A40"/>
    <w:rsid w:val="00FA2980"/>
    <w:rsid w:val="00FA4EBE"/>
    <w:rsid w:val="00FA589B"/>
    <w:rsid w:val="00FB3AD7"/>
    <w:rsid w:val="00FC3E79"/>
    <w:rsid w:val="00FC4A5F"/>
    <w:rsid w:val="00FD3D2D"/>
    <w:rsid w:val="00FD4417"/>
    <w:rsid w:val="00FE0515"/>
    <w:rsid w:val="00FE272B"/>
    <w:rsid w:val="00FF0275"/>
    <w:rsid w:val="00FF1282"/>
    <w:rsid w:val="0555E8DC"/>
    <w:rsid w:val="05D31404"/>
    <w:rsid w:val="713D576C"/>
    <w:rsid w:val="739F981D"/>
    <w:rsid w:val="770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D2F43"/>
  <w15:docId w15:val="{BCA60D84-CBD9-42AC-B7E0-C399682A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8AB"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260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0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0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0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0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0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0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0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0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0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60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60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08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08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08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08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08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08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0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0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0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0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0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08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08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08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0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08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08AB"/>
    <w:rPr>
      <w:b/>
      <w:bCs/>
      <w:smallCaps/>
      <w:color w:val="0F4761" w:themeColor="accent1" w:themeShade="BF"/>
      <w:spacing w:val="5"/>
    </w:rPr>
  </w:style>
  <w:style w:type="table" w:customStyle="1" w:styleId="GridTable4-Accent41">
    <w:name w:val="Grid Table 4 - Accent 41"/>
    <w:basedOn w:val="Normlntabulka"/>
    <w:uiPriority w:val="49"/>
    <w:rsid w:val="002608A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260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08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08AB"/>
    <w:rPr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08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08AB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08A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unhideWhenUsed/>
    <w:rsid w:val="002608A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2608A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4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4789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2B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58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2B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581"/>
    <w:rPr>
      <w:lang w:val="cs-CZ"/>
    </w:rPr>
  </w:style>
  <w:style w:type="paragraph" w:styleId="Revize">
    <w:name w:val="Revision"/>
    <w:hidden/>
    <w:uiPriority w:val="99"/>
    <w:semiHidden/>
    <w:rsid w:val="00462467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CE405C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E405C"/>
    <w:rPr>
      <w:color w:val="96607D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50E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v.gov.cz/roz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749</Words>
  <Characters>5095</Characters>
  <Application>Microsoft Office Word</Application>
  <DocSecurity>0</DocSecurity>
  <Lines>318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Mazankova</dc:creator>
  <cp:keywords/>
  <dc:description/>
  <cp:lastModifiedBy>Lukáš SVATEK</cp:lastModifiedBy>
  <cp:revision>239</cp:revision>
  <dcterms:created xsi:type="dcterms:W3CDTF">2025-12-16T13:27:00Z</dcterms:created>
  <dcterms:modified xsi:type="dcterms:W3CDTF">2025-12-30T14:20:00Z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0x010100F30C4343AA9C4648AF54D312DEEAFFC0</vt:lpwstr>
  </property>
  <property fmtid="{D5CDD505-2E9C-101B-9397-08002B2CF9AE}" pid="3" name="MSIP_Label_b3564849-fbfc-4795-ad59-055bb350645f_Enabled">
    <vt:lpwstr>true</vt:lpwstr>
  </property>
  <property fmtid="{D5CDD505-2E9C-101B-9397-08002B2CF9AE}" pid="4" name="MSIP_Label_b3564849-fbfc-4795-ad59-055bb350645f_SetDate">
    <vt:lpwstr>2024-11-08T08:20:58Z</vt:lpwstr>
  </property>
  <property fmtid="{D5CDD505-2E9C-101B-9397-08002B2CF9AE}" pid="5" name="MSIP_Label_b3564849-fbfc-4795-ad59-055bb350645f_Method">
    <vt:lpwstr>Standard</vt:lpwstr>
  </property>
  <property fmtid="{D5CDD505-2E9C-101B-9397-08002B2CF9AE}" pid="6" name="MSIP_Label_b3564849-fbfc-4795-ad59-055bb350645f_Name">
    <vt:lpwstr>M102S01</vt:lpwstr>
  </property>
  <property fmtid="{D5CDD505-2E9C-101B-9397-08002B2CF9AE}" pid="7" name="MSIP_Label_b3564849-fbfc-4795-ad59-055bb350645f_SiteId">
    <vt:lpwstr>65154e19-ce31-44e2-97af-2480f4c17f95</vt:lpwstr>
  </property>
  <property fmtid="{D5CDD505-2E9C-101B-9397-08002B2CF9AE}" pid="8" name="MSIP_Label_b3564849-fbfc-4795-ad59-055bb350645f_ActionId">
    <vt:lpwstr>780c713b-02d0-4060-90f9-1aaa37469708</vt:lpwstr>
  </property>
  <property fmtid="{D5CDD505-2E9C-101B-9397-08002B2CF9AE}" pid="9" name="MSIP_Label_b3564849-fbfc-4795-ad59-055bb350645f_ContentBits">
    <vt:lpwstr>0</vt:lpwstr>
  </property>
</Properties>
</file>