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E1A9A2B" w:rsidR="00471CFC" w:rsidRPr="00990D35" w:rsidRDefault="00D10D1F">
      <w:pPr>
        <w:pStyle w:val="Nadpis2"/>
        <w:jc w:val="center"/>
        <w:rPr>
          <w:rFonts w:ascii="Calibri" w:hAnsi="Calibri" w:cs="Calibri"/>
        </w:rPr>
      </w:pPr>
      <w:r w:rsidRPr="00990D35">
        <w:rPr>
          <w:rFonts w:ascii="Calibri" w:hAnsi="Calibri" w:cs="Calibri"/>
        </w:rPr>
        <w:t>Checklisty zaměřené na průřezový princip č. 3</w:t>
      </w:r>
    </w:p>
    <w:p w14:paraId="00000002" w14:textId="77777777" w:rsidR="00471CFC" w:rsidRPr="00990D35" w:rsidRDefault="00D10D1F">
      <w:pPr>
        <w:pStyle w:val="Nadpis2"/>
        <w:jc w:val="center"/>
        <w:rPr>
          <w:rFonts w:ascii="Calibri" w:hAnsi="Calibri" w:cs="Calibri"/>
        </w:rPr>
      </w:pPr>
      <w:r w:rsidRPr="00990D35">
        <w:rPr>
          <w:rFonts w:ascii="Calibri" w:hAnsi="Calibri" w:cs="Calibri"/>
        </w:rPr>
        <w:t>Ochrana životního prostředí a klimatu,</w:t>
      </w:r>
    </w:p>
    <w:p w14:paraId="00000003" w14:textId="77777777" w:rsidR="00471CFC" w:rsidRPr="00990D35" w:rsidRDefault="00D10D1F" w:rsidP="00744C16">
      <w:pPr>
        <w:pStyle w:val="Nadpis3"/>
        <w:spacing w:before="0"/>
        <w:jc w:val="center"/>
        <w:rPr>
          <w:rFonts w:ascii="Calibri" w:hAnsi="Calibri" w:cs="Calibri"/>
        </w:rPr>
      </w:pPr>
      <w:r w:rsidRPr="00990D35">
        <w:rPr>
          <w:rFonts w:ascii="Calibri" w:hAnsi="Calibri" w:cs="Calibri"/>
        </w:rPr>
        <w:t>včetně šetrného přístupu k přírodním zdrojům, ochrany biodiverzity, snižování rizika katastrof, zmírnění dopadů změny klimatu a adaptace na ni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471CFC" w:rsidRPr="00990D35" w14:paraId="384B28E7" w14:textId="77777777" w:rsidTr="0099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4" w14:textId="77777777" w:rsidR="00471CFC" w:rsidRPr="00990D35" w:rsidRDefault="00D10D1F">
            <w:pPr>
              <w:rPr>
                <w:rFonts w:ascii="Calibri" w:hAnsi="Calibri" w:cs="Calibri"/>
                <w:sz w:val="20"/>
                <w:szCs w:val="20"/>
              </w:rPr>
            </w:pPr>
            <w:r w:rsidRPr="00990D35">
              <w:rPr>
                <w:rFonts w:ascii="Calibri" w:hAnsi="Calibri" w:cs="Calibri"/>
                <w:sz w:val="20"/>
                <w:szCs w:val="20"/>
              </w:rPr>
              <w:t>Obecné informace</w:t>
            </w:r>
          </w:p>
        </w:tc>
      </w:tr>
      <w:tr w:rsidR="00471CFC" w:rsidRPr="00990D35" w14:paraId="366CE4D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6" w14:textId="77777777" w:rsidR="00471CFC" w:rsidRPr="00990D35" w:rsidRDefault="00D10D1F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Název projektu</w:t>
            </w:r>
          </w:p>
        </w:tc>
        <w:tc>
          <w:tcPr>
            <w:tcW w:w="5385" w:type="dxa"/>
          </w:tcPr>
          <w:p w14:paraId="00000007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0A949594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8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Cílová země/region projektu</w:t>
            </w:r>
          </w:p>
        </w:tc>
        <w:tc>
          <w:tcPr>
            <w:tcW w:w="5385" w:type="dxa"/>
          </w:tcPr>
          <w:p w14:paraId="00000009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013B177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A" w14:textId="19231262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Žadatel/Kontaktní osoba</w:t>
            </w:r>
          </w:p>
        </w:tc>
        <w:tc>
          <w:tcPr>
            <w:tcW w:w="5385" w:type="dxa"/>
          </w:tcPr>
          <w:p w14:paraId="0000000B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0C" w14:textId="77777777" w:rsidR="00471CFC" w:rsidRPr="00990D35" w:rsidRDefault="00471CFC">
      <w:pPr>
        <w:rPr>
          <w:rFonts w:ascii="Calibri" w:hAnsi="Calibri" w:cs="Calibri"/>
          <w:sz w:val="18"/>
          <w:szCs w:val="18"/>
        </w:rPr>
      </w:pP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828"/>
        <w:gridCol w:w="2835"/>
      </w:tblGrid>
      <w:tr w:rsidR="00471CFC" w:rsidRPr="00990D35" w14:paraId="52FF5198" w14:textId="77777777" w:rsidTr="0099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D" w14:textId="475199AB" w:rsidR="00471CFC" w:rsidRPr="00990D35" w:rsidRDefault="00D10D1F">
            <w:pPr>
              <w:pStyle w:val="Nadpis3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Tříbodový systém hodnocení ŽP OECD DAC. markery: I – ochrana ŽP; II – ochrana biodiverzity; III – klima adaptace/mitigace; IV – snižování rizika katastrof (DRR), V </w:t>
            </w:r>
            <w:r w:rsidR="002D2CB6"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–</w:t>
            </w:r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</w:t>
            </w:r>
            <w:r w:rsidR="002D2CB6"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desertifikace</w:t>
            </w:r>
          </w:p>
          <w:p w14:paraId="0000000E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27EA249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1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Hlavní zaměření (marker 2)</w:t>
            </w:r>
          </w:p>
        </w:tc>
        <w:tc>
          <w:tcPr>
            <w:tcW w:w="3828" w:type="dxa"/>
          </w:tcPr>
          <w:p w14:paraId="00000012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Dílčí zaměření (marker 1)</w:t>
            </w:r>
          </w:p>
        </w:tc>
        <w:tc>
          <w:tcPr>
            <w:tcW w:w="2835" w:type="dxa"/>
          </w:tcPr>
          <w:p w14:paraId="00000013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Bez zaměření (marker 0)</w:t>
            </w:r>
          </w:p>
        </w:tc>
      </w:tr>
      <w:tr w:rsidR="00471CFC" w:rsidRPr="00990D35" w14:paraId="5C8B6BA8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4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Marker 2 znamená, že ochrana životního prostředí (nebo některý z jejích aspektů) je hlavním cílem projektu/programu a je základem jeho koncepce a očekávaných výsledků. Bez tohoto cíle by projekt/program nebyl realizován.</w:t>
            </w:r>
          </w:p>
        </w:tc>
        <w:tc>
          <w:tcPr>
            <w:tcW w:w="3828" w:type="dxa"/>
          </w:tcPr>
          <w:p w14:paraId="00000015" w14:textId="6B4516A8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Marker 1 znamená, že ochrana životního prostředí (nebo některý z jejích aspektů) je důležitým a záměrným cílem, ale ne hlavním důvodem pro realizaci projektu/programu, což se </w:t>
            </w:r>
            <w:r w:rsidR="00F54C4C" w:rsidRPr="00F54C4C">
              <w:rPr>
                <w:rFonts w:ascii="Calibri" w:hAnsi="Calibri" w:cs="Calibri"/>
                <w:sz w:val="18"/>
                <w:szCs w:val="18"/>
              </w:rPr>
              <w:t xml:space="preserve">Často se jedná o začlenění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ochrany životního prostředí v rámci projektu/programu.</w:t>
            </w:r>
          </w:p>
        </w:tc>
        <w:tc>
          <w:tcPr>
            <w:tcW w:w="2835" w:type="dxa"/>
          </w:tcPr>
          <w:p w14:paraId="00000016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Marker 0 znamená, že projekt/program není zaměřen na ochranu životního prostředí (ani žádný z jejích aspektů).</w:t>
            </w:r>
          </w:p>
        </w:tc>
      </w:tr>
      <w:tr w:rsidR="00685032" w:rsidRPr="00990D35" w14:paraId="6BADF6F4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7" w14:textId="7FD78F22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Markery projektu z hlediska ŽP</w:t>
            </w:r>
          </w:p>
        </w:tc>
        <w:tc>
          <w:tcPr>
            <w:tcW w:w="6663" w:type="dxa"/>
            <w:gridSpan w:val="2"/>
          </w:tcPr>
          <w:p w14:paraId="00000019" w14:textId="7C7B0206" w:rsidR="00685032" w:rsidRPr="00990D35" w:rsidRDefault="00685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(oblast I-V + stupeň 2-1-0)</w:t>
            </w:r>
          </w:p>
        </w:tc>
      </w:tr>
      <w:tr w:rsidR="00685032" w:rsidRPr="00990D35" w14:paraId="6F857E0C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47BFD31" w14:textId="169A8AAC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Ochrana životního prostředí</w:t>
            </w:r>
          </w:p>
        </w:tc>
        <w:tc>
          <w:tcPr>
            <w:tcW w:w="6663" w:type="dxa"/>
            <w:gridSpan w:val="2"/>
          </w:tcPr>
          <w:p w14:paraId="13AD042A" w14:textId="317C45B0" w:rsidR="00685032" w:rsidRPr="00990D35" w:rsidRDefault="00B37A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67113DE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7023386" w14:textId="43DFC754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Ochrana biodiverzity</w:t>
            </w:r>
          </w:p>
        </w:tc>
        <w:tc>
          <w:tcPr>
            <w:tcW w:w="6663" w:type="dxa"/>
            <w:gridSpan w:val="2"/>
          </w:tcPr>
          <w:p w14:paraId="5A7F7751" w14:textId="2066A8E1" w:rsidR="00685032" w:rsidRPr="00990D35" w:rsidRDefault="00B37A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8501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97233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91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529E74C4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A4D60F9" w14:textId="53CDD92E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Prevence desertifikace</w:t>
            </w:r>
          </w:p>
        </w:tc>
        <w:tc>
          <w:tcPr>
            <w:tcW w:w="6663" w:type="dxa"/>
            <w:gridSpan w:val="2"/>
          </w:tcPr>
          <w:p w14:paraId="258DF937" w14:textId="611B6729" w:rsidR="00685032" w:rsidRPr="00990D35" w:rsidRDefault="00B37A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93408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49434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0251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4FAF297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818DE7A" w14:textId="478F636E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Klimatická mitigace</w:t>
            </w:r>
          </w:p>
        </w:tc>
        <w:tc>
          <w:tcPr>
            <w:tcW w:w="6663" w:type="dxa"/>
            <w:gridSpan w:val="2"/>
          </w:tcPr>
          <w:p w14:paraId="1D1BD460" w14:textId="6BF596AC" w:rsidR="00685032" w:rsidRPr="00990D35" w:rsidRDefault="00B37A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9319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47874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04401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477C2FED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DCFC2C5" w14:textId="2AB00699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Klimatická adaptace</w:t>
            </w:r>
          </w:p>
        </w:tc>
        <w:tc>
          <w:tcPr>
            <w:tcW w:w="6663" w:type="dxa"/>
            <w:gridSpan w:val="2"/>
          </w:tcPr>
          <w:p w14:paraId="466FBB95" w14:textId="62F7B851" w:rsidR="00685032" w:rsidRPr="00990D35" w:rsidRDefault="00B37A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84365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52802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70909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13B190F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53EEC1" w14:textId="3D2382C3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Snižování rizika katastrof</w:t>
            </w:r>
          </w:p>
        </w:tc>
        <w:tc>
          <w:tcPr>
            <w:tcW w:w="6663" w:type="dxa"/>
            <w:gridSpan w:val="2"/>
          </w:tcPr>
          <w:p w14:paraId="38FB1717" w14:textId="59B52E62" w:rsidR="00685032" w:rsidRPr="00990D35" w:rsidRDefault="00B37A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76775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868596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354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</w:tbl>
    <w:p w14:paraId="0000001A" w14:textId="77777777" w:rsidR="00471CFC" w:rsidRPr="00990D35" w:rsidRDefault="00471CFC">
      <w:pPr>
        <w:rPr>
          <w:rFonts w:ascii="Calibri" w:hAnsi="Calibri" w:cs="Calibri"/>
          <w:sz w:val="18"/>
          <w:szCs w:val="18"/>
        </w:rPr>
      </w:pPr>
    </w:p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817"/>
        <w:gridCol w:w="3707"/>
        <w:gridCol w:w="1746"/>
        <w:gridCol w:w="1455"/>
        <w:gridCol w:w="1302"/>
      </w:tblGrid>
      <w:tr w:rsidR="00471CFC" w:rsidRPr="00990D35" w14:paraId="0BE7D033" w14:textId="77777777" w:rsidTr="00471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B" w14:textId="77777777" w:rsidR="00471CFC" w:rsidRPr="00990D35" w:rsidRDefault="00D10D1F">
            <w:pPr>
              <w:rPr>
                <w:rFonts w:ascii="Calibri" w:hAnsi="Calibri" w:cs="Calibri"/>
                <w:sz w:val="20"/>
                <w:szCs w:val="20"/>
              </w:rPr>
            </w:pPr>
            <w:r w:rsidRPr="00990D35">
              <w:rPr>
                <w:rFonts w:ascii="Calibri" w:hAnsi="Calibri" w:cs="Calibri"/>
                <w:sz w:val="20"/>
                <w:szCs w:val="20"/>
              </w:rPr>
              <w:t>Ochrana životního prostředí a klimatu</w:t>
            </w:r>
          </w:p>
        </w:tc>
      </w:tr>
      <w:tr w:rsidR="00471CFC" w:rsidRPr="00990D35" w14:paraId="57F656AB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shd w:val="clear" w:color="auto" w:fill="83CAEB"/>
          </w:tcPr>
          <w:p w14:paraId="00000020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Indikátor</w:t>
            </w:r>
          </w:p>
          <w:p w14:paraId="00000021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0000022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0000023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83CAEB"/>
          </w:tcPr>
          <w:p w14:paraId="00000024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Návodná otázka</w:t>
            </w:r>
          </w:p>
        </w:tc>
        <w:tc>
          <w:tcPr>
            <w:tcW w:w="1746" w:type="dxa"/>
            <w:shd w:val="clear" w:color="auto" w:fill="83CAEB"/>
          </w:tcPr>
          <w:p w14:paraId="00000025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Odpověď</w:t>
            </w:r>
          </w:p>
          <w:p w14:paraId="00000026" w14:textId="19B214F6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(Ano</w:t>
            </w:r>
            <w:r w:rsidR="00937B5B" w:rsidRPr="00990D35">
              <w:rPr>
                <w:rFonts w:ascii="Calibri" w:hAnsi="Calibri" w:cs="Calibri"/>
                <w:b/>
                <w:sz w:val="18"/>
                <w:szCs w:val="18"/>
              </w:rPr>
              <w:t>/Částečně</w:t>
            </w: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/Ne/Nelze aplikovat)</w:t>
            </w:r>
          </w:p>
        </w:tc>
        <w:tc>
          <w:tcPr>
            <w:tcW w:w="1455" w:type="dxa"/>
            <w:shd w:val="clear" w:color="auto" w:fill="83CAEB"/>
          </w:tcPr>
          <w:p w14:paraId="00000027" w14:textId="4CF44EAD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Komentář</w:t>
            </w:r>
            <w:r w:rsidRPr="00990D35">
              <w:rPr>
                <w:rFonts w:ascii="Calibri" w:hAnsi="Calibri" w:cs="Calibri"/>
                <w:b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1302" w:type="dxa"/>
            <w:shd w:val="clear" w:color="auto" w:fill="83CAEB"/>
          </w:tcPr>
          <w:p w14:paraId="00000028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Aktéři</w:t>
            </w:r>
          </w:p>
        </w:tc>
      </w:tr>
      <w:tr w:rsidR="00471CFC" w:rsidRPr="00990D35" w14:paraId="4569AEF2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29" w14:textId="16628A4E" w:rsidR="00471CFC" w:rsidRPr="00990D35" w:rsidRDefault="00937B5B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Sebehodnocení ohledně (ne)</w:t>
            </w:r>
            <w:r w:rsidR="00D10D1F" w:rsidRPr="00990D35">
              <w:rPr>
                <w:rFonts w:ascii="Calibri" w:hAnsi="Calibri" w:cs="Calibri"/>
                <w:sz w:val="18"/>
                <w:szCs w:val="18"/>
              </w:rPr>
              <w:t>souladu s národními a mezinárodními závazky v oblasti životního prostředí a</w:t>
            </w:r>
            <w:r w:rsidR="008B353D">
              <w:rPr>
                <w:rFonts w:ascii="Calibri" w:hAnsi="Calibri" w:cs="Calibri"/>
                <w:sz w:val="18"/>
                <w:szCs w:val="18"/>
              </w:rPr>
              <w:t> </w:t>
            </w:r>
            <w:r w:rsidR="00D10D1F" w:rsidRPr="00990D35">
              <w:rPr>
                <w:rFonts w:ascii="Calibri" w:hAnsi="Calibri" w:cs="Calibri"/>
                <w:sz w:val="18"/>
                <w:szCs w:val="18"/>
              </w:rPr>
              <w:t>klimatu</w:t>
            </w:r>
            <w:r w:rsidRPr="00990D35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707" w:type="dxa"/>
          </w:tcPr>
          <w:p w14:paraId="0000002B" w14:textId="265137AC" w:rsidR="00471CFC" w:rsidRPr="00990D35" w:rsidRDefault="00B37A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1"/>
                <w:id w:val="-376246669"/>
              </w:sdtPr>
              <w:sdtEndPr/>
              <w:sdtContent/>
            </w:sdt>
            <w:r w:rsidR="00D10D1F" w:rsidRPr="00990D35">
              <w:rPr>
                <w:rFonts w:ascii="Calibri" w:hAnsi="Calibri" w:cs="Calibri"/>
                <w:sz w:val="18"/>
                <w:szCs w:val="18"/>
              </w:rPr>
              <w:t>Je projekt/program v souladu se závazky přijatými v rámci národních a mezinárodních dohod o životním prostředí a klimatu?</w:t>
            </w:r>
          </w:p>
        </w:tc>
        <w:tc>
          <w:tcPr>
            <w:tcW w:w="1746" w:type="dxa"/>
          </w:tcPr>
          <w:p w14:paraId="0000002C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2D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2E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2F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2D2CB6" w:rsidRPr="00990D35" w14:paraId="2CBF4CBB" w14:textId="77777777" w:rsidTr="00D96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30" w14:textId="2DD20529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lastRenderedPageBreak/>
              <w:t>Riziko nepříznivých dopadů na ŽP a</w:t>
            </w:r>
            <w:r w:rsidR="007A25EF">
              <w:rPr>
                <w:rFonts w:ascii="Calibri" w:hAnsi="Calibri" w:cs="Calibri"/>
                <w:sz w:val="18"/>
                <w:szCs w:val="18"/>
              </w:rPr>
              <w:t> 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klima</w:t>
            </w:r>
          </w:p>
        </w:tc>
        <w:tc>
          <w:tcPr>
            <w:tcW w:w="3707" w:type="dxa"/>
          </w:tcPr>
          <w:p w14:paraId="00000032" w14:textId="4F6438E8" w:rsidR="002D2CB6" w:rsidRPr="00990D35" w:rsidRDefault="00B37A7B" w:rsidP="00D96557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2"/>
                <w:id w:val="80885727"/>
              </w:sdtPr>
              <w:sdtEndPr/>
              <w:sdtContent/>
            </w:sdt>
            <w:r w:rsidR="002D2CB6" w:rsidRPr="00990D35">
              <w:rPr>
                <w:rFonts w:ascii="Calibri" w:hAnsi="Calibri" w:cs="Calibri"/>
                <w:sz w:val="18"/>
                <w:szCs w:val="18"/>
              </w:rPr>
              <w:t>Existuje riziko, že projekt/program bude mít nepřízniv</w:t>
            </w:r>
            <w:r w:rsidR="007F32E6">
              <w:rPr>
                <w:rFonts w:ascii="Calibri" w:hAnsi="Calibri" w:cs="Calibri"/>
                <w:sz w:val="18"/>
                <w:szCs w:val="18"/>
              </w:rPr>
              <w:t xml:space="preserve">ý </w:t>
            </w:r>
            <w:r w:rsidR="002D2CB6" w:rsidRPr="00990D35">
              <w:rPr>
                <w:rFonts w:ascii="Calibri" w:hAnsi="Calibri" w:cs="Calibri"/>
                <w:sz w:val="18"/>
                <w:szCs w:val="18"/>
              </w:rPr>
              <w:t xml:space="preserve">dopad na životní prostředí a klima, včetně kumulativních a přeshraničních dopadů? </w:t>
            </w:r>
          </w:p>
        </w:tc>
        <w:tc>
          <w:tcPr>
            <w:tcW w:w="1746" w:type="dxa"/>
          </w:tcPr>
          <w:p w14:paraId="00000033" w14:textId="77777777" w:rsidR="002D2CB6" w:rsidRPr="00990D35" w:rsidRDefault="002D2CB6" w:rsidP="00D96557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34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35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36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21342869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shd w:val="clear" w:color="auto" w:fill="CAEDFB"/>
          </w:tcPr>
          <w:p w14:paraId="6ED02326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/>
          </w:tcPr>
          <w:p w14:paraId="41E156CD" w14:textId="12C6C015" w:rsidR="002D2CB6" w:rsidRPr="00990D35" w:rsidRDefault="002D2CB6" w:rsidP="00D96557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002C66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jeh</w:t>
            </w:r>
            <w:r w:rsidR="007F32E6">
              <w:rPr>
                <w:rFonts w:ascii="Calibri" w:hAnsi="Calibri" w:cs="Calibri"/>
                <w:sz w:val="18"/>
                <w:szCs w:val="18"/>
              </w:rPr>
              <w:t>o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eliminaci?</w:t>
            </w:r>
          </w:p>
        </w:tc>
        <w:tc>
          <w:tcPr>
            <w:tcW w:w="1746" w:type="dxa"/>
            <w:shd w:val="clear" w:color="auto" w:fill="CAEDFB"/>
          </w:tcPr>
          <w:p w14:paraId="7CCBC2D2" w14:textId="77777777" w:rsidR="002D2CB6" w:rsidRPr="00990D35" w:rsidRDefault="002D2CB6" w:rsidP="00D96557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shd w:val="clear" w:color="auto" w:fill="CAEDFB"/>
          </w:tcPr>
          <w:p w14:paraId="2FFDF604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shd w:val="clear" w:color="auto" w:fill="CAEDFB"/>
          </w:tcPr>
          <w:p w14:paraId="3CD3B784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41EF5C27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FFFFFF" w:themeFill="background1"/>
          </w:tcPr>
          <w:p w14:paraId="00000037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Potenciální pozitivní přínosy a zajištění udržitelnosti</w:t>
            </w:r>
          </w:p>
        </w:tc>
        <w:tc>
          <w:tcPr>
            <w:tcW w:w="3707" w:type="dxa"/>
            <w:shd w:val="clear" w:color="auto" w:fill="FFFFFF" w:themeFill="background1"/>
          </w:tcPr>
          <w:p w14:paraId="00000039" w14:textId="6750194E" w:rsidR="002D2CB6" w:rsidRPr="00990D35" w:rsidRDefault="002D2CB6" w:rsidP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Jsou v projektu/programu explicitně zmapovány potenciální pozitivní přínosy projektu/programu pro environmentálně udržitelný rozvoj?</w:t>
            </w:r>
          </w:p>
        </w:tc>
        <w:tc>
          <w:tcPr>
            <w:tcW w:w="1746" w:type="dxa"/>
            <w:shd w:val="clear" w:color="auto" w:fill="FFFFFF" w:themeFill="background1"/>
          </w:tcPr>
          <w:p w14:paraId="0000003A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FFFFFF" w:themeFill="background1"/>
          </w:tcPr>
          <w:p w14:paraId="0000003B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FFFFFF" w:themeFill="background1"/>
          </w:tcPr>
          <w:p w14:paraId="0000003C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0259DE5C" w14:textId="77777777" w:rsidTr="00990D3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shd w:val="clear" w:color="auto" w:fill="CAEDFB"/>
          </w:tcPr>
          <w:p w14:paraId="519900BF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75BE7EC4" w14:textId="0439AA2A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 jsou plánována opatření na udržitelnost těchto přínosů?</w:t>
            </w:r>
          </w:p>
        </w:tc>
        <w:tc>
          <w:tcPr>
            <w:tcW w:w="1746" w:type="dxa"/>
            <w:shd w:val="clear" w:color="auto" w:fill="FFFFFF" w:themeFill="background1"/>
          </w:tcPr>
          <w:p w14:paraId="28122E2C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shd w:val="clear" w:color="auto" w:fill="CAEDFB"/>
          </w:tcPr>
          <w:p w14:paraId="5C82295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shd w:val="clear" w:color="auto" w:fill="CAEDFB"/>
          </w:tcPr>
          <w:p w14:paraId="087818BE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4E41FFA1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3D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bookmarkStart w:id="0" w:name="_Hlk195695845"/>
            <w:r w:rsidRPr="00990D35">
              <w:rPr>
                <w:rFonts w:ascii="Calibri" w:hAnsi="Calibri" w:cs="Calibri"/>
                <w:sz w:val="18"/>
                <w:szCs w:val="18"/>
              </w:rPr>
              <w:t>Kapacity partnera v oblasti ŽP a klimatu</w:t>
            </w:r>
            <w:bookmarkEnd w:id="0"/>
          </w:p>
        </w:tc>
        <w:tc>
          <w:tcPr>
            <w:tcW w:w="3707" w:type="dxa"/>
          </w:tcPr>
          <w:p w14:paraId="0000003E" w14:textId="74F6A17B" w:rsidR="00471CFC" w:rsidRPr="00990D35" w:rsidRDefault="00F64FDC" w:rsidP="0095194A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Disponuj</w:t>
            </w:r>
            <w:sdt>
              <w:sdtPr>
                <w:rPr>
                  <w:rFonts w:ascii="Calibri" w:hAnsi="Calibri" w:cs="Calibri"/>
                </w:rPr>
                <w:tag w:val="goog_rdk_104"/>
                <w:id w:val="-531416889"/>
              </w:sdtPr>
              <w:sdtContent>
                <w:r w:rsidRPr="004B56EE">
                  <w:rPr>
                    <w:rFonts w:ascii="Calibri" w:hAnsi="Calibri" w:cs="Calibri"/>
                    <w:sz w:val="18"/>
                    <w:szCs w:val="18"/>
                  </w:rPr>
                  <w:t>í zaměstnanci realizátora a místní</w:t>
                </w:r>
              </w:sdtContent>
            </w:sdt>
            <w:r>
              <w:rPr>
                <w:rFonts w:ascii="Calibri" w:hAnsi="Calibri" w:cs="Calibri"/>
              </w:rPr>
              <w:t xml:space="preserve"> </w:t>
            </w:r>
            <w:r w:rsidRPr="004B56EE">
              <w:rPr>
                <w:rFonts w:ascii="Calibri" w:hAnsi="Calibri" w:cs="Calibri"/>
                <w:sz w:val="18"/>
                <w:szCs w:val="18"/>
              </w:rPr>
              <w:t>partner projektu/programu</w:t>
            </w:r>
            <w:sdt>
              <w:sdtPr>
                <w:rPr>
                  <w:rFonts w:ascii="Calibri" w:hAnsi="Calibri" w:cs="Calibri"/>
                </w:rPr>
                <w:tag w:val="goog_rdk_106"/>
                <w:id w:val="-448623579"/>
              </w:sdtPr>
              <w:sdtContent>
                <w:r w:rsidRPr="004B56EE">
                  <w:rPr>
                    <w:rFonts w:ascii="Calibri" w:hAnsi="Calibri" w:cs="Calibri"/>
                  </w:rPr>
                  <w:t xml:space="preserve"> </w:t>
                </w:r>
              </w:sdtContent>
            </w:sdt>
            <w:r w:rsidRPr="004B56EE">
              <w:rPr>
                <w:rFonts w:ascii="Calibri" w:hAnsi="Calibri" w:cs="Calibri"/>
                <w:sz w:val="18"/>
                <w:szCs w:val="18"/>
              </w:rPr>
              <w:t xml:space="preserve">dostatečnými </w:t>
            </w:r>
            <w:r w:rsidR="00D10D1F" w:rsidRPr="00990D35">
              <w:rPr>
                <w:rFonts w:ascii="Calibri" w:hAnsi="Calibri" w:cs="Calibri"/>
                <w:sz w:val="18"/>
                <w:szCs w:val="18"/>
              </w:rPr>
              <w:t xml:space="preserve">kapacitami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3"/>
                <w:id w:val="761180106"/>
              </w:sdtPr>
              <w:sdtEndPr/>
              <w:sdtContent/>
            </w:sdt>
            <w:r w:rsidR="00D10D1F" w:rsidRPr="00990D35">
              <w:rPr>
                <w:rFonts w:ascii="Calibri" w:hAnsi="Calibri" w:cs="Calibri"/>
                <w:sz w:val="18"/>
                <w:szCs w:val="18"/>
              </w:rPr>
              <w:t>v oblasti ochrany životního prostředí a klimatu?</w:t>
            </w:r>
          </w:p>
        </w:tc>
        <w:tc>
          <w:tcPr>
            <w:tcW w:w="1746" w:type="dxa"/>
          </w:tcPr>
          <w:p w14:paraId="0000003F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0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1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990D35" w14:paraId="54F8A8CA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2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Zvyšování povědomí</w:t>
            </w:r>
          </w:p>
        </w:tc>
        <w:tc>
          <w:tcPr>
            <w:tcW w:w="3707" w:type="dxa"/>
          </w:tcPr>
          <w:p w14:paraId="00000043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Obsahuje projekt/program opatření na zvyšování environmentálního povědomí, znalostí a dovedností partnerů projektu/programu/místních aktérů?</w:t>
            </w:r>
          </w:p>
        </w:tc>
        <w:tc>
          <w:tcPr>
            <w:tcW w:w="1746" w:type="dxa"/>
          </w:tcPr>
          <w:p w14:paraId="00000044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5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6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47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</w:t>
            </w:r>
          </w:p>
        </w:tc>
      </w:tr>
      <w:tr w:rsidR="00471CFC" w:rsidRPr="00990D35" w14:paraId="62703D66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8" w14:textId="06098915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Financování ŽP a</w:t>
            </w:r>
            <w:r w:rsidR="007A25EF">
              <w:rPr>
                <w:rFonts w:ascii="Calibri" w:hAnsi="Calibri" w:cs="Calibri"/>
                <w:sz w:val="18"/>
                <w:szCs w:val="18"/>
              </w:rPr>
              <w:t> 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klimatu</w:t>
            </w:r>
          </w:p>
        </w:tc>
        <w:tc>
          <w:tcPr>
            <w:tcW w:w="3707" w:type="dxa"/>
          </w:tcPr>
          <w:p w14:paraId="00000049" w14:textId="32C05AF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Jsou v rámci projektu/programu zahrnuty náklady na opatření související s integrací tématiky životního prostředí a klimatu, včetně zvyšování povědomí, monitorování a</w:t>
            </w:r>
            <w:r w:rsidR="005E1055">
              <w:rPr>
                <w:rFonts w:ascii="Calibri" w:hAnsi="Calibri" w:cs="Calibri"/>
                <w:sz w:val="18"/>
                <w:szCs w:val="18"/>
              </w:rPr>
              <w:t> 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hodnocení?</w:t>
            </w:r>
          </w:p>
        </w:tc>
        <w:tc>
          <w:tcPr>
            <w:tcW w:w="1746" w:type="dxa"/>
          </w:tcPr>
          <w:p w14:paraId="0000004A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B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C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4D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990D35" w14:paraId="06F0611A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E" w14:textId="4B2E2683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Indikátory pro monitoring ŽP a</w:t>
            </w:r>
            <w:r w:rsidR="007A25EF">
              <w:rPr>
                <w:rFonts w:ascii="Calibri" w:hAnsi="Calibri" w:cs="Calibri"/>
                <w:sz w:val="18"/>
                <w:szCs w:val="18"/>
              </w:rPr>
              <w:t> 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klimatu</w:t>
            </w:r>
          </w:p>
        </w:tc>
        <w:tc>
          <w:tcPr>
            <w:tcW w:w="3707" w:type="dxa"/>
          </w:tcPr>
          <w:p w14:paraId="0000004F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Jsou jasně definovány ukazatele pro sledování pozitivních/negativních vlivů projektu/programu na životní prostředí a klima?</w:t>
            </w:r>
          </w:p>
        </w:tc>
        <w:tc>
          <w:tcPr>
            <w:tcW w:w="1746" w:type="dxa"/>
          </w:tcPr>
          <w:p w14:paraId="00000050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51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52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53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990D35" w14:paraId="4EC9DD43" w14:textId="77777777" w:rsidTr="00471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54" w14:textId="77777777" w:rsidR="00471CFC" w:rsidRPr="00990D35" w:rsidRDefault="00D10D1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Dílčí dopady projektu/programu</w:t>
            </w:r>
          </w:p>
        </w:tc>
      </w:tr>
      <w:tr w:rsidR="002D2CB6" w:rsidRPr="00990D35" w14:paraId="313A43BC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59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Dopady v oblasti biodiverzity</w:t>
            </w:r>
          </w:p>
        </w:tc>
        <w:tc>
          <w:tcPr>
            <w:tcW w:w="3707" w:type="dxa"/>
          </w:tcPr>
          <w:p w14:paraId="6BE7C6E1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Existuje riziko, že projekt/program bude mít  </w:t>
            </w:r>
          </w:p>
          <w:p w14:paraId="0000005B" w14:textId="0A11747C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nepříznivé dopady na ohrožené druhy živočichů a rostlin a jejich biotopy?</w:t>
            </w:r>
          </w:p>
        </w:tc>
        <w:tc>
          <w:tcPr>
            <w:tcW w:w="1746" w:type="dxa"/>
          </w:tcPr>
          <w:p w14:paraId="0000005C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5D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5E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1E61EE35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34808886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tcBorders>
              <w:top w:val="single" w:sz="4" w:space="0" w:color="0F9ED5"/>
              <w:bottom w:val="single" w:sz="4" w:space="0" w:color="0F9ED5"/>
            </w:tcBorders>
            <w:shd w:val="clear" w:color="auto" w:fill="FFFFFF" w:themeFill="background1"/>
          </w:tcPr>
          <w:p w14:paraId="42024FA0" w14:textId="3F2C358B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jeho eliminaci a monitorování?</w:t>
            </w:r>
          </w:p>
        </w:tc>
        <w:tc>
          <w:tcPr>
            <w:tcW w:w="1746" w:type="dxa"/>
            <w:tcBorders>
              <w:bottom w:val="single" w:sz="4" w:space="0" w:color="0F9ED5"/>
            </w:tcBorders>
            <w:shd w:val="clear" w:color="auto" w:fill="auto"/>
          </w:tcPr>
          <w:p w14:paraId="6DB589E2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68779E5B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5003019E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2345487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5F" w14:textId="3B08978C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Dostupnost přírodních zdrojů a</w:t>
            </w:r>
            <w:r w:rsidR="007A25EF">
              <w:rPr>
                <w:rFonts w:ascii="Calibri" w:hAnsi="Calibri" w:cs="Calibri"/>
                <w:sz w:val="18"/>
                <w:szCs w:val="18"/>
              </w:rPr>
              <w:t> 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ekosystémových služeb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61" w14:textId="0D99581F" w:rsidR="002D2CB6" w:rsidRPr="00990D35" w:rsidRDefault="002D2CB6" w:rsidP="00002C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nepříznivého dopadu projektu/programu na kvalitu a dostupnost přírodních zdrojů (voda, půda, lesy, flóra, fauna) a ekosystémových služeb?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6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63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64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3C918A4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3F23D917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5D4C1B0D" w14:textId="1C10A462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 jsou navržena opatření pro jeho eliminaci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4BB69771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36DC9C19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485D40F3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33F97D1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65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Chráněné přírodní oblastí</w:t>
            </w:r>
          </w:p>
        </w:tc>
        <w:tc>
          <w:tcPr>
            <w:tcW w:w="3707" w:type="dxa"/>
          </w:tcPr>
          <w:p w14:paraId="00000067" w14:textId="7728DE53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Nachází se projekt/program v chráněných přírodních oblastech nebo národních parcích či v jejich blízkosti, nebo v územích, která jsou pro ochranu přírody plánována?</w:t>
            </w:r>
          </w:p>
        </w:tc>
        <w:tc>
          <w:tcPr>
            <w:tcW w:w="1746" w:type="dxa"/>
          </w:tcPr>
          <w:p w14:paraId="00000068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69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6A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4BF1273E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3075CAB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7C7B0E0B" w14:textId="2E7BA638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jejich ochranu a monitorování dopadů?</w:t>
            </w:r>
          </w:p>
        </w:tc>
        <w:tc>
          <w:tcPr>
            <w:tcW w:w="1746" w:type="dxa"/>
            <w:shd w:val="clear" w:color="auto" w:fill="auto"/>
          </w:tcPr>
          <w:p w14:paraId="17D6BB01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23D0C458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1B09398A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05405A89" w14:textId="77777777" w:rsidTr="00990D35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6B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Rizika pro půdu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6D" w14:textId="3ADC9A85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nepříznivého dopadu projektu/programu z hlediska degradace půdy? (změny fyzikálních, biologických a chemických faktorů půdy v důsledku desertifikace, odlesňování, eroze, nevhodného způsobu hospodaření atd.)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6E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6F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70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340754E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4DA574A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17537266" w14:textId="385ED519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jeho eliminaci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77587597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7A40716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AB099C2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10DDED53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71" w14:textId="5672D994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lastRenderedPageBreak/>
              <w:t>Získávání a využívání genetických zdrojů</w:t>
            </w:r>
          </w:p>
        </w:tc>
        <w:tc>
          <w:tcPr>
            <w:tcW w:w="3707" w:type="dxa"/>
          </w:tcPr>
          <w:p w14:paraId="00000073" w14:textId="232B3599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získávání, konzervaci a komerční nebo jiné využívání genetických zdrojů rostlin nebo zvířat?</w:t>
            </w:r>
          </w:p>
        </w:tc>
        <w:tc>
          <w:tcPr>
            <w:tcW w:w="1746" w:type="dxa"/>
          </w:tcPr>
          <w:p w14:paraId="00000074" w14:textId="63C97CB6" w:rsidR="002D2CB6" w:rsidRPr="00990D35" w:rsidRDefault="002D2CB6" w:rsidP="00A02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75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76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0D0B1D40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39207DFA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2E8DB278" w14:textId="76983555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eliminaci negativních dopadů a monitorování?</w:t>
            </w:r>
          </w:p>
        </w:tc>
        <w:tc>
          <w:tcPr>
            <w:tcW w:w="1746" w:type="dxa"/>
            <w:shd w:val="clear" w:color="auto" w:fill="auto"/>
          </w:tcPr>
          <w:p w14:paraId="0D04667C" w14:textId="77777777" w:rsidR="002D2CB6" w:rsidRPr="00990D35" w:rsidRDefault="002D2CB6" w:rsidP="00A02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CDC620F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2DAAD070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2CE63B6E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77" w14:textId="04CC7062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Rostlinná a živočišná výroba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79" w14:textId="797D57B8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rostlinnou nebo živočišnou výrobu a/nebo těžbu pralesů, rozvoj plantáží nebo zalesňování?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7A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7B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7C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7B759C8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DE68324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2F41CBF4" w14:textId="1F0C7C64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jsou navržena </w:t>
            </w:r>
            <w:r w:rsidR="008A4611" w:rsidRPr="00990D35">
              <w:rPr>
                <w:rFonts w:ascii="Calibri" w:hAnsi="Calibri" w:cs="Calibri"/>
                <w:sz w:val="18"/>
                <w:szCs w:val="18"/>
              </w:rPr>
              <w:t xml:space="preserve">opatření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pro monitorování dopadu těchto činností na ŽP?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A3A1B3F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233FDED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4FA15639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7D431F3B" w14:textId="77777777" w:rsidTr="00990D35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7D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bookmarkStart w:id="1" w:name="_Hlk195696400"/>
            <w:r w:rsidRPr="00990D35">
              <w:rPr>
                <w:rFonts w:ascii="Calibri" w:hAnsi="Calibri" w:cs="Calibri"/>
                <w:sz w:val="18"/>
                <w:szCs w:val="18"/>
              </w:rPr>
              <w:t>Emise skleníkových plynů</w:t>
            </w:r>
            <w:bookmarkEnd w:id="1"/>
          </w:p>
        </w:tc>
        <w:tc>
          <w:tcPr>
            <w:tcW w:w="3707" w:type="dxa"/>
          </w:tcPr>
          <w:p w14:paraId="0000007F" w14:textId="28EE7EE9" w:rsidR="002D2CB6" w:rsidRPr="00990D35" w:rsidRDefault="00B37A7B" w:rsidP="007E0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4"/>
                <w:id w:val="788864042"/>
              </w:sdtPr>
              <w:sdtEndPr/>
              <w:sdtContent/>
            </w:sdt>
            <w:r w:rsidR="002D2CB6" w:rsidRPr="00990D35">
              <w:rPr>
                <w:rFonts w:ascii="Calibri" w:hAnsi="Calibri" w:cs="Calibri"/>
                <w:sz w:val="18"/>
                <w:szCs w:val="18"/>
              </w:rPr>
              <w:t>Způsobí projekt/program dodatečné emise skleníkových plynů (GHG)?</w:t>
            </w:r>
          </w:p>
        </w:tc>
        <w:tc>
          <w:tcPr>
            <w:tcW w:w="1746" w:type="dxa"/>
          </w:tcPr>
          <w:p w14:paraId="00000080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81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8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481EEB60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41A613F6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1B589C43" w14:textId="6EAA0E81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zmírnění negativních dopadů a monitorování?</w:t>
            </w:r>
          </w:p>
        </w:tc>
        <w:tc>
          <w:tcPr>
            <w:tcW w:w="1746" w:type="dxa"/>
            <w:shd w:val="clear" w:color="auto" w:fill="auto"/>
          </w:tcPr>
          <w:p w14:paraId="316F6C4A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A9A2455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2670955E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1312238E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83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Spotřeba surovin, energie a vody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85" w14:textId="5F29572E" w:rsidR="002D2CB6" w:rsidRPr="00990D35" w:rsidRDefault="002D2CB6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spotřebu surovin, energie a/nebo vody?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86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87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88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7B2EC23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094D869B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7E3193C3" w14:textId="51E9B8D6" w:rsidR="002D2CB6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jejich hospodárné využití a monitorování dopadu na ŽP?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4EFEAD87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B540077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0A2A8B4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C1877" w:rsidRPr="00990D35" w14:paraId="39EAC1A6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89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Uvolňování znečišťujících látek do ŽP</w:t>
            </w:r>
          </w:p>
        </w:tc>
        <w:tc>
          <w:tcPr>
            <w:tcW w:w="3707" w:type="dxa"/>
          </w:tcPr>
          <w:p w14:paraId="0000008B" w14:textId="683AF696" w:rsidR="007C1877" w:rsidRPr="00990D35" w:rsidRDefault="007C1877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Může projekt/program v důsledku rutinních činností nebo neobvyklých okolností vést k</w:t>
            </w:r>
            <w:r w:rsidR="00D61F00">
              <w:rPr>
                <w:rFonts w:ascii="Calibri" w:hAnsi="Calibri" w:cs="Calibri"/>
                <w:sz w:val="18"/>
                <w:szCs w:val="18"/>
              </w:rPr>
              <w:t> 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uvolňování znečišťujících látek do životního prostředí?</w:t>
            </w:r>
          </w:p>
        </w:tc>
        <w:tc>
          <w:tcPr>
            <w:tcW w:w="1746" w:type="dxa"/>
          </w:tcPr>
          <w:p w14:paraId="0000008C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8D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8E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C1877" w:rsidRPr="00990D35" w14:paraId="19209606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03810B8D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8A4C996" w14:textId="4F6693FE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monitorování dopadu těchto činností na ŽP?</w:t>
            </w:r>
          </w:p>
        </w:tc>
        <w:tc>
          <w:tcPr>
            <w:tcW w:w="1746" w:type="dxa"/>
            <w:shd w:val="clear" w:color="auto" w:fill="auto"/>
          </w:tcPr>
          <w:p w14:paraId="34D63D29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9F5142E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6A13EAB8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C1877" w:rsidRPr="00990D35" w14:paraId="7E13C69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8F" w14:textId="208EF32E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Manipulace s chemikáliemi a</w:t>
            </w:r>
            <w:r w:rsidR="00D61F00">
              <w:rPr>
                <w:rFonts w:ascii="Calibri" w:hAnsi="Calibri" w:cs="Calibri"/>
                <w:sz w:val="18"/>
                <w:szCs w:val="18"/>
              </w:rPr>
              <w:t> 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nebezpečnými materiály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91" w14:textId="41B794C1" w:rsidR="007C1877" w:rsidRPr="00990D35" w:rsidRDefault="007C1877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Zahrnuje projekt/program výrobu, přepravu, manipulaci, skladování, používání a/nebo likvidaci nebezpečných chemikálií a/nebo materiálů?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92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93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94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C1877" w:rsidRPr="00990D35" w14:paraId="0B50867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6B35444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 w:themeFill="accent4" w:themeFillTint="33"/>
          </w:tcPr>
          <w:p w14:paraId="78B48207" w14:textId="37C6DA7C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s tím spojených rizik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3FED31C4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099B0359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1ADC2A54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010C3" w:rsidRPr="00990D35" w14:paraId="57B634B1" w14:textId="77777777" w:rsidTr="00990D3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95" w14:textId="77777777" w:rsidR="007010C3" w:rsidRPr="00990D35" w:rsidRDefault="007010C3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Použití pesticidů</w:t>
            </w:r>
          </w:p>
        </w:tc>
        <w:tc>
          <w:tcPr>
            <w:tcW w:w="3707" w:type="dxa"/>
          </w:tcPr>
          <w:p w14:paraId="00000097" w14:textId="623E8B56" w:rsidR="007010C3" w:rsidRPr="00990D35" w:rsidRDefault="007010C3" w:rsidP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použití pesticidů?</w:t>
            </w:r>
          </w:p>
        </w:tc>
        <w:tc>
          <w:tcPr>
            <w:tcW w:w="1746" w:type="dxa"/>
          </w:tcPr>
          <w:p w14:paraId="00000098" w14:textId="77777777" w:rsidR="007010C3" w:rsidRPr="00990D35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99" w14:textId="77777777" w:rsidR="007010C3" w:rsidRPr="00990D35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9A" w14:textId="77777777" w:rsidR="007010C3" w:rsidRPr="00990D35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010C3" w:rsidRPr="00990D35" w14:paraId="5678FE72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F10D589" w14:textId="77777777" w:rsidR="007010C3" w:rsidRPr="00990D35" w:rsidRDefault="007010C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63DC9D4B" w14:textId="7BA9B089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jejich negativního vlivu na životní prostředí, přírodní zdroje a lidské zdraví?</w:t>
            </w:r>
          </w:p>
        </w:tc>
        <w:tc>
          <w:tcPr>
            <w:tcW w:w="1746" w:type="dxa"/>
            <w:shd w:val="clear" w:color="auto" w:fill="auto"/>
          </w:tcPr>
          <w:p w14:paraId="218B2CC0" w14:textId="77777777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34087CE" w14:textId="77777777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DA6E3AC" w14:textId="77777777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4AE3DC24" w14:textId="77777777" w:rsidTr="00990D35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9B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Vznik významného množství odpadu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9D" w14:textId="47016F50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Je s realizací projektu/programu spojeno riziko vzniku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5"/>
                <w:id w:val="136316555"/>
              </w:sdtPr>
              <w:sdtEndPr/>
              <w:sdtContent/>
            </w:sdt>
            <w:r w:rsidRPr="00990D35">
              <w:rPr>
                <w:rFonts w:ascii="Calibri" w:hAnsi="Calibri" w:cs="Calibri"/>
                <w:sz w:val="18"/>
                <w:szCs w:val="18"/>
              </w:rPr>
              <w:t xml:space="preserve">významného množství odpadu (konvenčního i nebezpečného)?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9E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9F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A0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432BE9" w:rsidRPr="00990D35" w14:paraId="7D816854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7570C0E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17634EE" w14:textId="131B76BA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nakládání s odpady a jeho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2ED938A6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5E5EF5E5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C0C435E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22812719" w14:textId="77777777" w:rsidTr="00990D35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A1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Zranitelnost původních obyvatel</w:t>
            </w:r>
          </w:p>
        </w:tc>
        <w:tc>
          <w:tcPr>
            <w:tcW w:w="3707" w:type="dxa"/>
          </w:tcPr>
          <w:p w14:paraId="000000A3" w14:textId="12377633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negativního dopadu projektu/programu na původní obyvatelstvo a</w:t>
            </w:r>
            <w:r w:rsidR="007212C7">
              <w:rPr>
                <w:rFonts w:ascii="Calibri" w:hAnsi="Calibri" w:cs="Calibri"/>
                <w:sz w:val="18"/>
                <w:szCs w:val="18"/>
              </w:rPr>
              <w:t> 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jeho přirozené prostředí?</w:t>
            </w:r>
          </w:p>
        </w:tc>
        <w:tc>
          <w:tcPr>
            <w:tcW w:w="1746" w:type="dxa"/>
          </w:tcPr>
          <w:p w14:paraId="000000A4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A5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A6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A7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990D35" w14:paraId="6D93A26E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5B9578EE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104D1F60" w14:textId="07DD72D5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negativních dopadů a monitorování?</w:t>
            </w:r>
          </w:p>
        </w:tc>
        <w:tc>
          <w:tcPr>
            <w:tcW w:w="1746" w:type="dxa"/>
            <w:shd w:val="clear" w:color="auto" w:fill="auto"/>
          </w:tcPr>
          <w:p w14:paraId="79B96257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57FE93D9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5C7AC991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4FC5B1A3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A8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Odolnost místních komunit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AA" w14:textId="14A376DB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Má projekt/program vliv na odolnost cílové komunity vůči dopadům změny klimatu?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AB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AC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AD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AE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990D35" w14:paraId="75E07A7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472B475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6F81F193" w14:textId="6E75FC36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prevenci a snižování rizik a monitorování dopadů a potřeb?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671D8504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284EAF4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036802F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6E3CA5F6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AF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Negativní dopady na bezpečnost a zdraví místních komunit</w:t>
            </w:r>
          </w:p>
        </w:tc>
        <w:tc>
          <w:tcPr>
            <w:tcW w:w="3707" w:type="dxa"/>
          </w:tcPr>
          <w:p w14:paraId="000000B1" w14:textId="3EB04CAE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negativního dopadu projektu/programu na zdraví a bezpečnost místních komunit, který může vyplývat z</w:t>
            </w:r>
            <w:r w:rsidR="005D7DDD">
              <w:rPr>
                <w:rFonts w:ascii="Calibri" w:hAnsi="Calibri" w:cs="Calibri"/>
                <w:sz w:val="18"/>
                <w:szCs w:val="18"/>
              </w:rPr>
              <w:t> 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činností jako jsou výroba, využití zařízení a</w:t>
            </w:r>
            <w:r w:rsidR="005D7DDD">
              <w:rPr>
                <w:rFonts w:ascii="Calibri" w:hAnsi="Calibri" w:cs="Calibri"/>
                <w:sz w:val="18"/>
                <w:szCs w:val="18"/>
              </w:rPr>
              <w:t> 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technologií, doprava, skladování a používání a/nebo likvidace nebezpečných materiálů</w:t>
            </w:r>
            <w:r w:rsidR="00B37A7B">
              <w:rPr>
                <w:rFonts w:ascii="Calibri" w:hAnsi="Calibri" w:cs="Calibri"/>
                <w:sz w:val="18"/>
                <w:szCs w:val="18"/>
              </w:rPr>
              <w:t xml:space="preserve"> atd.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746" w:type="dxa"/>
          </w:tcPr>
          <w:p w14:paraId="000000B2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B3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B4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B5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990D35" w14:paraId="19DB6DB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F2F9D00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0A6DB33" w14:textId="0CF84F24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rizika a monitorování dopadů?</w:t>
            </w:r>
          </w:p>
        </w:tc>
        <w:tc>
          <w:tcPr>
            <w:tcW w:w="1746" w:type="dxa"/>
            <w:shd w:val="clear" w:color="auto" w:fill="FFFFFF" w:themeFill="background1"/>
          </w:tcPr>
          <w:p w14:paraId="1C33F0F9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0FB031D7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574B89E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27B7AFDA" w14:textId="77777777" w:rsidTr="00990D3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B6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Negativní dopady na bezpečnost a zdraví aktérů projektu/programu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B8" w14:textId="611685FD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negativního dopadu projektu/programu na bezpečnost a zdraví aktérů (např. vystavení fyzickému zneužití či přetížení, znečištění, infekčním chorobám, nákaze ze znečištěné vody atd.)?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B9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BA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BB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Gestor, ZÚ</w:t>
            </w:r>
          </w:p>
        </w:tc>
      </w:tr>
      <w:tr w:rsidR="00432BE9" w:rsidRPr="00990D35" w14:paraId="771D2D8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FE6C03A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52696F19" w14:textId="175A7A91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rizik a monitorování dopadů?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31D80001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4684EBBF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454DFDE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BC" w14:textId="77777777" w:rsidR="00471CFC" w:rsidRPr="00990D35" w:rsidRDefault="00471CFC">
      <w:pPr>
        <w:rPr>
          <w:rFonts w:ascii="Calibri" w:hAnsi="Calibri" w:cs="Calibri"/>
        </w:rPr>
      </w:pPr>
    </w:p>
    <w:sectPr w:rsidR="00471CFC" w:rsidRPr="00990D35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9EF56" w14:textId="77777777" w:rsidR="00751E73" w:rsidRDefault="00751E73">
      <w:pPr>
        <w:spacing w:after="0" w:line="240" w:lineRule="auto"/>
      </w:pPr>
      <w:r>
        <w:separator/>
      </w:r>
    </w:p>
  </w:endnote>
  <w:endnote w:type="continuationSeparator" w:id="0">
    <w:p w14:paraId="409C129C" w14:textId="77777777" w:rsidR="00751E73" w:rsidRDefault="0075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3E23716-5995-4988-852B-12DB6F325F16}"/>
    <w:embedBold r:id="rId2" w:fontKey="{14498764-83ED-4EE6-83DC-2CEC2E4968CC}"/>
    <w:embedItalic r:id="rId3" w:fontKey="{FACBB006-172D-47A3-85CC-DB13C6C153A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1EC4D77-4BD5-4F27-96E3-88ABDC440FB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A5E1C56-DB18-4290-83AF-164D1A51FD11}"/>
    <w:embedBold r:id="rId6" w:fontKey="{D70AA8D8-695F-4E44-BD17-422C491F5AA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C792198-85F4-4380-B6C3-D2411E4559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91C45" w14:textId="77777777" w:rsidR="00751E73" w:rsidRDefault="00751E73">
      <w:pPr>
        <w:spacing w:after="0" w:line="240" w:lineRule="auto"/>
      </w:pPr>
      <w:r>
        <w:separator/>
      </w:r>
    </w:p>
  </w:footnote>
  <w:footnote w:type="continuationSeparator" w:id="0">
    <w:p w14:paraId="2E3C6CCD" w14:textId="77777777" w:rsidR="00751E73" w:rsidRDefault="00751E73">
      <w:pPr>
        <w:spacing w:after="0" w:line="240" w:lineRule="auto"/>
      </w:pPr>
      <w:r>
        <w:continuationSeparator/>
      </w:r>
    </w:p>
  </w:footnote>
  <w:footnote w:id="1">
    <w:p w14:paraId="000000BD" w14:textId="2453CFF8" w:rsidR="00471CFC" w:rsidRDefault="00D10D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AD6ABF" w:rsidRPr="00E91487">
        <w:rPr>
          <w:rFonts w:ascii="Arial" w:hAnsi="Arial" w:cs="Arial"/>
          <w:sz w:val="18"/>
          <w:szCs w:val="18"/>
        </w:rPr>
        <w:t>Tento</w:t>
      </w:r>
      <w:r w:rsidR="00AD6ABF">
        <w:rPr>
          <w:rFonts w:ascii="Arial" w:hAnsi="Arial" w:cs="Arial"/>
          <w:sz w:val="18"/>
          <w:szCs w:val="18"/>
        </w:rPr>
        <w:t xml:space="preserve"> sloupec</w:t>
      </w:r>
      <w:r w:rsidR="00AD6ABF" w:rsidRPr="00E91487">
        <w:rPr>
          <w:rFonts w:ascii="Arial" w:hAnsi="Arial" w:cs="Arial"/>
          <w:sz w:val="18"/>
          <w:szCs w:val="18"/>
        </w:rPr>
        <w:t xml:space="preserve"> lze využít pro poskytnutí dalších informací, např. pro argumentaci, proč nejsou zohledněny určité aspekty.</w:t>
      </w:r>
    </w:p>
  </w:footnote>
  <w:footnote w:id="2">
    <w:p w14:paraId="2BEB1B81" w14:textId="60020D79" w:rsidR="00937B5B" w:rsidRDefault="00937B5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724543">
        <w:rPr>
          <w:rFonts w:ascii="Arial" w:eastAsia="Arial" w:hAnsi="Arial" w:cs="Arial"/>
          <w:color w:val="000000"/>
          <w:sz w:val="18"/>
          <w:szCs w:val="18"/>
        </w:rPr>
        <w:t xml:space="preserve">Tento oddíl bude hodnocen na pozadí českých a mezinárodních </w:t>
      </w:r>
      <w:r w:rsidR="00361D35">
        <w:rPr>
          <w:rFonts w:ascii="Arial" w:eastAsia="Arial" w:hAnsi="Arial" w:cs="Arial"/>
          <w:color w:val="000000"/>
          <w:sz w:val="18"/>
          <w:szCs w:val="18"/>
        </w:rPr>
        <w:t>závazků</w:t>
      </w:r>
      <w:r w:rsidR="00361D35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724543">
        <w:rPr>
          <w:rFonts w:ascii="Arial" w:eastAsia="Arial" w:hAnsi="Arial" w:cs="Arial"/>
          <w:color w:val="000000"/>
          <w:sz w:val="18"/>
          <w:szCs w:val="18"/>
        </w:rPr>
        <w:t xml:space="preserve">s využitím jejich aktuálního přehledu na </w:t>
      </w:r>
      <w:hyperlink r:id="rId1" w:history="1">
        <w:r w:rsidR="00724543" w:rsidRPr="00910415">
          <w:rPr>
            <w:rStyle w:val="Hypertextovodkaz"/>
            <w:rFonts w:ascii="Arial" w:eastAsia="Arial" w:hAnsi="Arial" w:cs="Arial"/>
            <w:sz w:val="18"/>
            <w:szCs w:val="18"/>
          </w:rPr>
          <w:t>www.mzv.cz/rozvoj</w:t>
        </w:r>
      </w:hyperlink>
      <w:r w:rsidR="00724543">
        <w:rPr>
          <w:rFonts w:ascii="Arial" w:eastAsia="Arial" w:hAnsi="Arial" w:cs="Arial"/>
          <w:color w:val="000000"/>
          <w:sz w:val="18"/>
          <w:szCs w:val="18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CFC"/>
    <w:rsid w:val="00002C66"/>
    <w:rsid w:val="001150F8"/>
    <w:rsid w:val="00187990"/>
    <w:rsid w:val="001D3C15"/>
    <w:rsid w:val="002039B5"/>
    <w:rsid w:val="002D2CB6"/>
    <w:rsid w:val="00301285"/>
    <w:rsid w:val="00361D35"/>
    <w:rsid w:val="003A5A5A"/>
    <w:rsid w:val="003C5900"/>
    <w:rsid w:val="003C5BCF"/>
    <w:rsid w:val="003F2424"/>
    <w:rsid w:val="00432BE9"/>
    <w:rsid w:val="00471CFC"/>
    <w:rsid w:val="004D0A37"/>
    <w:rsid w:val="004D7F3F"/>
    <w:rsid w:val="004F5785"/>
    <w:rsid w:val="00585F1D"/>
    <w:rsid w:val="005D73AA"/>
    <w:rsid w:val="005D7DDD"/>
    <w:rsid w:val="005E1055"/>
    <w:rsid w:val="00634AA3"/>
    <w:rsid w:val="00685032"/>
    <w:rsid w:val="0068533A"/>
    <w:rsid w:val="007010C3"/>
    <w:rsid w:val="007212C7"/>
    <w:rsid w:val="00724543"/>
    <w:rsid w:val="00744C16"/>
    <w:rsid w:val="00751E73"/>
    <w:rsid w:val="007A25EF"/>
    <w:rsid w:val="007C1877"/>
    <w:rsid w:val="007E0DB3"/>
    <w:rsid w:val="007F32E6"/>
    <w:rsid w:val="008116CD"/>
    <w:rsid w:val="00817162"/>
    <w:rsid w:val="008A4611"/>
    <w:rsid w:val="008B353D"/>
    <w:rsid w:val="008B71F7"/>
    <w:rsid w:val="009068F1"/>
    <w:rsid w:val="00922F85"/>
    <w:rsid w:val="0093569B"/>
    <w:rsid w:val="00937B5B"/>
    <w:rsid w:val="0095194A"/>
    <w:rsid w:val="00970084"/>
    <w:rsid w:val="00990D35"/>
    <w:rsid w:val="00A02FA7"/>
    <w:rsid w:val="00A40EDD"/>
    <w:rsid w:val="00A439D2"/>
    <w:rsid w:val="00A93818"/>
    <w:rsid w:val="00AD6ABF"/>
    <w:rsid w:val="00B37A7B"/>
    <w:rsid w:val="00B65436"/>
    <w:rsid w:val="00B92AAF"/>
    <w:rsid w:val="00C859EE"/>
    <w:rsid w:val="00CD2D42"/>
    <w:rsid w:val="00D10D1F"/>
    <w:rsid w:val="00D347E0"/>
    <w:rsid w:val="00D4465A"/>
    <w:rsid w:val="00D61F00"/>
    <w:rsid w:val="00D96557"/>
    <w:rsid w:val="00DF5A0C"/>
    <w:rsid w:val="00E046A5"/>
    <w:rsid w:val="00E95BAF"/>
    <w:rsid w:val="00F54C4C"/>
    <w:rsid w:val="00F6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82A0C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1311"/>
  </w:style>
  <w:style w:type="paragraph" w:styleId="Nadpis1">
    <w:name w:val="heading 1"/>
    <w:basedOn w:val="Normln"/>
    <w:next w:val="Normln"/>
    <w:link w:val="Nadpis1Char"/>
    <w:uiPriority w:val="9"/>
    <w:qFormat/>
    <w:rsid w:val="003C13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13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C13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13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13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13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13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13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13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3C13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3C13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3C13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3C13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131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131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131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131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131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1311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3C13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13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13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131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131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131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13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131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1311"/>
    <w:rPr>
      <w:b/>
      <w:bCs/>
      <w:smallCaps/>
      <w:color w:val="0F4761" w:themeColor="accent1" w:themeShade="BF"/>
      <w:spacing w:val="5"/>
    </w:rPr>
  </w:style>
  <w:style w:type="table" w:styleId="Tabulkasmkou4zvraznn4">
    <w:name w:val="Grid Table 4 Accent 4"/>
    <w:basedOn w:val="Normlntabulka"/>
    <w:uiPriority w:val="49"/>
    <w:rsid w:val="003C1311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C131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C1311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C1311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3C13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1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11"/>
    <w:rPr>
      <w:sz w:val="20"/>
      <w:szCs w:val="20"/>
      <w:lang w:val="cs-C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937B5B"/>
    <w:pPr>
      <w:spacing w:after="0" w:line="240" w:lineRule="auto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3C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3C15"/>
    <w:rPr>
      <w:b/>
      <w:bCs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68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5032"/>
  </w:style>
  <w:style w:type="paragraph" w:styleId="Zpat">
    <w:name w:val="footer"/>
    <w:basedOn w:val="Normln"/>
    <w:link w:val="ZpatChar"/>
    <w:uiPriority w:val="99"/>
    <w:unhideWhenUsed/>
    <w:rsid w:val="0068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5032"/>
  </w:style>
  <w:style w:type="character" w:styleId="Hypertextovodkaz">
    <w:name w:val="Hyperlink"/>
    <w:basedOn w:val="Standardnpsmoodstavce"/>
    <w:uiPriority w:val="99"/>
    <w:unhideWhenUsed/>
    <w:rsid w:val="0068503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503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D2D4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995</Words>
  <Characters>6823</Characters>
  <Application>Microsoft Office Word</Application>
  <DocSecurity>0</DocSecurity>
  <Lines>454</Lines>
  <Paragraphs>169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Lukáš SVATEK</cp:lastModifiedBy>
  <cp:revision>32</cp:revision>
  <dcterms:created xsi:type="dcterms:W3CDTF">2025-06-20T12:44:00Z</dcterms:created>
  <dcterms:modified xsi:type="dcterms:W3CDTF">2025-12-30T13:23:00Z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2025-03-03T14:56:36Z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16797b01-1fcf-4959-b741-ef954623fab4</vt:lpwstr>
  </property>
  <property fmtid="{D5CDD505-2E9C-101B-9397-08002B2CF9AE}" pid="9" name="MSIP_Label_b3564849-fbfc-4795-ad59-055bb350645f_ContentBits">
    <vt:lpwstr>0</vt:lpwstr>
  </property>
  <property fmtid="{D5CDD505-2E9C-101B-9397-08002B2CF9AE}" pid="10" name="MSIP_Label_b3564849-fbfc-4795-ad59-055bb350645f_Tag">
    <vt:lpwstr>10, 3, 0, 2</vt:lpwstr>
  </property>
  <property fmtid="{D5CDD505-2E9C-101B-9397-08002B2CF9AE}" pid="11" name="docLang">
    <vt:lpwstr>cs</vt:lpwstr>
  </property>
  <property fmtid="{D5CDD505-2E9C-101B-9397-08002B2CF9AE}" pid="12" name="MediaServiceImageTags">
    <vt:lpwstr/>
  </property>
</Properties>
</file>