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F4E61DC" w:rsidR="00555D6A" w:rsidRPr="00463ABA" w:rsidRDefault="00687068">
      <w:pPr>
        <w:pStyle w:val="Nadpis2"/>
        <w:jc w:val="center"/>
      </w:pPr>
      <w:r w:rsidRPr="00463ABA">
        <w:t>Checklisty zaměřené na průřezový princip č. 1</w:t>
      </w:r>
    </w:p>
    <w:p w14:paraId="00000002" w14:textId="77777777" w:rsidR="00555D6A" w:rsidRPr="00463ABA" w:rsidRDefault="00687068">
      <w:pPr>
        <w:pStyle w:val="Nadpis2"/>
        <w:jc w:val="center"/>
      </w:pPr>
      <w:r w:rsidRPr="00463ABA">
        <w:t>Řádná (demokratická) správa věcí veřejných</w:t>
      </w:r>
    </w:p>
    <w:p w14:paraId="00000003" w14:textId="77777777" w:rsidR="00555D6A" w:rsidRPr="00463ABA" w:rsidRDefault="00687068" w:rsidP="00344F8C">
      <w:pPr>
        <w:pStyle w:val="Nadpis3"/>
        <w:spacing w:before="0"/>
        <w:jc w:val="center"/>
      </w:pPr>
      <w:r w:rsidRPr="00463ABA">
        <w:t>Včetně budování kapacit veřejných institucí a občanské společnosti</w:t>
      </w:r>
    </w:p>
    <w:p w14:paraId="00000004" w14:textId="77777777" w:rsidR="00555D6A" w:rsidRPr="00463ABA" w:rsidRDefault="00555D6A"/>
    <w:tbl>
      <w:tblPr>
        <w:tblStyle w:val="a"/>
        <w:tblW w:w="10060" w:type="dxa"/>
        <w:tblInd w:w="0" w:type="dxa"/>
        <w:tblBorders>
          <w:top w:val="single" w:sz="4" w:space="0" w:color="60CBF3"/>
          <w:left w:val="single" w:sz="4" w:space="0" w:color="60CBF3"/>
          <w:bottom w:val="single" w:sz="4" w:space="0" w:color="60CBF3"/>
          <w:right w:val="single" w:sz="4" w:space="0" w:color="60CBF3"/>
          <w:insideH w:val="single" w:sz="4" w:space="0" w:color="60CBF3"/>
          <w:insideV w:val="single" w:sz="4" w:space="0" w:color="60CBF3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5385"/>
      </w:tblGrid>
      <w:tr w:rsidR="00555D6A" w:rsidRPr="00463ABA" w14:paraId="7DCBBEE6" w14:textId="77777777" w:rsidTr="006441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</w:tcPr>
          <w:p w14:paraId="00000005" w14:textId="77777777" w:rsidR="00555D6A" w:rsidRPr="00463ABA" w:rsidRDefault="00687068">
            <w:pPr>
              <w:rPr>
                <w:sz w:val="20"/>
                <w:szCs w:val="20"/>
              </w:rPr>
            </w:pPr>
            <w:r w:rsidRPr="00463ABA">
              <w:rPr>
                <w:sz w:val="20"/>
                <w:szCs w:val="20"/>
              </w:rPr>
              <w:t>Obecné informace</w:t>
            </w:r>
          </w:p>
        </w:tc>
      </w:tr>
      <w:tr w:rsidR="00555D6A" w:rsidRPr="00463ABA" w14:paraId="0C678088" w14:textId="77777777" w:rsidTr="00644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0000007" w14:textId="77777777" w:rsidR="00555D6A" w:rsidRPr="00463ABA" w:rsidRDefault="00687068">
            <w:pPr>
              <w:jc w:val="both"/>
              <w:rPr>
                <w:sz w:val="18"/>
                <w:szCs w:val="18"/>
              </w:rPr>
            </w:pPr>
            <w:r w:rsidRPr="00463ABA">
              <w:rPr>
                <w:b w:val="0"/>
                <w:sz w:val="18"/>
                <w:szCs w:val="18"/>
              </w:rPr>
              <w:t>Název projektu</w:t>
            </w:r>
          </w:p>
        </w:tc>
        <w:tc>
          <w:tcPr>
            <w:tcW w:w="5385" w:type="dxa"/>
          </w:tcPr>
          <w:p w14:paraId="00000008" w14:textId="77777777" w:rsidR="00555D6A" w:rsidRPr="00463ABA" w:rsidRDefault="00555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55D6A" w:rsidRPr="00463ABA" w14:paraId="79BAA85C" w14:textId="77777777" w:rsidTr="006441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0000009" w14:textId="77777777" w:rsidR="00555D6A" w:rsidRPr="00463ABA" w:rsidRDefault="00687068">
            <w:pPr>
              <w:rPr>
                <w:sz w:val="18"/>
                <w:szCs w:val="18"/>
              </w:rPr>
            </w:pPr>
            <w:r w:rsidRPr="00463ABA">
              <w:rPr>
                <w:b w:val="0"/>
                <w:sz w:val="18"/>
                <w:szCs w:val="18"/>
              </w:rPr>
              <w:t>Cílová země/region projektu</w:t>
            </w:r>
          </w:p>
        </w:tc>
        <w:tc>
          <w:tcPr>
            <w:tcW w:w="5385" w:type="dxa"/>
          </w:tcPr>
          <w:p w14:paraId="0000000A" w14:textId="77777777" w:rsidR="00555D6A" w:rsidRPr="00463ABA" w:rsidRDefault="00555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55D6A" w:rsidRPr="00463ABA" w14:paraId="08D9D227" w14:textId="77777777" w:rsidTr="00644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000000B" w14:textId="77777777" w:rsidR="00555D6A" w:rsidRPr="00463ABA" w:rsidRDefault="00687068">
            <w:pPr>
              <w:rPr>
                <w:sz w:val="18"/>
                <w:szCs w:val="18"/>
              </w:rPr>
            </w:pPr>
            <w:r w:rsidRPr="00463ABA">
              <w:rPr>
                <w:b w:val="0"/>
                <w:sz w:val="18"/>
                <w:szCs w:val="18"/>
              </w:rPr>
              <w:t>Žadatel/ Kontaktní osoba</w:t>
            </w:r>
          </w:p>
        </w:tc>
        <w:tc>
          <w:tcPr>
            <w:tcW w:w="5385" w:type="dxa"/>
          </w:tcPr>
          <w:p w14:paraId="0000000C" w14:textId="77777777" w:rsidR="00555D6A" w:rsidRPr="00463ABA" w:rsidRDefault="00555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0000000D" w14:textId="7EED3E09" w:rsidR="00555D6A" w:rsidRPr="00463ABA" w:rsidRDefault="00596130" w:rsidP="00596130">
      <w:pPr>
        <w:tabs>
          <w:tab w:val="left" w:pos="1977"/>
        </w:tabs>
        <w:rPr>
          <w:sz w:val="18"/>
          <w:szCs w:val="18"/>
        </w:rPr>
      </w:pPr>
      <w:r w:rsidRPr="00463ABA">
        <w:rPr>
          <w:sz w:val="18"/>
          <w:szCs w:val="18"/>
        </w:rPr>
        <w:tab/>
      </w:r>
    </w:p>
    <w:tbl>
      <w:tblPr>
        <w:tblStyle w:val="a0"/>
        <w:tblW w:w="10060" w:type="dxa"/>
        <w:tblInd w:w="0" w:type="dxa"/>
        <w:tblBorders>
          <w:top w:val="single" w:sz="4" w:space="0" w:color="60CBF3"/>
          <w:left w:val="single" w:sz="4" w:space="0" w:color="60CBF3"/>
          <w:bottom w:val="single" w:sz="4" w:space="0" w:color="60CBF3"/>
          <w:right w:val="single" w:sz="4" w:space="0" w:color="60CBF3"/>
          <w:insideH w:val="single" w:sz="4" w:space="0" w:color="60CBF3"/>
          <w:insideV w:val="single" w:sz="4" w:space="0" w:color="60CBF3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3827"/>
        <w:gridCol w:w="2694"/>
      </w:tblGrid>
      <w:tr w:rsidR="00555D6A" w:rsidRPr="00463ABA" w14:paraId="275FD80B" w14:textId="77777777" w:rsidTr="006441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</w:tcPr>
          <w:p w14:paraId="0000000E" w14:textId="77777777" w:rsidR="00555D6A" w:rsidRPr="00463ABA" w:rsidRDefault="00687068">
            <w:pPr>
              <w:keepNext/>
              <w:keepLines/>
              <w:spacing w:before="160" w:after="80"/>
            </w:pPr>
            <w:r w:rsidRPr="00463ABA">
              <w:t>Tříbodový systém hodnocení řádné veřejné správy (</w:t>
            </w:r>
            <w:proofErr w:type="spellStart"/>
            <w:r w:rsidRPr="00463ABA">
              <w:t>good</w:t>
            </w:r>
            <w:proofErr w:type="spellEnd"/>
            <w:r w:rsidRPr="00463ABA">
              <w:t xml:space="preserve"> </w:t>
            </w:r>
            <w:proofErr w:type="spellStart"/>
            <w:r w:rsidRPr="00463ABA">
              <w:t>governance</w:t>
            </w:r>
            <w:proofErr w:type="spellEnd"/>
            <w:r w:rsidRPr="00463ABA">
              <w:t>) OECD DAC</w:t>
            </w:r>
          </w:p>
          <w:p w14:paraId="0000000F" w14:textId="77777777" w:rsidR="00555D6A" w:rsidRPr="00463ABA" w:rsidRDefault="00555D6A">
            <w:pPr>
              <w:rPr>
                <w:sz w:val="18"/>
                <w:szCs w:val="18"/>
              </w:rPr>
            </w:pPr>
          </w:p>
        </w:tc>
      </w:tr>
      <w:tr w:rsidR="00555D6A" w:rsidRPr="00463ABA" w14:paraId="22EFE87A" w14:textId="77777777" w:rsidTr="00644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0000012" w14:textId="77777777" w:rsidR="00555D6A" w:rsidRPr="00463ABA" w:rsidRDefault="00687068">
            <w:pPr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Hlavní zaměření (marker 2)</w:t>
            </w:r>
          </w:p>
        </w:tc>
        <w:tc>
          <w:tcPr>
            <w:tcW w:w="3827" w:type="dxa"/>
          </w:tcPr>
          <w:p w14:paraId="00000013" w14:textId="77777777" w:rsidR="00555D6A" w:rsidRPr="00463ABA" w:rsidRDefault="00687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463ABA">
              <w:rPr>
                <w:b/>
                <w:sz w:val="18"/>
                <w:szCs w:val="18"/>
              </w:rPr>
              <w:t>Dílčí zaměření (marker 1)</w:t>
            </w:r>
          </w:p>
        </w:tc>
        <w:tc>
          <w:tcPr>
            <w:tcW w:w="2694" w:type="dxa"/>
          </w:tcPr>
          <w:p w14:paraId="00000014" w14:textId="77777777" w:rsidR="00555D6A" w:rsidRPr="00463ABA" w:rsidRDefault="00687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463ABA">
              <w:rPr>
                <w:b/>
                <w:sz w:val="18"/>
                <w:szCs w:val="18"/>
              </w:rPr>
              <w:t>Bez zaměření (marker 0)</w:t>
            </w:r>
          </w:p>
        </w:tc>
      </w:tr>
      <w:tr w:rsidR="00555D6A" w:rsidRPr="00463ABA" w14:paraId="68B658EC" w14:textId="77777777" w:rsidTr="006441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0000015" w14:textId="77777777" w:rsidR="00555D6A" w:rsidRPr="00463ABA" w:rsidRDefault="00687068">
            <w:pPr>
              <w:rPr>
                <w:b w:val="0"/>
                <w:bCs/>
                <w:sz w:val="18"/>
                <w:szCs w:val="18"/>
              </w:rPr>
            </w:pPr>
            <w:r w:rsidRPr="00463ABA">
              <w:rPr>
                <w:b w:val="0"/>
                <w:bCs/>
                <w:sz w:val="18"/>
                <w:szCs w:val="18"/>
              </w:rPr>
              <w:t>Marker 2 znamená, že řádná veřejná správa je hlavním cílem projektu/programu a je základem jeho koncepce a očekávaných výsledků. Bez tohoto cíle by projekt/program nebyl realizován.</w:t>
            </w:r>
          </w:p>
        </w:tc>
        <w:tc>
          <w:tcPr>
            <w:tcW w:w="3827" w:type="dxa"/>
          </w:tcPr>
          <w:p w14:paraId="00000016" w14:textId="6D4F698B" w:rsidR="00555D6A" w:rsidRPr="00463ABA" w:rsidRDefault="00687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Marker 1 znamená, že řádná veřejná správa je důležitým a záměrným cílem, ale ne hlavním důvodem pro realizaci projektu/programu</w:t>
            </w:r>
            <w:r w:rsidR="00AB080F">
              <w:rPr>
                <w:sz w:val="18"/>
                <w:szCs w:val="18"/>
              </w:rPr>
              <w:t xml:space="preserve">. </w:t>
            </w:r>
            <w:r w:rsidR="00AB080F" w:rsidRPr="001A5B3A">
              <w:rPr>
                <w:sz w:val="18"/>
                <w:szCs w:val="18"/>
              </w:rPr>
              <w:t xml:space="preserve">Často se jedná o začlenění </w:t>
            </w:r>
            <w:r w:rsidR="001A5B3A" w:rsidRPr="001A5B3A">
              <w:rPr>
                <w:sz w:val="18"/>
                <w:szCs w:val="18"/>
              </w:rPr>
              <w:t>řádné demokratické správy věcí veřejných</w:t>
            </w:r>
            <w:r w:rsidR="00AB080F" w:rsidRPr="001A5B3A">
              <w:rPr>
                <w:sz w:val="18"/>
                <w:szCs w:val="18"/>
              </w:rPr>
              <w:t xml:space="preserve"> do projektu/</w:t>
            </w:r>
            <w:sdt>
              <w:sdtPr>
                <w:rPr>
                  <w:sz w:val="18"/>
                  <w:szCs w:val="18"/>
                </w:rPr>
                <w:tag w:val="goog_rdk_0"/>
                <w:id w:val="-506511256"/>
              </w:sdtPr>
              <w:sdtEndPr/>
              <w:sdtContent/>
            </w:sdt>
            <w:r w:rsidR="00AB080F" w:rsidRPr="001A5B3A">
              <w:rPr>
                <w:sz w:val="18"/>
                <w:szCs w:val="18"/>
              </w:rPr>
              <w:t>programu.</w:t>
            </w:r>
          </w:p>
        </w:tc>
        <w:tc>
          <w:tcPr>
            <w:tcW w:w="2694" w:type="dxa"/>
          </w:tcPr>
          <w:p w14:paraId="00000017" w14:textId="77777777" w:rsidR="00555D6A" w:rsidRPr="00463ABA" w:rsidRDefault="00687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Marker 0 znamená, že projekt/program není zaměřen na řádnou veřejnou správu.</w:t>
            </w:r>
          </w:p>
        </w:tc>
      </w:tr>
      <w:tr w:rsidR="0048454B" w:rsidRPr="00463ABA" w14:paraId="367E5650" w14:textId="77777777" w:rsidTr="00644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0000018" w14:textId="232A3A85" w:rsidR="0048454B" w:rsidRPr="00463ABA" w:rsidRDefault="0048454B">
            <w:pPr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Marker řádné veřejné správy projektu</w:t>
            </w:r>
          </w:p>
        </w:tc>
        <w:tc>
          <w:tcPr>
            <w:tcW w:w="6521" w:type="dxa"/>
            <w:gridSpan w:val="2"/>
          </w:tcPr>
          <w:p w14:paraId="0000001A" w14:textId="5952D721" w:rsidR="0048454B" w:rsidRPr="00463ABA" w:rsidRDefault="00364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307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093" w:rsidRPr="00463AB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41093" w:rsidRPr="00463ABA">
              <w:rPr>
                <w:sz w:val="18"/>
                <w:szCs w:val="18"/>
              </w:rPr>
              <w:t xml:space="preserve"> </w:t>
            </w:r>
            <w:r w:rsidR="0005680A" w:rsidRPr="00463ABA">
              <w:rPr>
                <w:sz w:val="18"/>
                <w:szCs w:val="18"/>
              </w:rPr>
              <w:t xml:space="preserve">2        </w:t>
            </w:r>
            <w:sdt>
              <w:sdtPr>
                <w:rPr>
                  <w:sz w:val="18"/>
                  <w:szCs w:val="18"/>
                </w:rPr>
                <w:id w:val="147942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093" w:rsidRPr="00463AB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41093" w:rsidRPr="00463ABA">
              <w:rPr>
                <w:sz w:val="18"/>
                <w:szCs w:val="18"/>
              </w:rPr>
              <w:t xml:space="preserve"> 1    </w:t>
            </w:r>
            <w:r w:rsidR="0005680A" w:rsidRPr="00463ABA">
              <w:rPr>
                <w:sz w:val="18"/>
                <w:szCs w:val="18"/>
              </w:rPr>
              <w:t xml:space="preserve">   </w:t>
            </w:r>
            <w:r w:rsidR="00741093" w:rsidRPr="00463ABA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39585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093" w:rsidRPr="00463AB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41093" w:rsidRPr="00463ABA">
              <w:rPr>
                <w:sz w:val="18"/>
                <w:szCs w:val="18"/>
              </w:rPr>
              <w:t xml:space="preserve"> </w:t>
            </w:r>
            <w:r w:rsidR="0005680A" w:rsidRPr="00463ABA">
              <w:rPr>
                <w:sz w:val="18"/>
                <w:szCs w:val="18"/>
              </w:rPr>
              <w:t>0</w:t>
            </w:r>
            <w:r w:rsidR="00741093" w:rsidRPr="00463ABA">
              <w:rPr>
                <w:sz w:val="18"/>
                <w:szCs w:val="18"/>
              </w:rPr>
              <w:t xml:space="preserve"> </w:t>
            </w:r>
          </w:p>
        </w:tc>
      </w:tr>
    </w:tbl>
    <w:p w14:paraId="0000001B" w14:textId="77777777" w:rsidR="00555D6A" w:rsidRPr="00463ABA" w:rsidRDefault="00555D6A">
      <w:pPr>
        <w:rPr>
          <w:sz w:val="18"/>
          <w:szCs w:val="18"/>
        </w:rPr>
      </w:pPr>
    </w:p>
    <w:tbl>
      <w:tblPr>
        <w:tblStyle w:val="a1"/>
        <w:tblW w:w="10027" w:type="dxa"/>
        <w:tblInd w:w="0" w:type="dxa"/>
        <w:tblBorders>
          <w:top w:val="single" w:sz="4" w:space="0" w:color="60CBF3"/>
          <w:left w:val="single" w:sz="4" w:space="0" w:color="60CBF3"/>
          <w:bottom w:val="single" w:sz="4" w:space="0" w:color="60CBF3"/>
          <w:right w:val="single" w:sz="4" w:space="0" w:color="60CBF3"/>
          <w:insideH w:val="single" w:sz="4" w:space="0" w:color="60CBF3"/>
          <w:insideV w:val="single" w:sz="4" w:space="0" w:color="60CBF3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3662"/>
        <w:gridCol w:w="1984"/>
        <w:gridCol w:w="1348"/>
        <w:gridCol w:w="1313"/>
      </w:tblGrid>
      <w:tr w:rsidR="00555D6A" w:rsidRPr="00463ABA" w14:paraId="27C20937" w14:textId="77777777" w:rsidTr="00555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7" w:type="dxa"/>
            <w:gridSpan w:val="5"/>
          </w:tcPr>
          <w:p w14:paraId="0000001C" w14:textId="77777777" w:rsidR="00555D6A" w:rsidRPr="00463ABA" w:rsidRDefault="00687068">
            <w:pPr>
              <w:rPr>
                <w:sz w:val="20"/>
                <w:szCs w:val="20"/>
              </w:rPr>
            </w:pPr>
            <w:r w:rsidRPr="00463ABA">
              <w:rPr>
                <w:sz w:val="20"/>
                <w:szCs w:val="20"/>
              </w:rPr>
              <w:t>Řádná správa věcí veřejných, budování kapacit veřejných institucí a občanské společnosti</w:t>
            </w:r>
          </w:p>
        </w:tc>
      </w:tr>
      <w:tr w:rsidR="00555D6A" w:rsidRPr="00463ABA" w14:paraId="49303C7B" w14:textId="77777777" w:rsidTr="007D0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83CAEB"/>
          </w:tcPr>
          <w:p w14:paraId="00000021" w14:textId="77777777" w:rsidR="00555D6A" w:rsidRPr="00463ABA" w:rsidRDefault="00687068">
            <w:pPr>
              <w:rPr>
                <w:sz w:val="20"/>
                <w:szCs w:val="20"/>
              </w:rPr>
            </w:pPr>
            <w:r w:rsidRPr="00463ABA">
              <w:rPr>
                <w:sz w:val="20"/>
                <w:szCs w:val="20"/>
              </w:rPr>
              <w:t>Indikátor</w:t>
            </w:r>
          </w:p>
          <w:p w14:paraId="00000022" w14:textId="77777777" w:rsidR="00555D6A" w:rsidRPr="00463ABA" w:rsidRDefault="00555D6A">
            <w:pPr>
              <w:rPr>
                <w:sz w:val="20"/>
                <w:szCs w:val="20"/>
              </w:rPr>
            </w:pPr>
          </w:p>
          <w:p w14:paraId="00000023" w14:textId="77777777" w:rsidR="00555D6A" w:rsidRPr="00463ABA" w:rsidRDefault="00555D6A">
            <w:pPr>
              <w:rPr>
                <w:sz w:val="20"/>
                <w:szCs w:val="20"/>
              </w:rPr>
            </w:pPr>
          </w:p>
          <w:p w14:paraId="00000024" w14:textId="77777777" w:rsidR="00555D6A" w:rsidRPr="00463ABA" w:rsidRDefault="00555D6A">
            <w:pPr>
              <w:rPr>
                <w:sz w:val="20"/>
                <w:szCs w:val="20"/>
              </w:rPr>
            </w:pPr>
          </w:p>
        </w:tc>
        <w:tc>
          <w:tcPr>
            <w:tcW w:w="3662" w:type="dxa"/>
            <w:shd w:val="clear" w:color="auto" w:fill="83CAEB"/>
          </w:tcPr>
          <w:p w14:paraId="00000025" w14:textId="77777777" w:rsidR="00555D6A" w:rsidRPr="00463ABA" w:rsidRDefault="00687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63ABA">
              <w:rPr>
                <w:b/>
                <w:sz w:val="20"/>
                <w:szCs w:val="20"/>
              </w:rPr>
              <w:t>Návodná otázka</w:t>
            </w:r>
          </w:p>
        </w:tc>
        <w:tc>
          <w:tcPr>
            <w:tcW w:w="1984" w:type="dxa"/>
            <w:shd w:val="clear" w:color="auto" w:fill="83CAEB"/>
          </w:tcPr>
          <w:p w14:paraId="00000026" w14:textId="77777777" w:rsidR="00555D6A" w:rsidRPr="00463ABA" w:rsidRDefault="00687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63ABA">
              <w:rPr>
                <w:b/>
                <w:sz w:val="20"/>
                <w:szCs w:val="20"/>
              </w:rPr>
              <w:t>Odpověď</w:t>
            </w:r>
          </w:p>
          <w:p w14:paraId="00000027" w14:textId="6BD4A9B9" w:rsidR="00555D6A" w:rsidRPr="00463ABA" w:rsidRDefault="00687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63ABA">
              <w:rPr>
                <w:b/>
                <w:sz w:val="20"/>
                <w:szCs w:val="20"/>
              </w:rPr>
              <w:t>(Ano/</w:t>
            </w:r>
            <w:r w:rsidR="007B0F64" w:rsidRPr="00463ABA">
              <w:rPr>
                <w:b/>
                <w:sz w:val="20"/>
                <w:szCs w:val="20"/>
              </w:rPr>
              <w:t>Částečně/</w:t>
            </w:r>
            <w:r w:rsidRPr="00463ABA">
              <w:rPr>
                <w:b/>
                <w:sz w:val="20"/>
                <w:szCs w:val="20"/>
              </w:rPr>
              <w:t>Ne/Nelze aplikovat)</w:t>
            </w:r>
          </w:p>
        </w:tc>
        <w:tc>
          <w:tcPr>
            <w:tcW w:w="1348" w:type="dxa"/>
            <w:shd w:val="clear" w:color="auto" w:fill="83CAEB"/>
          </w:tcPr>
          <w:p w14:paraId="00000028" w14:textId="77777777" w:rsidR="00555D6A" w:rsidRPr="00463ABA" w:rsidRDefault="00687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63ABA">
              <w:rPr>
                <w:b/>
                <w:sz w:val="20"/>
                <w:szCs w:val="20"/>
              </w:rPr>
              <w:t>Komentář</w:t>
            </w:r>
            <w:r w:rsidRPr="00463ABA">
              <w:rPr>
                <w:b/>
                <w:vertAlign w:val="superscript"/>
              </w:rPr>
              <w:footnoteReference w:id="1"/>
            </w:r>
          </w:p>
        </w:tc>
        <w:tc>
          <w:tcPr>
            <w:tcW w:w="1313" w:type="dxa"/>
            <w:shd w:val="clear" w:color="auto" w:fill="83CAEB"/>
          </w:tcPr>
          <w:p w14:paraId="00000029" w14:textId="77777777" w:rsidR="00555D6A" w:rsidRPr="00463ABA" w:rsidRDefault="00687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63ABA">
              <w:rPr>
                <w:b/>
                <w:sz w:val="20"/>
                <w:szCs w:val="20"/>
              </w:rPr>
              <w:t>Aktéři</w:t>
            </w:r>
          </w:p>
        </w:tc>
      </w:tr>
      <w:tr w:rsidR="001D2F5B" w:rsidRPr="00463ABA" w14:paraId="5A8D12B9" w14:textId="77777777" w:rsidTr="007D0FF0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</w:tcPr>
          <w:p w14:paraId="0000002A" w14:textId="7BF22ECA" w:rsidR="001D2F5B" w:rsidRPr="00463ABA" w:rsidRDefault="001D2F5B" w:rsidP="001D2F5B">
            <w:pPr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Sebehodnocení ohledně (ne)souladu s národními a</w:t>
            </w:r>
            <w:r w:rsidR="008A10AC">
              <w:rPr>
                <w:sz w:val="18"/>
                <w:szCs w:val="18"/>
              </w:rPr>
              <w:t> </w:t>
            </w:r>
            <w:r w:rsidRPr="00463ABA">
              <w:rPr>
                <w:sz w:val="18"/>
                <w:szCs w:val="18"/>
              </w:rPr>
              <w:t xml:space="preserve">mezinárodními závazky v oblasti </w:t>
            </w:r>
            <w:r w:rsidR="00B07A99" w:rsidRPr="00463ABA">
              <w:rPr>
                <w:sz w:val="18"/>
                <w:szCs w:val="18"/>
              </w:rPr>
              <w:t>řádné správy věcí veřejných</w:t>
            </w:r>
            <w:r w:rsidRPr="00463ABA">
              <w:rPr>
                <w:rStyle w:val="Znakapoznpodarou"/>
                <w:sz w:val="18"/>
                <w:szCs w:val="18"/>
              </w:rPr>
              <w:footnoteReference w:id="2"/>
            </w:r>
          </w:p>
        </w:tc>
        <w:tc>
          <w:tcPr>
            <w:tcW w:w="3662" w:type="dxa"/>
          </w:tcPr>
          <w:p w14:paraId="0000002C" w14:textId="45A52181" w:rsidR="001D2F5B" w:rsidRPr="00463ABA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 xml:space="preserve">Jsme si vědomi rozporů projektu/programu s hlavními </w:t>
            </w:r>
            <w:sdt>
              <w:sdtPr>
                <w:rPr>
                  <w:sz w:val="18"/>
                  <w:szCs w:val="18"/>
                </w:rPr>
                <w:tag w:val="goog_rdk_6"/>
                <w:id w:val="-498040214"/>
              </w:sdtPr>
              <w:sdtEndPr/>
              <w:sdtContent/>
            </w:sdt>
            <w:sdt>
              <w:sdtPr>
                <w:rPr>
                  <w:sz w:val="18"/>
                  <w:szCs w:val="18"/>
                </w:rPr>
                <w:tag w:val="goog_rdk_7"/>
                <w:id w:val="-2083670701"/>
              </w:sdtPr>
              <w:sdtEndPr/>
              <w:sdtContent/>
            </w:sdt>
            <w:r w:rsidRPr="00463ABA">
              <w:rPr>
                <w:sz w:val="18"/>
                <w:szCs w:val="18"/>
              </w:rPr>
              <w:t>úmluvami, akčními plány a</w:t>
            </w:r>
            <w:r w:rsidR="007E5BBB">
              <w:rPr>
                <w:sz w:val="18"/>
                <w:szCs w:val="18"/>
              </w:rPr>
              <w:t> </w:t>
            </w:r>
            <w:r w:rsidRPr="00463ABA">
              <w:rPr>
                <w:sz w:val="18"/>
                <w:szCs w:val="18"/>
              </w:rPr>
              <w:t>doporučeními týkajícími se řádné správy věcí veřejných?</w:t>
            </w:r>
          </w:p>
        </w:tc>
        <w:tc>
          <w:tcPr>
            <w:tcW w:w="1984" w:type="dxa"/>
          </w:tcPr>
          <w:p w14:paraId="0000002D" w14:textId="77777777" w:rsidR="001D2F5B" w:rsidRPr="00463ABA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14:paraId="0000002E" w14:textId="77777777" w:rsidR="001D2F5B" w:rsidRPr="00463ABA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</w:tcPr>
          <w:p w14:paraId="0000002F" w14:textId="5078660C" w:rsidR="001D2F5B" w:rsidRPr="00463ABA" w:rsidRDefault="001D2F5B" w:rsidP="001D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Gestor, Realizátor, ZÚ</w:t>
            </w:r>
          </w:p>
        </w:tc>
      </w:tr>
      <w:sdt>
        <w:sdtPr>
          <w:rPr>
            <w:b w:val="0"/>
          </w:rPr>
          <w:tag w:val="goog_rdk_4"/>
          <w:id w:val="1713390425"/>
        </w:sdtPr>
        <w:sdtEndPr/>
        <w:sdtContent>
          <w:tr w:rsidR="001D2F5B" w:rsidRPr="00463ABA" w14:paraId="1C563A8B" w14:textId="77777777" w:rsidTr="007D0FF0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0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20" w:type="dxa"/>
              </w:tcPr>
              <w:sdt>
                <w:sdtPr>
                  <w:tag w:val="goog_rdk_5"/>
                  <w:id w:val="234982595"/>
                </w:sdtPr>
                <w:sdtEndPr/>
                <w:sdtContent>
                  <w:p w14:paraId="00000030" w14:textId="77777777" w:rsidR="001D2F5B" w:rsidRPr="00463ABA" w:rsidRDefault="0036454B" w:rsidP="001D2F5B">
                    <w:pPr>
                      <w:rPr>
                        <w:sz w:val="18"/>
                        <w:szCs w:val="18"/>
                      </w:rPr>
                    </w:pPr>
                    <w:sdt>
                      <w:sdtPr>
                        <w:tag w:val="goog_rdk_1"/>
                        <w:id w:val="-711188866"/>
                      </w:sdtPr>
                      <w:sdtEndPr/>
                      <w:sdtContent>
                        <w:sdt>
                          <w:sdtPr>
                            <w:tag w:val="goog_rdk_2"/>
                            <w:id w:val="-500736960"/>
                          </w:sdtPr>
                          <w:sdtEndPr/>
                          <w:sdtContent/>
                        </w:sdt>
                        <w:sdt>
                          <w:sdtPr>
                            <w:tag w:val="goog_rdk_3"/>
                            <w:id w:val="1820535525"/>
                          </w:sdtPr>
                          <w:sdtEndPr/>
                          <w:sdtContent/>
                        </w:sdt>
                        <w:r w:rsidR="001D2F5B" w:rsidRPr="00463ABA">
                          <w:rPr>
                            <w:sz w:val="18"/>
                            <w:szCs w:val="18"/>
                          </w:rPr>
                          <w:t>Udržitelnost projektu</w:t>
                        </w:r>
                      </w:sdtContent>
                    </w:sdt>
                  </w:p>
                </w:sdtContent>
              </w:sdt>
            </w:tc>
            <w:tc>
              <w:tcPr>
                <w:tcW w:w="3662" w:type="dxa"/>
              </w:tcPr>
              <w:sdt>
                <w:sdtPr>
                  <w:tag w:val="goog_rdk_7"/>
                  <w:id w:val="-1371445109"/>
                </w:sdtPr>
                <w:sdtEndPr/>
                <w:sdtContent>
                  <w:p w14:paraId="00000031" w14:textId="4093A28C" w:rsidR="001D2F5B" w:rsidRPr="00463ABA" w:rsidRDefault="0036454B" w:rsidP="001D2F5B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18"/>
                        <w:szCs w:val="18"/>
                      </w:rPr>
                    </w:pPr>
                    <w:sdt>
                      <w:sdtPr>
                        <w:tag w:val="goog_rdk_6"/>
                        <w:id w:val="-2131619129"/>
                      </w:sdtPr>
                      <w:sdtEndPr/>
                      <w:sdtContent>
                        <w:r w:rsidR="001D2F5B" w:rsidRPr="00463ABA">
                          <w:rPr>
                            <w:sz w:val="18"/>
                            <w:szCs w:val="18"/>
                          </w:rPr>
                          <w:t>Obsahuje projekt/program konkrétní plán pro zajištění udržitelnosti přínosů projektu ze strany veřejných institucí a/nebo občanské společností po jeho skončení</w:t>
                        </w:r>
                        <w:r w:rsidR="008A10AC">
                          <w:rPr>
                            <w:sz w:val="18"/>
                            <w:szCs w:val="18"/>
                          </w:rPr>
                          <w:t>,</w:t>
                        </w:r>
                        <w:r w:rsidR="001D2F5B" w:rsidRPr="00463ABA">
                          <w:rPr>
                            <w:sz w:val="18"/>
                            <w:szCs w:val="18"/>
                          </w:rPr>
                          <w:t xml:space="preserve"> včetně rozložení práv a povinností k jeho výsledkům?</w:t>
                        </w:r>
                      </w:sdtContent>
                    </w:sdt>
                  </w:p>
                </w:sdtContent>
              </w:sdt>
            </w:tc>
            <w:tc>
              <w:tcPr>
                <w:tcW w:w="1984" w:type="dxa"/>
              </w:tcPr>
              <w:sdt>
                <w:sdtPr>
                  <w:tag w:val="goog_rdk_9"/>
                  <w:id w:val="1188333256"/>
                </w:sdtPr>
                <w:sdtEndPr/>
                <w:sdtContent>
                  <w:p w14:paraId="00000032" w14:textId="77777777" w:rsidR="001D2F5B" w:rsidRPr="00463ABA" w:rsidRDefault="0036454B" w:rsidP="001D2F5B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18"/>
                        <w:szCs w:val="18"/>
                      </w:rPr>
                    </w:pPr>
                    <w:sdt>
                      <w:sdtPr>
                        <w:tag w:val="goog_rdk_8"/>
                        <w:id w:val="-375386124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348" w:type="dxa"/>
              </w:tcPr>
              <w:sdt>
                <w:sdtPr>
                  <w:tag w:val="goog_rdk_11"/>
                  <w:id w:val="-252128881"/>
                </w:sdtPr>
                <w:sdtEndPr/>
                <w:sdtContent>
                  <w:p w14:paraId="00000033" w14:textId="77777777" w:rsidR="001D2F5B" w:rsidRPr="00463ABA" w:rsidRDefault="0036454B" w:rsidP="001D2F5B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18"/>
                        <w:szCs w:val="18"/>
                      </w:rPr>
                    </w:pPr>
                    <w:sdt>
                      <w:sdtPr>
                        <w:tag w:val="goog_rdk_10"/>
                        <w:id w:val="-72122354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313" w:type="dxa"/>
              </w:tcPr>
              <w:sdt>
                <w:sdtPr>
                  <w:tag w:val="goog_rdk_13"/>
                  <w:id w:val="651945827"/>
                </w:sdtPr>
                <w:sdtEndPr/>
                <w:sdtContent>
                  <w:p w14:paraId="00000034" w14:textId="77777777" w:rsidR="001D2F5B" w:rsidRPr="00463ABA" w:rsidRDefault="0036454B" w:rsidP="001D2F5B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18"/>
                        <w:szCs w:val="18"/>
                      </w:rPr>
                    </w:pPr>
                    <w:sdt>
                      <w:sdtPr>
                        <w:tag w:val="goog_rdk_12"/>
                        <w:id w:val="-1296752198"/>
                      </w:sdtPr>
                      <w:sdtEndPr/>
                      <w:sdtContent>
                        <w:r w:rsidR="001D2F5B" w:rsidRPr="00463ABA">
                          <w:rPr>
                            <w:sz w:val="18"/>
                            <w:szCs w:val="18"/>
                          </w:rPr>
                          <w:t>Realizátor, Gestor</w:t>
                        </w:r>
                      </w:sdtContent>
                    </w:sdt>
                  </w:p>
                </w:sdtContent>
              </w:sdt>
            </w:tc>
          </w:tr>
        </w:sdtContent>
      </w:sdt>
      <w:tr w:rsidR="001D2F5B" w:rsidRPr="00463ABA" w14:paraId="63C27804" w14:textId="77777777" w:rsidTr="007D0FF0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</w:tcPr>
          <w:p w14:paraId="00000035" w14:textId="0C87B98A" w:rsidR="001D2F5B" w:rsidRPr="00463ABA" w:rsidRDefault="001D2F5B" w:rsidP="001A5B3A">
            <w:pPr>
              <w:keepLines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lastRenderedPageBreak/>
              <w:t>Koordinace s národními a</w:t>
            </w:r>
            <w:r w:rsidR="008A10AC">
              <w:rPr>
                <w:sz w:val="18"/>
                <w:szCs w:val="18"/>
              </w:rPr>
              <w:t> </w:t>
            </w:r>
            <w:r w:rsidRPr="00463ABA">
              <w:rPr>
                <w:sz w:val="18"/>
                <w:szCs w:val="18"/>
              </w:rPr>
              <w:t>mezinárodními partnery</w:t>
            </w:r>
          </w:p>
        </w:tc>
        <w:tc>
          <w:tcPr>
            <w:tcW w:w="3662" w:type="dxa"/>
          </w:tcPr>
          <w:p w14:paraId="00000036" w14:textId="71C4E02D" w:rsidR="001D2F5B" w:rsidRPr="00463ABA" w:rsidRDefault="001D2F5B" w:rsidP="001A5B3A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Je zajištěna koordinace s národními a</w:t>
            </w:r>
            <w:r w:rsidR="007E5BBB">
              <w:rPr>
                <w:sz w:val="18"/>
                <w:szCs w:val="18"/>
              </w:rPr>
              <w:t> </w:t>
            </w:r>
            <w:r w:rsidRPr="00463ABA">
              <w:rPr>
                <w:sz w:val="18"/>
                <w:szCs w:val="18"/>
              </w:rPr>
              <w:t>mezinárodními partnery, aby se zabránilo duplicitě projektů?</w:t>
            </w:r>
          </w:p>
          <w:p w14:paraId="00000037" w14:textId="77777777" w:rsidR="001D2F5B" w:rsidRPr="00463ABA" w:rsidRDefault="001D2F5B" w:rsidP="001A5B3A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0000038" w14:textId="77777777" w:rsidR="001D2F5B" w:rsidRPr="00463ABA" w:rsidRDefault="001D2F5B" w:rsidP="001A5B3A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14:paraId="00000039" w14:textId="77777777" w:rsidR="001D2F5B" w:rsidRPr="00463ABA" w:rsidRDefault="001D2F5B" w:rsidP="001A5B3A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</w:tcPr>
          <w:p w14:paraId="0000003A" w14:textId="77777777" w:rsidR="001D2F5B" w:rsidRPr="00463ABA" w:rsidRDefault="001D2F5B" w:rsidP="001A5B3A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Gestor, ZÚ,</w:t>
            </w:r>
          </w:p>
          <w:p w14:paraId="0000003B" w14:textId="77777777" w:rsidR="001D2F5B" w:rsidRPr="00463ABA" w:rsidRDefault="001D2F5B" w:rsidP="001A5B3A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Realizátor</w:t>
            </w:r>
          </w:p>
        </w:tc>
      </w:tr>
      <w:tr w:rsidR="0036454B" w:rsidRPr="00463ABA" w14:paraId="70699FB6" w14:textId="77777777" w:rsidTr="007D0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</w:tcPr>
          <w:p w14:paraId="513B60B0" w14:textId="216C246F" w:rsidR="0036454B" w:rsidRPr="00463ABA" w:rsidRDefault="0036454B" w:rsidP="0036454B">
            <w:pPr>
              <w:rPr>
                <w:sz w:val="18"/>
                <w:szCs w:val="18"/>
              </w:rPr>
            </w:pPr>
            <w:bookmarkStart w:id="0" w:name="_Hlk195695845"/>
            <w:r w:rsidRPr="00D91504">
              <w:rPr>
                <w:sz w:val="18"/>
                <w:szCs w:val="18"/>
              </w:rPr>
              <w:t xml:space="preserve">Kapacity partnera v oblasti </w:t>
            </w:r>
            <w:r w:rsidRPr="00463ABA">
              <w:rPr>
                <w:sz w:val="18"/>
                <w:szCs w:val="18"/>
              </w:rPr>
              <w:t>řádné správy věcí veřejných</w:t>
            </w:r>
            <w:bookmarkEnd w:id="0"/>
          </w:p>
        </w:tc>
        <w:tc>
          <w:tcPr>
            <w:tcW w:w="3662" w:type="dxa"/>
          </w:tcPr>
          <w:p w14:paraId="6DF90FF5" w14:textId="0A1C2036" w:rsidR="0036454B" w:rsidRPr="00463ABA" w:rsidRDefault="0036454B" w:rsidP="00364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91504">
              <w:rPr>
                <w:sz w:val="18"/>
                <w:szCs w:val="18"/>
              </w:rPr>
              <w:t>Disponuj</w:t>
            </w:r>
            <w:sdt>
              <w:sdtPr>
                <w:rPr>
                  <w:sz w:val="18"/>
                  <w:szCs w:val="18"/>
                </w:rPr>
                <w:tag w:val="goog_rdk_104"/>
                <w:id w:val="-531416889"/>
              </w:sdtPr>
              <w:sdtContent>
                <w:r w:rsidRPr="00D91504">
                  <w:rPr>
                    <w:sz w:val="18"/>
                    <w:szCs w:val="18"/>
                  </w:rPr>
                  <w:t>í zaměstnanci realizátora a místní</w:t>
                </w:r>
              </w:sdtContent>
            </w:sdt>
            <w:r w:rsidRPr="00D91504">
              <w:rPr>
                <w:sz w:val="18"/>
                <w:szCs w:val="18"/>
              </w:rPr>
              <w:t xml:space="preserve"> partner projektu/programu</w:t>
            </w:r>
            <w:sdt>
              <w:sdtPr>
                <w:rPr>
                  <w:sz w:val="18"/>
                  <w:szCs w:val="18"/>
                </w:rPr>
                <w:tag w:val="goog_rdk_106"/>
                <w:id w:val="-448623579"/>
              </w:sdtPr>
              <w:sdtContent>
                <w:r w:rsidRPr="00D91504">
                  <w:rPr>
                    <w:sz w:val="18"/>
                    <w:szCs w:val="18"/>
                  </w:rPr>
                  <w:t xml:space="preserve"> </w:t>
                </w:r>
              </w:sdtContent>
            </w:sdt>
            <w:r w:rsidRPr="00D91504">
              <w:rPr>
                <w:sz w:val="18"/>
                <w:szCs w:val="18"/>
              </w:rPr>
              <w:t xml:space="preserve">dostatečnými kapacitami </w:t>
            </w:r>
            <w:sdt>
              <w:sdtPr>
                <w:rPr>
                  <w:sz w:val="18"/>
                  <w:szCs w:val="18"/>
                </w:rPr>
                <w:tag w:val="goog_rdk_3"/>
                <w:id w:val="761180106"/>
              </w:sdtPr>
              <w:sdtContent/>
            </w:sdt>
            <w:r w:rsidRPr="00D91504">
              <w:rPr>
                <w:sz w:val="18"/>
                <w:szCs w:val="18"/>
              </w:rPr>
              <w:t xml:space="preserve">v oblasti </w:t>
            </w:r>
            <w:r w:rsidRPr="00463ABA">
              <w:rPr>
                <w:sz w:val="18"/>
                <w:szCs w:val="18"/>
              </w:rPr>
              <w:t>řádné správy věcí veřejných</w:t>
            </w:r>
            <w:r w:rsidRPr="00D91504">
              <w:rPr>
                <w:sz w:val="18"/>
                <w:szCs w:val="18"/>
              </w:rPr>
              <w:t>?</w:t>
            </w:r>
          </w:p>
        </w:tc>
        <w:tc>
          <w:tcPr>
            <w:tcW w:w="1984" w:type="dxa"/>
          </w:tcPr>
          <w:p w14:paraId="06E629E9" w14:textId="77777777" w:rsidR="0036454B" w:rsidRPr="00463ABA" w:rsidRDefault="0036454B" w:rsidP="0036454B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14:paraId="46E28585" w14:textId="77777777" w:rsidR="0036454B" w:rsidRPr="00463ABA" w:rsidRDefault="0036454B" w:rsidP="0036454B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</w:tcPr>
          <w:p w14:paraId="7B2909CB" w14:textId="2CABED60" w:rsidR="0036454B" w:rsidRPr="0036454B" w:rsidRDefault="0036454B" w:rsidP="00364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6454B">
              <w:rPr>
                <w:sz w:val="18"/>
                <w:szCs w:val="18"/>
              </w:rPr>
              <w:t>Realizátor</w:t>
            </w:r>
          </w:p>
        </w:tc>
      </w:tr>
      <w:tr w:rsidR="0036454B" w:rsidRPr="00463ABA" w14:paraId="368321B2" w14:textId="77777777" w:rsidTr="007D0FF0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</w:tcPr>
          <w:p w14:paraId="0000003C" w14:textId="77777777" w:rsidR="0036454B" w:rsidRPr="00463ABA" w:rsidRDefault="0036454B" w:rsidP="0036454B">
            <w:pPr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Transparentnost</w:t>
            </w:r>
          </w:p>
          <w:p w14:paraId="0000003D" w14:textId="77777777" w:rsidR="0036454B" w:rsidRPr="00463ABA" w:rsidRDefault="0036454B" w:rsidP="0036454B">
            <w:pPr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a odpovědnost pro zajištění řádné správy věcí veřejných</w:t>
            </w:r>
          </w:p>
        </w:tc>
        <w:tc>
          <w:tcPr>
            <w:tcW w:w="3662" w:type="dxa"/>
          </w:tcPr>
          <w:p w14:paraId="0000003F" w14:textId="1A9E066E" w:rsidR="0036454B" w:rsidRPr="00463ABA" w:rsidRDefault="0036454B" w:rsidP="00364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Jsou v rámci projektu/programu nastaveny odpovědnosti všech zúčastněných stran a</w:t>
            </w:r>
            <w:r>
              <w:rPr>
                <w:sz w:val="18"/>
                <w:szCs w:val="18"/>
              </w:rPr>
              <w:t> </w:t>
            </w:r>
            <w:r w:rsidRPr="00463ABA">
              <w:rPr>
                <w:sz w:val="18"/>
                <w:szCs w:val="18"/>
              </w:rPr>
              <w:t>veřejná dostupnost dokumentů a výstupů?</w:t>
            </w:r>
          </w:p>
        </w:tc>
        <w:tc>
          <w:tcPr>
            <w:tcW w:w="1984" w:type="dxa"/>
          </w:tcPr>
          <w:p w14:paraId="00000040" w14:textId="77777777" w:rsidR="0036454B" w:rsidRPr="00463ABA" w:rsidRDefault="0036454B" w:rsidP="00364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14:paraId="00000041" w14:textId="77777777" w:rsidR="0036454B" w:rsidRPr="00463ABA" w:rsidRDefault="0036454B" w:rsidP="00364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</w:tcPr>
          <w:p w14:paraId="00000042" w14:textId="77777777" w:rsidR="0036454B" w:rsidRPr="00463ABA" w:rsidRDefault="0036454B" w:rsidP="00364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Realizátor, Gestor</w:t>
            </w:r>
          </w:p>
        </w:tc>
      </w:tr>
      <w:tr w:rsidR="0036454B" w:rsidRPr="00463ABA" w14:paraId="5FB0873F" w14:textId="77777777" w:rsidTr="00364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 w:val="restart"/>
            <w:shd w:val="clear" w:color="auto" w:fill="CAEDFB" w:themeFill="accent4" w:themeFillTint="33"/>
          </w:tcPr>
          <w:p w14:paraId="00000043" w14:textId="77777777" w:rsidR="0036454B" w:rsidRPr="00463ABA" w:rsidRDefault="0036454B" w:rsidP="0036454B">
            <w:pPr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Transparentní financování</w:t>
            </w:r>
          </w:p>
        </w:tc>
        <w:tc>
          <w:tcPr>
            <w:tcW w:w="3662" w:type="dxa"/>
            <w:shd w:val="clear" w:color="auto" w:fill="CAEDFB" w:themeFill="accent4" w:themeFillTint="33"/>
          </w:tcPr>
          <w:p w14:paraId="00000044" w14:textId="2B76F6AC" w:rsidR="0036454B" w:rsidRPr="00463ABA" w:rsidRDefault="0036454B" w:rsidP="00364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 xml:space="preserve">Definuje projekt/program jasné postupy pro správu financí? </w:t>
            </w:r>
          </w:p>
        </w:tc>
        <w:tc>
          <w:tcPr>
            <w:tcW w:w="1984" w:type="dxa"/>
            <w:shd w:val="clear" w:color="auto" w:fill="CAEDFB" w:themeFill="accent4" w:themeFillTint="33"/>
          </w:tcPr>
          <w:p w14:paraId="00000045" w14:textId="77777777" w:rsidR="0036454B" w:rsidRPr="00463ABA" w:rsidRDefault="0036454B" w:rsidP="00364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  <w:shd w:val="clear" w:color="auto" w:fill="CAEDFB" w:themeFill="accent4" w:themeFillTint="33"/>
          </w:tcPr>
          <w:p w14:paraId="00000046" w14:textId="77777777" w:rsidR="0036454B" w:rsidRPr="00463ABA" w:rsidRDefault="0036454B" w:rsidP="00364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  <w:shd w:val="clear" w:color="auto" w:fill="CAEDFB" w:themeFill="accent4" w:themeFillTint="33"/>
          </w:tcPr>
          <w:p w14:paraId="00000047" w14:textId="77777777" w:rsidR="0036454B" w:rsidRPr="00463ABA" w:rsidRDefault="0036454B" w:rsidP="00364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Gestor,</w:t>
            </w:r>
          </w:p>
          <w:p w14:paraId="00000048" w14:textId="77777777" w:rsidR="0036454B" w:rsidRPr="00463ABA" w:rsidRDefault="0036454B" w:rsidP="00364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Realizátor</w:t>
            </w:r>
          </w:p>
        </w:tc>
      </w:tr>
      <w:tr w:rsidR="0036454B" w:rsidRPr="00463ABA" w14:paraId="605AC725" w14:textId="77777777" w:rsidTr="0036454B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/>
            <w:shd w:val="clear" w:color="auto" w:fill="CAEDFB" w:themeFill="accent4" w:themeFillTint="33"/>
          </w:tcPr>
          <w:p w14:paraId="59DE9460" w14:textId="77777777" w:rsidR="0036454B" w:rsidRPr="00463ABA" w:rsidRDefault="0036454B" w:rsidP="0036454B">
            <w:pPr>
              <w:rPr>
                <w:sz w:val="18"/>
                <w:szCs w:val="18"/>
              </w:rPr>
            </w:pPr>
          </w:p>
        </w:tc>
        <w:tc>
          <w:tcPr>
            <w:tcW w:w="3662" w:type="dxa"/>
            <w:shd w:val="clear" w:color="auto" w:fill="CAEDFB" w:themeFill="accent4" w:themeFillTint="33"/>
          </w:tcPr>
          <w:p w14:paraId="4AEF146B" w14:textId="0DB40289" w:rsidR="0036454B" w:rsidRPr="00463ABA" w:rsidRDefault="0036454B" w:rsidP="00364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Jsou veškeré finanční toky dokumentovány?</w:t>
            </w:r>
          </w:p>
        </w:tc>
        <w:tc>
          <w:tcPr>
            <w:tcW w:w="1984" w:type="dxa"/>
            <w:shd w:val="clear" w:color="auto" w:fill="CAEDFB" w:themeFill="accent4" w:themeFillTint="33"/>
          </w:tcPr>
          <w:p w14:paraId="50EF3C24" w14:textId="77777777" w:rsidR="0036454B" w:rsidRPr="00463ABA" w:rsidRDefault="0036454B" w:rsidP="00364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vMerge/>
            <w:shd w:val="clear" w:color="auto" w:fill="CAEDFB" w:themeFill="accent4" w:themeFillTint="33"/>
          </w:tcPr>
          <w:p w14:paraId="04E300CE" w14:textId="77777777" w:rsidR="0036454B" w:rsidRPr="00463ABA" w:rsidRDefault="0036454B" w:rsidP="00364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CAEDFB" w:themeFill="accent4" w:themeFillTint="33"/>
          </w:tcPr>
          <w:p w14:paraId="13A29C81" w14:textId="77777777" w:rsidR="0036454B" w:rsidRPr="00463ABA" w:rsidRDefault="0036454B" w:rsidP="00364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6454B" w:rsidRPr="00463ABA" w14:paraId="7A038805" w14:textId="77777777" w:rsidTr="00364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/>
            <w:shd w:val="clear" w:color="auto" w:fill="CAEDFB" w:themeFill="accent4" w:themeFillTint="33"/>
          </w:tcPr>
          <w:p w14:paraId="51B22E84" w14:textId="77777777" w:rsidR="0036454B" w:rsidRPr="00463ABA" w:rsidRDefault="0036454B" w:rsidP="0036454B">
            <w:pPr>
              <w:rPr>
                <w:sz w:val="18"/>
                <w:szCs w:val="18"/>
              </w:rPr>
            </w:pPr>
          </w:p>
        </w:tc>
        <w:tc>
          <w:tcPr>
            <w:tcW w:w="3662" w:type="dxa"/>
            <w:shd w:val="clear" w:color="auto" w:fill="CAEDFB" w:themeFill="accent4" w:themeFillTint="33"/>
          </w:tcPr>
          <w:p w14:paraId="3BAF59BE" w14:textId="677C3832" w:rsidR="0036454B" w:rsidRPr="00463ABA" w:rsidRDefault="0036454B" w:rsidP="00364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Jsou veškeré finanční toky auditovány?</w:t>
            </w:r>
          </w:p>
        </w:tc>
        <w:tc>
          <w:tcPr>
            <w:tcW w:w="1984" w:type="dxa"/>
            <w:shd w:val="clear" w:color="auto" w:fill="CAEDFB" w:themeFill="accent4" w:themeFillTint="33"/>
          </w:tcPr>
          <w:p w14:paraId="5112950E" w14:textId="77777777" w:rsidR="0036454B" w:rsidRPr="00463ABA" w:rsidRDefault="0036454B" w:rsidP="00364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vMerge/>
            <w:shd w:val="clear" w:color="auto" w:fill="CAEDFB" w:themeFill="accent4" w:themeFillTint="33"/>
          </w:tcPr>
          <w:p w14:paraId="50ED1B6B" w14:textId="77777777" w:rsidR="0036454B" w:rsidRPr="00463ABA" w:rsidRDefault="0036454B" w:rsidP="00364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CAEDFB" w:themeFill="accent4" w:themeFillTint="33"/>
          </w:tcPr>
          <w:p w14:paraId="3341AFD7" w14:textId="77777777" w:rsidR="0036454B" w:rsidRPr="00463ABA" w:rsidRDefault="0036454B" w:rsidP="00364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6454B" w:rsidRPr="00463ABA" w14:paraId="5862A29D" w14:textId="77777777" w:rsidTr="0036454B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</w:tcPr>
          <w:p w14:paraId="00000049" w14:textId="58D1ABDB" w:rsidR="0036454B" w:rsidRPr="00463ABA" w:rsidRDefault="0036454B" w:rsidP="0036454B">
            <w:pPr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Podpora kapacit a</w:t>
            </w:r>
            <w:r>
              <w:rPr>
                <w:sz w:val="18"/>
                <w:szCs w:val="18"/>
              </w:rPr>
              <w:t> </w:t>
            </w:r>
            <w:r w:rsidRPr="00463ABA">
              <w:rPr>
                <w:sz w:val="18"/>
                <w:szCs w:val="18"/>
              </w:rPr>
              <w:t>partnerství</w:t>
            </w:r>
          </w:p>
        </w:tc>
        <w:tc>
          <w:tcPr>
            <w:tcW w:w="3662" w:type="dxa"/>
          </w:tcPr>
          <w:p w14:paraId="0000004A" w14:textId="141ACFFE" w:rsidR="0036454B" w:rsidRPr="00463ABA" w:rsidRDefault="0036454B" w:rsidP="00364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tag w:val="goog_rdk_14"/>
                <w:id w:val="612559106"/>
              </w:sdtPr>
              <w:sdtContent/>
            </w:sdt>
            <w:r w:rsidRPr="00463ABA">
              <w:rPr>
                <w:sz w:val="18"/>
                <w:szCs w:val="18"/>
              </w:rPr>
              <w:t>Obsahuje projekt/program opatření na posilování kapacit a partnerství veřejné správy a institucí (např. školení, výměna expertů, technická podpora)?</w:t>
            </w:r>
          </w:p>
        </w:tc>
        <w:tc>
          <w:tcPr>
            <w:tcW w:w="1984" w:type="dxa"/>
          </w:tcPr>
          <w:p w14:paraId="0000004B" w14:textId="77777777" w:rsidR="0036454B" w:rsidRPr="00463ABA" w:rsidRDefault="0036454B" w:rsidP="00364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14:paraId="0000004C" w14:textId="77777777" w:rsidR="0036454B" w:rsidRPr="00463ABA" w:rsidRDefault="0036454B" w:rsidP="00364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</w:tcPr>
          <w:p w14:paraId="0000004D" w14:textId="77777777" w:rsidR="0036454B" w:rsidRPr="00463ABA" w:rsidRDefault="0036454B" w:rsidP="00364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Realizátor, Gestor</w:t>
            </w:r>
          </w:p>
        </w:tc>
      </w:tr>
      <w:tr w:rsidR="0036454B" w:rsidRPr="00463ABA" w14:paraId="5B05407E" w14:textId="77777777" w:rsidTr="00364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CAEDFB" w:themeFill="accent4" w:themeFillTint="33"/>
          </w:tcPr>
          <w:p w14:paraId="0000004E" w14:textId="77777777" w:rsidR="0036454B" w:rsidRPr="00463ABA" w:rsidRDefault="0036454B" w:rsidP="0036454B">
            <w:pPr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Protikorupční opatření</w:t>
            </w:r>
          </w:p>
        </w:tc>
        <w:tc>
          <w:tcPr>
            <w:tcW w:w="3662" w:type="dxa"/>
            <w:shd w:val="clear" w:color="auto" w:fill="CAEDFB" w:themeFill="accent4" w:themeFillTint="33"/>
          </w:tcPr>
          <w:p w14:paraId="0000004F" w14:textId="77777777" w:rsidR="0036454B" w:rsidRPr="00463ABA" w:rsidRDefault="0036454B" w:rsidP="00364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Obsahuje projekt/program konkrétní opatření na prevenci korupce?</w:t>
            </w:r>
          </w:p>
        </w:tc>
        <w:tc>
          <w:tcPr>
            <w:tcW w:w="1984" w:type="dxa"/>
            <w:shd w:val="clear" w:color="auto" w:fill="CAEDFB" w:themeFill="accent4" w:themeFillTint="33"/>
          </w:tcPr>
          <w:p w14:paraId="00000050" w14:textId="77777777" w:rsidR="0036454B" w:rsidRPr="00463ABA" w:rsidRDefault="0036454B" w:rsidP="00364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CAEDFB" w:themeFill="accent4" w:themeFillTint="33"/>
          </w:tcPr>
          <w:p w14:paraId="00000051" w14:textId="77777777" w:rsidR="0036454B" w:rsidRPr="00463ABA" w:rsidRDefault="0036454B" w:rsidP="00364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CAEDFB" w:themeFill="accent4" w:themeFillTint="33"/>
          </w:tcPr>
          <w:p w14:paraId="00000052" w14:textId="77777777" w:rsidR="0036454B" w:rsidRPr="00463ABA" w:rsidRDefault="0036454B" w:rsidP="00364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Realizátor, Gestor</w:t>
            </w:r>
          </w:p>
        </w:tc>
      </w:tr>
      <w:tr w:rsidR="0036454B" w:rsidRPr="00463ABA" w14:paraId="73880B58" w14:textId="77777777" w:rsidTr="0036454B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 w:val="restart"/>
          </w:tcPr>
          <w:p w14:paraId="00000053" w14:textId="77777777" w:rsidR="0036454B" w:rsidRPr="00463ABA" w:rsidRDefault="0036454B" w:rsidP="0036454B">
            <w:pPr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Evaluace rizik pro řádnou správu věcí veřejných</w:t>
            </w:r>
          </w:p>
        </w:tc>
        <w:tc>
          <w:tcPr>
            <w:tcW w:w="3662" w:type="dxa"/>
          </w:tcPr>
          <w:p w14:paraId="00000055" w14:textId="16D263DE" w:rsidR="0036454B" w:rsidRPr="00463ABA" w:rsidRDefault="0036454B" w:rsidP="00364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 xml:space="preserve">Bylo provedeno vyhodnocení rizik spojených s podporou řádné veřejné správy v rámci nebo širším kontextu projektu/programu? </w:t>
            </w:r>
          </w:p>
        </w:tc>
        <w:tc>
          <w:tcPr>
            <w:tcW w:w="1984" w:type="dxa"/>
          </w:tcPr>
          <w:p w14:paraId="00000056" w14:textId="77777777" w:rsidR="0036454B" w:rsidRPr="00463ABA" w:rsidRDefault="0036454B" w:rsidP="00364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</w:tcPr>
          <w:p w14:paraId="00000057" w14:textId="77777777" w:rsidR="0036454B" w:rsidRPr="00463ABA" w:rsidRDefault="0036454B" w:rsidP="00364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</w:tcPr>
          <w:p w14:paraId="00000058" w14:textId="77777777" w:rsidR="0036454B" w:rsidRPr="00463ABA" w:rsidRDefault="0036454B" w:rsidP="00364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Realizátor, Gestor</w:t>
            </w:r>
          </w:p>
        </w:tc>
      </w:tr>
      <w:tr w:rsidR="0036454B" w:rsidRPr="00463ABA" w14:paraId="51B131AD" w14:textId="77777777" w:rsidTr="00364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/>
            <w:shd w:val="clear" w:color="auto" w:fill="auto"/>
          </w:tcPr>
          <w:p w14:paraId="121E46DA" w14:textId="77777777" w:rsidR="0036454B" w:rsidRPr="00463ABA" w:rsidRDefault="0036454B" w:rsidP="0036454B">
            <w:pPr>
              <w:rPr>
                <w:sz w:val="18"/>
                <w:szCs w:val="18"/>
              </w:rPr>
            </w:pPr>
          </w:p>
        </w:tc>
        <w:tc>
          <w:tcPr>
            <w:tcW w:w="3662" w:type="dxa"/>
            <w:shd w:val="clear" w:color="auto" w:fill="auto"/>
          </w:tcPr>
          <w:p w14:paraId="2E90D0A5" w14:textId="552D0F44" w:rsidR="0036454B" w:rsidRPr="00463ABA" w:rsidRDefault="0036454B" w:rsidP="00364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Pokud ano, byly zavedeny mechanismy pro zmírnění těchto rizik?</w:t>
            </w:r>
          </w:p>
        </w:tc>
        <w:tc>
          <w:tcPr>
            <w:tcW w:w="1984" w:type="dxa"/>
            <w:shd w:val="clear" w:color="auto" w:fill="auto"/>
          </w:tcPr>
          <w:p w14:paraId="04A10D4E" w14:textId="77777777" w:rsidR="0036454B" w:rsidRPr="00463ABA" w:rsidRDefault="0036454B" w:rsidP="00364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31882821" w14:textId="77777777" w:rsidR="0036454B" w:rsidRPr="00463ABA" w:rsidRDefault="0036454B" w:rsidP="00364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14:paraId="4F7835B5" w14:textId="77777777" w:rsidR="0036454B" w:rsidRPr="00463ABA" w:rsidRDefault="0036454B" w:rsidP="00364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6454B" w:rsidRPr="00463ABA" w14:paraId="45282C8C" w14:textId="77777777" w:rsidTr="0036454B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CAEDFB" w:themeFill="accent4" w:themeFillTint="33"/>
          </w:tcPr>
          <w:p w14:paraId="00000059" w14:textId="77777777" w:rsidR="0036454B" w:rsidRPr="00463ABA" w:rsidRDefault="0036454B" w:rsidP="0036454B">
            <w:pPr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Podpora participace</w:t>
            </w:r>
          </w:p>
        </w:tc>
        <w:tc>
          <w:tcPr>
            <w:tcW w:w="3662" w:type="dxa"/>
            <w:shd w:val="clear" w:color="auto" w:fill="CAEDFB" w:themeFill="accent4" w:themeFillTint="33"/>
          </w:tcPr>
          <w:p w14:paraId="0000005A" w14:textId="3F37953E" w:rsidR="0036454B" w:rsidRPr="00463ABA" w:rsidRDefault="0036454B" w:rsidP="00364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Obsahuje projekt/program opatření na podporu participace občanské společnosti (např. veřejné konzultace, aplikace, platformy)?</w:t>
            </w:r>
          </w:p>
        </w:tc>
        <w:tc>
          <w:tcPr>
            <w:tcW w:w="1984" w:type="dxa"/>
            <w:shd w:val="clear" w:color="auto" w:fill="CAEDFB" w:themeFill="accent4" w:themeFillTint="33"/>
          </w:tcPr>
          <w:p w14:paraId="0000005B" w14:textId="77777777" w:rsidR="0036454B" w:rsidRPr="00463ABA" w:rsidRDefault="0036454B" w:rsidP="00364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CAEDFB" w:themeFill="accent4" w:themeFillTint="33"/>
          </w:tcPr>
          <w:p w14:paraId="0000005C" w14:textId="77777777" w:rsidR="0036454B" w:rsidRPr="00463ABA" w:rsidRDefault="0036454B" w:rsidP="00364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CAEDFB" w:themeFill="accent4" w:themeFillTint="33"/>
          </w:tcPr>
          <w:p w14:paraId="0000005D" w14:textId="77777777" w:rsidR="0036454B" w:rsidRPr="00463ABA" w:rsidRDefault="0036454B" w:rsidP="00364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Realizátor, Gestor</w:t>
            </w:r>
          </w:p>
        </w:tc>
      </w:tr>
      <w:tr w:rsidR="0036454B" w:rsidRPr="00463ABA" w14:paraId="74A013B4" w14:textId="77777777" w:rsidTr="00364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auto"/>
          </w:tcPr>
          <w:p w14:paraId="0000005E" w14:textId="168C2F0A" w:rsidR="0036454B" w:rsidRPr="00463ABA" w:rsidRDefault="0036454B" w:rsidP="0036454B">
            <w:pPr>
              <w:rPr>
                <w:sz w:val="18"/>
                <w:szCs w:val="18"/>
              </w:rPr>
            </w:pPr>
            <w:sdt>
              <w:sdtPr>
                <w:tag w:val="goog_rdk_15"/>
                <w:id w:val="1652788944"/>
              </w:sdtPr>
              <w:sdtContent/>
            </w:sdt>
            <w:r w:rsidRPr="00463ABA">
              <w:rPr>
                <w:sz w:val="18"/>
                <w:szCs w:val="18"/>
              </w:rPr>
              <w:t>Posílení místních kapacit a/nebo mechanismů pro participaci na dobré veřejné správě</w:t>
            </w:r>
          </w:p>
        </w:tc>
        <w:tc>
          <w:tcPr>
            <w:tcW w:w="3662" w:type="dxa"/>
            <w:shd w:val="clear" w:color="auto" w:fill="auto"/>
          </w:tcPr>
          <w:p w14:paraId="0000005F" w14:textId="0FC83044" w:rsidR="0036454B" w:rsidRPr="00463ABA" w:rsidRDefault="0036454B" w:rsidP="00364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Podporuje projekt/program osvětu a posílení kapacit občanské společnosti (včetně těch, které mohou kapacity dále rozvíjet a</w:t>
            </w:r>
            <w:r>
              <w:rPr>
                <w:sz w:val="18"/>
                <w:szCs w:val="18"/>
              </w:rPr>
              <w:t> </w:t>
            </w:r>
            <w:r w:rsidRPr="00463ABA">
              <w:rPr>
                <w:sz w:val="18"/>
                <w:szCs w:val="18"/>
              </w:rPr>
              <w:t xml:space="preserve">udržovat) a/nebo vytváření funkčních mechanismů pro participaci, při respektování autonomie příslušných institucí a entit? </w:t>
            </w:r>
          </w:p>
        </w:tc>
        <w:tc>
          <w:tcPr>
            <w:tcW w:w="1984" w:type="dxa"/>
            <w:shd w:val="clear" w:color="auto" w:fill="auto"/>
          </w:tcPr>
          <w:p w14:paraId="00000060" w14:textId="77777777" w:rsidR="0036454B" w:rsidRPr="00463ABA" w:rsidRDefault="0036454B" w:rsidP="00364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auto"/>
          </w:tcPr>
          <w:p w14:paraId="00000061" w14:textId="77777777" w:rsidR="0036454B" w:rsidRPr="00463ABA" w:rsidRDefault="0036454B" w:rsidP="00364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auto"/>
          </w:tcPr>
          <w:p w14:paraId="00000062" w14:textId="77777777" w:rsidR="0036454B" w:rsidRPr="00463ABA" w:rsidRDefault="0036454B" w:rsidP="00364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Realizátor,</w:t>
            </w:r>
          </w:p>
          <w:p w14:paraId="00000063" w14:textId="77777777" w:rsidR="0036454B" w:rsidRPr="00463ABA" w:rsidRDefault="0036454B" w:rsidP="00364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Příjemce</w:t>
            </w:r>
          </w:p>
        </w:tc>
      </w:tr>
      <w:tr w:rsidR="0036454B" w:rsidRPr="00463ABA" w14:paraId="3C20CB04" w14:textId="77777777" w:rsidTr="0036454B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CAEDFB" w:themeFill="accent4" w:themeFillTint="33"/>
          </w:tcPr>
          <w:p w14:paraId="00000065" w14:textId="5E570864" w:rsidR="0036454B" w:rsidRPr="00463ABA" w:rsidRDefault="0036454B" w:rsidP="0036454B">
            <w:pPr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Mechanismy pro zajištění zpětné vazby</w:t>
            </w:r>
          </w:p>
        </w:tc>
        <w:tc>
          <w:tcPr>
            <w:tcW w:w="3662" w:type="dxa"/>
            <w:shd w:val="clear" w:color="auto" w:fill="CAEDFB" w:themeFill="accent4" w:themeFillTint="33"/>
          </w:tcPr>
          <w:p w14:paraId="00000066" w14:textId="062A2142" w:rsidR="0036454B" w:rsidRPr="00463ABA" w:rsidRDefault="0036454B" w:rsidP="00364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Je v rámci projektu/programu nastaven mechanismus pro zajištění zpětné vazby a</w:t>
            </w:r>
            <w:r>
              <w:rPr>
                <w:sz w:val="18"/>
                <w:szCs w:val="18"/>
              </w:rPr>
              <w:t> </w:t>
            </w:r>
            <w:r w:rsidRPr="00463ABA">
              <w:rPr>
                <w:sz w:val="18"/>
                <w:szCs w:val="18"/>
              </w:rPr>
              <w:t>podávání stížností či jiných podnětů místních partnerů a příjemců?</w:t>
            </w:r>
          </w:p>
        </w:tc>
        <w:tc>
          <w:tcPr>
            <w:tcW w:w="1984" w:type="dxa"/>
            <w:shd w:val="clear" w:color="auto" w:fill="CAEDFB" w:themeFill="accent4" w:themeFillTint="33"/>
          </w:tcPr>
          <w:p w14:paraId="00000067" w14:textId="77777777" w:rsidR="0036454B" w:rsidRPr="00463ABA" w:rsidRDefault="0036454B" w:rsidP="00364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CAEDFB" w:themeFill="accent4" w:themeFillTint="33"/>
          </w:tcPr>
          <w:p w14:paraId="00000068" w14:textId="77777777" w:rsidR="0036454B" w:rsidRPr="00463ABA" w:rsidRDefault="0036454B" w:rsidP="00364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CAEDFB" w:themeFill="accent4" w:themeFillTint="33"/>
          </w:tcPr>
          <w:p w14:paraId="00000069" w14:textId="77777777" w:rsidR="0036454B" w:rsidRPr="00463ABA" w:rsidRDefault="0036454B" w:rsidP="00364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Realizátor,</w:t>
            </w:r>
          </w:p>
          <w:p w14:paraId="0000006A" w14:textId="77777777" w:rsidR="0036454B" w:rsidRPr="00463ABA" w:rsidRDefault="0036454B" w:rsidP="00364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Gestor</w:t>
            </w:r>
          </w:p>
        </w:tc>
      </w:tr>
      <w:tr w:rsidR="0036454B" w:rsidRPr="00463ABA" w14:paraId="51191E36" w14:textId="77777777" w:rsidTr="00364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auto"/>
          </w:tcPr>
          <w:p w14:paraId="0000006B" w14:textId="77777777" w:rsidR="0036454B" w:rsidRPr="00463ABA" w:rsidRDefault="0036454B" w:rsidP="0036454B">
            <w:pPr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 xml:space="preserve">Monitoring a sdílení informací </w:t>
            </w:r>
          </w:p>
        </w:tc>
        <w:tc>
          <w:tcPr>
            <w:tcW w:w="3662" w:type="dxa"/>
            <w:shd w:val="clear" w:color="auto" w:fill="auto"/>
          </w:tcPr>
          <w:p w14:paraId="0000006C" w14:textId="17448BE0" w:rsidR="0036454B" w:rsidRPr="00463ABA" w:rsidRDefault="0036454B" w:rsidP="00364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 xml:space="preserve">Je v rámci projektu/programu nastaveno participativní monitorování </w:t>
            </w:r>
            <w:r>
              <w:rPr>
                <w:sz w:val="18"/>
                <w:szCs w:val="18"/>
              </w:rPr>
              <w:t xml:space="preserve">a </w:t>
            </w:r>
            <w:r w:rsidRPr="00463ABA">
              <w:rPr>
                <w:sz w:val="18"/>
                <w:szCs w:val="18"/>
              </w:rPr>
              <w:t>průběžné sdílení informací a výsledků s aktéry veřejné správy i civilní společnosti?</w:t>
            </w:r>
          </w:p>
        </w:tc>
        <w:tc>
          <w:tcPr>
            <w:tcW w:w="1984" w:type="dxa"/>
            <w:shd w:val="clear" w:color="auto" w:fill="auto"/>
          </w:tcPr>
          <w:p w14:paraId="0000006D" w14:textId="77777777" w:rsidR="0036454B" w:rsidRPr="00463ABA" w:rsidRDefault="0036454B" w:rsidP="00364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auto"/>
          </w:tcPr>
          <w:p w14:paraId="0000006E" w14:textId="77777777" w:rsidR="0036454B" w:rsidRPr="00463ABA" w:rsidRDefault="0036454B" w:rsidP="00364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auto"/>
          </w:tcPr>
          <w:p w14:paraId="0000006F" w14:textId="77777777" w:rsidR="0036454B" w:rsidRPr="00463ABA" w:rsidRDefault="0036454B" w:rsidP="00364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Realizátor,</w:t>
            </w:r>
          </w:p>
          <w:p w14:paraId="00000070" w14:textId="77777777" w:rsidR="0036454B" w:rsidRPr="00463ABA" w:rsidRDefault="0036454B" w:rsidP="00364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sz w:val="18"/>
                <w:szCs w:val="18"/>
              </w:rPr>
              <w:t>příjemce</w:t>
            </w:r>
          </w:p>
        </w:tc>
      </w:tr>
      <w:tr w:rsidR="0036454B" w:rsidRPr="00463ABA" w14:paraId="4BA8DB94" w14:textId="77777777" w:rsidTr="0036454B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CAEDFB" w:themeFill="accent4" w:themeFillTint="33"/>
          </w:tcPr>
          <w:p w14:paraId="00000071" w14:textId="270D23B0" w:rsidR="0036454B" w:rsidRPr="00463ABA" w:rsidRDefault="0036454B" w:rsidP="0036454B">
            <w:pPr>
              <w:rPr>
                <w:sz w:val="18"/>
                <w:szCs w:val="18"/>
              </w:rPr>
            </w:pPr>
            <w:r w:rsidRPr="009358DD">
              <w:rPr>
                <w:sz w:val="18"/>
                <w:szCs w:val="18"/>
              </w:rPr>
              <w:t>Přístup ke spravedlnosti</w:t>
            </w:r>
          </w:p>
        </w:tc>
        <w:tc>
          <w:tcPr>
            <w:tcW w:w="3662" w:type="dxa"/>
            <w:shd w:val="clear" w:color="auto" w:fill="CAEDFB" w:themeFill="accent4" w:themeFillTint="33"/>
          </w:tcPr>
          <w:p w14:paraId="00000072" w14:textId="3E1ECEE9" w:rsidR="0036454B" w:rsidRPr="00463ABA" w:rsidRDefault="0036454B" w:rsidP="00364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58DD">
              <w:rPr>
                <w:sz w:val="18"/>
                <w:szCs w:val="18"/>
              </w:rPr>
              <w:t>Přispívá projekt k podpoře přístupu všech ke spravedlnosti?</w:t>
            </w:r>
          </w:p>
        </w:tc>
        <w:tc>
          <w:tcPr>
            <w:tcW w:w="1984" w:type="dxa"/>
            <w:shd w:val="clear" w:color="auto" w:fill="CAEDFB" w:themeFill="accent4" w:themeFillTint="33"/>
          </w:tcPr>
          <w:p w14:paraId="00000073" w14:textId="77777777" w:rsidR="0036454B" w:rsidRPr="00463ABA" w:rsidRDefault="0036454B" w:rsidP="00364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CAEDFB" w:themeFill="accent4" w:themeFillTint="33"/>
          </w:tcPr>
          <w:p w14:paraId="00000074" w14:textId="77777777" w:rsidR="0036454B" w:rsidRPr="00463ABA" w:rsidRDefault="0036454B" w:rsidP="00364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CAEDFB" w:themeFill="accent4" w:themeFillTint="33"/>
          </w:tcPr>
          <w:p w14:paraId="3EF48E6C" w14:textId="77777777" w:rsidR="0036454B" w:rsidRPr="00463ABA" w:rsidRDefault="0036454B" w:rsidP="00364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463ABA">
              <w:rPr>
                <w:rFonts w:asciiTheme="minorBidi" w:eastAsia="Times New Roman" w:hAnsiTheme="minorBidi"/>
                <w:sz w:val="18"/>
                <w:szCs w:val="18"/>
              </w:rPr>
              <w:t>Realizátor,</w:t>
            </w:r>
          </w:p>
          <w:p w14:paraId="00000075" w14:textId="47088D8A" w:rsidR="0036454B" w:rsidRPr="00463ABA" w:rsidRDefault="0036454B" w:rsidP="00364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3ABA">
              <w:rPr>
                <w:rFonts w:asciiTheme="minorBidi" w:eastAsia="Times New Roman" w:hAnsiTheme="minorBidi"/>
                <w:sz w:val="18"/>
                <w:szCs w:val="18"/>
              </w:rPr>
              <w:t>Gestor</w:t>
            </w:r>
          </w:p>
        </w:tc>
      </w:tr>
    </w:tbl>
    <w:p w14:paraId="00000076" w14:textId="77777777" w:rsidR="00555D6A" w:rsidRPr="00463ABA" w:rsidRDefault="00555D6A" w:rsidP="0036454B"/>
    <w:p w14:paraId="00000077" w14:textId="77777777" w:rsidR="00555D6A" w:rsidRPr="00463ABA" w:rsidRDefault="00555D6A"/>
    <w:sectPr w:rsidR="00555D6A" w:rsidRPr="00463ABA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4271" w14:textId="77777777" w:rsidR="00D55986" w:rsidRPr="00463ABA" w:rsidRDefault="00D55986">
      <w:pPr>
        <w:spacing w:after="0" w:line="240" w:lineRule="auto"/>
      </w:pPr>
      <w:r w:rsidRPr="00463ABA">
        <w:separator/>
      </w:r>
    </w:p>
  </w:endnote>
  <w:endnote w:type="continuationSeparator" w:id="0">
    <w:p w14:paraId="69D4871C" w14:textId="77777777" w:rsidR="00D55986" w:rsidRPr="00463ABA" w:rsidRDefault="00D55986">
      <w:pPr>
        <w:spacing w:after="0" w:line="240" w:lineRule="auto"/>
      </w:pPr>
      <w:r w:rsidRPr="00463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E645B03E-35A6-4CA0-9B95-D684CA25C8AB}"/>
    <w:embedBold r:id="rId2" w:fontKey="{9F128E37-CD77-487D-BBCA-9BD1FA2237D9}"/>
    <w:embedItalic r:id="rId3" w:fontKey="{560DFDD2-8222-4E4F-A069-A17298724646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AF4DA4FD-FE55-4E77-8B55-965A2905EF08}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5" w:fontKey="{E9841FDD-4919-452D-8295-55ADA8B5CD1E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8336F21A-45CF-4E74-B534-46E2A3A1A4B0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E9CB1" w14:textId="77777777" w:rsidR="00D55986" w:rsidRPr="00463ABA" w:rsidRDefault="00D55986">
      <w:pPr>
        <w:spacing w:after="0" w:line="240" w:lineRule="auto"/>
      </w:pPr>
      <w:r w:rsidRPr="00463ABA">
        <w:separator/>
      </w:r>
    </w:p>
  </w:footnote>
  <w:footnote w:type="continuationSeparator" w:id="0">
    <w:p w14:paraId="7C07F526" w14:textId="77777777" w:rsidR="00D55986" w:rsidRPr="00463ABA" w:rsidRDefault="00D55986">
      <w:pPr>
        <w:spacing w:after="0" w:line="240" w:lineRule="auto"/>
      </w:pPr>
      <w:r w:rsidRPr="00463ABA">
        <w:continuationSeparator/>
      </w:r>
    </w:p>
  </w:footnote>
  <w:footnote w:id="1">
    <w:p w14:paraId="00000078" w14:textId="79637E70" w:rsidR="00555D6A" w:rsidRPr="00463ABA" w:rsidRDefault="006870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463ABA">
        <w:rPr>
          <w:vertAlign w:val="superscript"/>
        </w:rPr>
        <w:footnoteRef/>
      </w:r>
      <w:r w:rsidRPr="00463ABA">
        <w:rPr>
          <w:color w:val="000000"/>
          <w:sz w:val="20"/>
          <w:szCs w:val="20"/>
        </w:rPr>
        <w:t xml:space="preserve"> </w:t>
      </w:r>
      <w:r w:rsidR="00CF76D3" w:rsidRPr="00463ABA">
        <w:rPr>
          <w:rFonts w:ascii="Arial" w:hAnsi="Arial" w:cs="Arial"/>
          <w:sz w:val="18"/>
          <w:szCs w:val="18"/>
        </w:rPr>
        <w:t>Tento sloupec lze využít pro poskytnutí dalších informací, např. pro argumentaci, proč nejsou zohledněny určité aspekty</w:t>
      </w:r>
    </w:p>
  </w:footnote>
  <w:footnote w:id="2">
    <w:p w14:paraId="0AAF4BF8" w14:textId="5E352501" w:rsidR="001D2F5B" w:rsidRPr="008C751E" w:rsidRDefault="001D2F5B">
      <w:pPr>
        <w:pStyle w:val="Textpoznpodarou"/>
      </w:pPr>
      <w:r w:rsidRPr="00463ABA">
        <w:rPr>
          <w:rStyle w:val="Znakapoznpodarou"/>
        </w:rPr>
        <w:footnoteRef/>
      </w:r>
      <w:r w:rsidRPr="00463ABA">
        <w:t xml:space="preserve"> </w:t>
      </w:r>
      <w:r w:rsidRPr="00463ABA">
        <w:rPr>
          <w:rFonts w:ascii="Arial" w:eastAsia="Arial" w:hAnsi="Arial" w:cs="Arial"/>
          <w:color w:val="000000"/>
          <w:sz w:val="18"/>
          <w:szCs w:val="18"/>
        </w:rPr>
        <w:t xml:space="preserve">Tento oddíl bude hodnocen na pozadí českých a mezinárodních </w:t>
      </w:r>
      <w:r w:rsidR="00445A29" w:rsidRPr="00463ABA">
        <w:rPr>
          <w:rFonts w:ascii="Arial" w:eastAsia="Arial" w:hAnsi="Arial" w:cs="Arial"/>
          <w:color w:val="000000"/>
          <w:sz w:val="18"/>
          <w:szCs w:val="18"/>
        </w:rPr>
        <w:t xml:space="preserve">závazků </w:t>
      </w:r>
      <w:r w:rsidRPr="00463ABA">
        <w:rPr>
          <w:rFonts w:ascii="Arial" w:eastAsia="Arial" w:hAnsi="Arial" w:cs="Arial"/>
          <w:color w:val="000000"/>
          <w:sz w:val="18"/>
          <w:szCs w:val="18"/>
        </w:rPr>
        <w:t xml:space="preserve">s využitím jejich aktuálního přehledu na </w:t>
      </w:r>
      <w:hyperlink r:id="rId1" w:history="1">
        <w:r w:rsidRPr="00463ABA">
          <w:rPr>
            <w:rStyle w:val="Hypertextovodkaz"/>
            <w:rFonts w:ascii="Arial" w:eastAsia="Arial" w:hAnsi="Arial" w:cs="Arial"/>
            <w:sz w:val="18"/>
            <w:szCs w:val="18"/>
          </w:rPr>
          <w:t>www.mzv.cz/rozvoj</w:t>
        </w:r>
      </w:hyperlink>
      <w:r w:rsidRPr="00463ABA">
        <w:rPr>
          <w:rFonts w:ascii="Arial" w:eastAsia="Arial" w:hAnsi="Arial" w:cs="Arial"/>
          <w:color w:val="000000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6A"/>
    <w:rsid w:val="000166DF"/>
    <w:rsid w:val="000223D7"/>
    <w:rsid w:val="0005680A"/>
    <w:rsid w:val="00092EBC"/>
    <w:rsid w:val="000A3D6D"/>
    <w:rsid w:val="000F2F40"/>
    <w:rsid w:val="00131356"/>
    <w:rsid w:val="00195F77"/>
    <w:rsid w:val="001A5B3A"/>
    <w:rsid w:val="001B03C0"/>
    <w:rsid w:val="001B69F6"/>
    <w:rsid w:val="001D2F5B"/>
    <w:rsid w:val="002039B5"/>
    <w:rsid w:val="00291E72"/>
    <w:rsid w:val="002B163D"/>
    <w:rsid w:val="003061F7"/>
    <w:rsid w:val="00344F8C"/>
    <w:rsid w:val="0034627D"/>
    <w:rsid w:val="00355CEC"/>
    <w:rsid w:val="00361695"/>
    <w:rsid w:val="0036454B"/>
    <w:rsid w:val="00396ED6"/>
    <w:rsid w:val="003A58C4"/>
    <w:rsid w:val="003A5A5A"/>
    <w:rsid w:val="00420647"/>
    <w:rsid w:val="004215BD"/>
    <w:rsid w:val="00445A29"/>
    <w:rsid w:val="00463ABA"/>
    <w:rsid w:val="0048454B"/>
    <w:rsid w:val="004B6378"/>
    <w:rsid w:val="004C3DED"/>
    <w:rsid w:val="00525CD3"/>
    <w:rsid w:val="00555D6A"/>
    <w:rsid w:val="00596130"/>
    <w:rsid w:val="0061519D"/>
    <w:rsid w:val="006441E5"/>
    <w:rsid w:val="00663972"/>
    <w:rsid w:val="00676D8F"/>
    <w:rsid w:val="0068533A"/>
    <w:rsid w:val="00687068"/>
    <w:rsid w:val="00741093"/>
    <w:rsid w:val="007A3E84"/>
    <w:rsid w:val="007B0F64"/>
    <w:rsid w:val="007D0FF0"/>
    <w:rsid w:val="007E5BBB"/>
    <w:rsid w:val="008624EF"/>
    <w:rsid w:val="00882FAC"/>
    <w:rsid w:val="008A10AC"/>
    <w:rsid w:val="009358DD"/>
    <w:rsid w:val="009F6B24"/>
    <w:rsid w:val="00A439D2"/>
    <w:rsid w:val="00AB080F"/>
    <w:rsid w:val="00AD296D"/>
    <w:rsid w:val="00B07A99"/>
    <w:rsid w:val="00B747E3"/>
    <w:rsid w:val="00BC457B"/>
    <w:rsid w:val="00BF0B26"/>
    <w:rsid w:val="00C622EE"/>
    <w:rsid w:val="00C9652A"/>
    <w:rsid w:val="00CD4B0A"/>
    <w:rsid w:val="00CF76D3"/>
    <w:rsid w:val="00D17CF0"/>
    <w:rsid w:val="00D347E0"/>
    <w:rsid w:val="00D55986"/>
    <w:rsid w:val="00D91504"/>
    <w:rsid w:val="00DF5A0C"/>
    <w:rsid w:val="00DF719E"/>
    <w:rsid w:val="00E4445D"/>
    <w:rsid w:val="00EE24F2"/>
    <w:rsid w:val="00F513C0"/>
    <w:rsid w:val="00F7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C0F2D"/>
  <w15:docId w15:val="{BF1A6E51-B692-4761-8434-2817D4F2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2E3"/>
  </w:style>
  <w:style w:type="paragraph" w:styleId="Nadpis1">
    <w:name w:val="heading 1"/>
    <w:basedOn w:val="Normln"/>
    <w:next w:val="Normln"/>
    <w:link w:val="Nadpis1Char"/>
    <w:uiPriority w:val="9"/>
    <w:qFormat/>
    <w:rsid w:val="00EE1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1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E1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1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1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1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1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1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1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EE1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EE1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E1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EE1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12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12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12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12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12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12E3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rsid w:val="00EE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Pr>
      <w:color w:val="595959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1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1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12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12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12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1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12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12E3"/>
    <w:rPr>
      <w:b/>
      <w:bCs/>
      <w:smallCaps/>
      <w:color w:val="0F4761" w:themeColor="accent1" w:themeShade="BF"/>
      <w:spacing w:val="5"/>
    </w:rPr>
  </w:style>
  <w:style w:type="table" w:styleId="Tabulkasmkou4zvraznn4">
    <w:name w:val="Grid Table 4 Accent 4"/>
    <w:basedOn w:val="Normlntabulka"/>
    <w:uiPriority w:val="49"/>
    <w:rsid w:val="00EE12E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12E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12E3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E12E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E12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12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12E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12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12E3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2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23A1"/>
    <w:rPr>
      <w:rFonts w:ascii="Segoe UI" w:hAnsi="Segoe UI" w:cs="Segoe UI"/>
      <w:sz w:val="18"/>
      <w:szCs w:val="18"/>
      <w:lang w:val="cs-CZ"/>
    </w:rPr>
  </w:style>
  <w:style w:type="table" w:customStyle="1" w:styleId="Tabulkasmkou4zvraznn41">
    <w:name w:val="Tabulka s mřížkou 4 – zvýraznění 41"/>
    <w:basedOn w:val="Normlntabulka"/>
    <w:next w:val="Tabulkasmkou4zvraznn4"/>
    <w:uiPriority w:val="49"/>
    <w:rsid w:val="00CD23A1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F9ED5"/>
          <w:left w:val="single" w:sz="4" w:space="0" w:color="0F9ED5"/>
          <w:bottom w:val="single" w:sz="4" w:space="0" w:color="0F9ED5"/>
          <w:right w:val="single" w:sz="4" w:space="0" w:color="0F9ED5"/>
          <w:insideH w:val="nil"/>
          <w:insideV w:val="nil"/>
        </w:tcBorders>
        <w:shd w:val="clear" w:color="auto" w:fill="0F9ED5"/>
      </w:tcPr>
    </w:tblStylePr>
    <w:tblStylePr w:type="lastRow">
      <w:rPr>
        <w:b/>
      </w:rPr>
      <w:tblPr/>
      <w:tcPr>
        <w:tcBorders>
          <w:top w:val="single" w:sz="4" w:space="0" w:color="0F9E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F9ED5"/>
          <w:left w:val="single" w:sz="4" w:space="0" w:color="0F9ED5"/>
          <w:bottom w:val="single" w:sz="4" w:space="0" w:color="0F9ED5"/>
          <w:right w:val="single" w:sz="4" w:space="0" w:color="0F9ED5"/>
          <w:insideH w:val="nil"/>
          <w:insideV w:val="nil"/>
        </w:tcBorders>
        <w:shd w:val="clear" w:color="auto" w:fill="0F9ED5"/>
      </w:tcPr>
    </w:tblStylePr>
    <w:tblStylePr w:type="lastRow">
      <w:rPr>
        <w:b/>
      </w:rPr>
      <w:tblPr/>
      <w:tcPr>
        <w:tcBorders>
          <w:top w:val="single" w:sz="4" w:space="0" w:color="0F9E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F9ED5"/>
          <w:left w:val="single" w:sz="4" w:space="0" w:color="0F9ED5"/>
          <w:bottom w:val="single" w:sz="4" w:space="0" w:color="0F9ED5"/>
          <w:right w:val="single" w:sz="4" w:space="0" w:color="0F9ED5"/>
          <w:insideH w:val="nil"/>
          <w:insideV w:val="nil"/>
        </w:tcBorders>
        <w:shd w:val="clear" w:color="auto" w:fill="0F9ED5"/>
      </w:tcPr>
    </w:tblStylePr>
    <w:tblStylePr w:type="lastRow">
      <w:rPr>
        <w:b/>
      </w:rPr>
      <w:tblPr/>
      <w:tcPr>
        <w:tcBorders>
          <w:top w:val="single" w:sz="4" w:space="0" w:color="0F9E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paragraph" w:styleId="Revize">
    <w:name w:val="Revision"/>
    <w:hidden/>
    <w:uiPriority w:val="99"/>
    <w:semiHidden/>
    <w:rsid w:val="004C3DE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F2F40"/>
    <w:rPr>
      <w:color w:val="467886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F2F40"/>
    <w:rPr>
      <w:color w:val="96607D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F7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76D3"/>
  </w:style>
  <w:style w:type="paragraph" w:styleId="Zpat">
    <w:name w:val="footer"/>
    <w:basedOn w:val="Normln"/>
    <w:link w:val="ZpatChar"/>
    <w:uiPriority w:val="99"/>
    <w:unhideWhenUsed/>
    <w:rsid w:val="00CF7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7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v.cz/rozv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524</Words>
  <Characters>3593</Characters>
  <Application>Microsoft Office Word</Application>
  <DocSecurity>0</DocSecurity>
  <Lines>239</Lines>
  <Paragraphs>89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Mazankova</dc:creator>
  <cp:lastModifiedBy>Lukáš SVATEK</cp:lastModifiedBy>
  <cp:revision>27</cp:revision>
  <dcterms:created xsi:type="dcterms:W3CDTF">2025-06-25T11:09:00Z</dcterms:created>
  <dcterms:modified xsi:type="dcterms:W3CDTF">2025-12-30T13:08:00Z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0x010100F30C4343AA9C4648AF54D312DEEAFFC0</vt:lpwstr>
  </property>
  <property fmtid="{D5CDD505-2E9C-101B-9397-08002B2CF9AE}" pid="3" name="MSIP_Label_b3564849-fbfc-4795-ad59-055bb350645f_Enabled">
    <vt:lpwstr>true</vt:lpwstr>
  </property>
  <property fmtid="{D5CDD505-2E9C-101B-9397-08002B2CF9AE}" pid="4" name="MSIP_Label_b3564849-fbfc-4795-ad59-055bb350645f_SetDate">
    <vt:lpwstr>2024-11-07T12:12:13Z</vt:lpwstr>
  </property>
  <property fmtid="{D5CDD505-2E9C-101B-9397-08002B2CF9AE}" pid="5" name="MSIP_Label_b3564849-fbfc-4795-ad59-055bb350645f_Method">
    <vt:lpwstr>Standard</vt:lpwstr>
  </property>
  <property fmtid="{D5CDD505-2E9C-101B-9397-08002B2CF9AE}" pid="6" name="MSIP_Label_b3564849-fbfc-4795-ad59-055bb350645f_Name">
    <vt:lpwstr>M102S01</vt:lpwstr>
  </property>
  <property fmtid="{D5CDD505-2E9C-101B-9397-08002B2CF9AE}" pid="7" name="MSIP_Label_b3564849-fbfc-4795-ad59-055bb350645f_SiteId">
    <vt:lpwstr>65154e19-ce31-44e2-97af-2480f4c17f95</vt:lpwstr>
  </property>
  <property fmtid="{D5CDD505-2E9C-101B-9397-08002B2CF9AE}" pid="8" name="MSIP_Label_b3564849-fbfc-4795-ad59-055bb350645f_ActionId">
    <vt:lpwstr>cb6d383c-232f-4aa3-91f8-9a173cf01f23</vt:lpwstr>
  </property>
  <property fmtid="{D5CDD505-2E9C-101B-9397-08002B2CF9AE}" pid="9" name="MSIP_Label_b3564849-fbfc-4795-ad59-055bb350645f_ContentBits">
    <vt:lpwstr>0</vt:lpwstr>
  </property>
</Properties>
</file>