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43228">
      <w:pPr>
        <w:pStyle w:val="Nadpis2"/>
        <w:rPr>
          <w:smallCaps/>
          <w:color w:val="000000"/>
          <w:sz w:val="40"/>
        </w:rPr>
      </w:pPr>
      <w:bookmarkStart w:id="0" w:name="_GoBack"/>
      <w:bookmarkEnd w:id="0"/>
      <w:r>
        <w:rPr>
          <w:smallCaps/>
          <w:color w:val="000000"/>
          <w:sz w:val="40"/>
        </w:rPr>
        <w:t>Ministerstvo zahraničních věcí</w:t>
      </w:r>
    </w:p>
    <w:p w:rsidR="00000000" w:rsidRDefault="00243228">
      <w:pPr>
        <w:pStyle w:val="Nadpis2"/>
        <w:rPr>
          <w:smallCaps/>
          <w:color w:val="000000"/>
        </w:rPr>
      </w:pPr>
      <w:r>
        <w:rPr>
          <w:smallCaps/>
          <w:color w:val="000000"/>
        </w:rPr>
        <w:t>České republiky</w:t>
      </w:r>
    </w:p>
    <w:p w:rsidR="00000000" w:rsidRDefault="00243228">
      <w:pPr>
        <w:pStyle w:val="Nadpis5"/>
        <w:rPr>
          <w:sz w:val="24"/>
        </w:rPr>
      </w:pPr>
      <w:r>
        <w:rPr>
          <w:sz w:val="24"/>
        </w:rPr>
        <w:t>Odbor lidských práv a transformační politiky</w:t>
      </w:r>
    </w:p>
    <w:p w:rsidR="00000000" w:rsidRDefault="00243228">
      <w:pPr>
        <w:jc w:val="center"/>
        <w:rPr>
          <w:b/>
          <w:bCs/>
          <w:smallCaps/>
        </w:rPr>
      </w:pPr>
    </w:p>
    <w:p w:rsidR="00000000" w:rsidRDefault="00243228">
      <w:pPr>
        <w:jc w:val="center"/>
        <w:rPr>
          <w:b/>
          <w:bCs/>
          <w:smallCaps/>
        </w:rPr>
      </w:pPr>
    </w:p>
    <w:p w:rsidR="00000000" w:rsidRDefault="00243228">
      <w:pPr>
        <w:jc w:val="center"/>
        <w:rPr>
          <w:b/>
          <w:bCs/>
          <w:smallCaps/>
        </w:rPr>
      </w:pPr>
    </w:p>
    <w:p w:rsidR="00000000" w:rsidRDefault="00243228">
      <w:pPr>
        <w:jc w:val="center"/>
      </w:pPr>
    </w:p>
    <w:p w:rsidR="00000000" w:rsidRDefault="00243228">
      <w:pPr>
        <w:jc w:val="center"/>
      </w:pPr>
      <w:r>
        <w:rPr>
          <w:lang w:val="cs-CZ" w:eastAsia="cs-CZ"/>
        </w:rPr>
        <w:object w:dxaOrig="15083" w:dyaOrig="4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i1025" type="#_x0000_t75" style="width:453.05pt;height:2in;mso-wrap-style:square;mso-position-horizontal-relative:page;mso-position-vertical-relative:page" o:ole="">
            <v:imagedata r:id="rId8" o:title=""/>
          </v:shape>
          <o:OLEObject Type="Embed" ProgID="MSPhotoEd.3" ShapeID="Object 6" DrawAspect="Content" ObjectID="_1821358485" r:id="rId9"/>
        </w:object>
      </w:r>
    </w:p>
    <w:p w:rsidR="00000000" w:rsidRDefault="00243228">
      <w:pPr>
        <w:jc w:val="center"/>
      </w:pPr>
    </w:p>
    <w:p w:rsidR="00000000" w:rsidRDefault="00243228">
      <w:pPr>
        <w:jc w:val="center"/>
      </w:pPr>
    </w:p>
    <w:p w:rsidR="00000000" w:rsidRDefault="00243228">
      <w:pPr>
        <w:jc w:val="center"/>
      </w:pPr>
    </w:p>
    <w:p w:rsidR="00000000" w:rsidRDefault="00243228">
      <w:pPr>
        <w:pStyle w:val="Nadpis4"/>
      </w:pPr>
      <w:r>
        <w:t xml:space="preserve">Program transformační spolupráce </w:t>
      </w:r>
    </w:p>
    <w:p w:rsidR="00000000" w:rsidRDefault="00243228">
      <w:pPr>
        <w:pStyle w:val="Nadpis4"/>
      </w:pPr>
      <w:r>
        <w:t>202</w:t>
      </w:r>
      <w:r>
        <w:t>6</w:t>
      </w:r>
    </w:p>
    <w:p w:rsidR="00000000" w:rsidRDefault="00243228">
      <w:pPr>
        <w:jc w:val="center"/>
        <w:rPr>
          <w:b/>
          <w:bCs/>
          <w:sz w:val="40"/>
          <w:szCs w:val="40"/>
        </w:rPr>
      </w:pPr>
    </w:p>
    <w:p w:rsidR="00000000" w:rsidRDefault="00243228">
      <w:pPr>
        <w:jc w:val="center"/>
        <w:rPr>
          <w:b/>
          <w:bCs/>
          <w:sz w:val="40"/>
          <w:szCs w:val="4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000000"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3228">
            <w:pPr>
              <w:pStyle w:val="Zkladntext1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808080"/>
                <w:sz w:val="52"/>
              </w:rPr>
            </w:pPr>
            <w:r>
              <w:rPr>
                <w:rFonts w:ascii="Times New Roman" w:hAnsi="Times New Roman" w:cs="Times New Roman"/>
                <w:b/>
                <w:bCs/>
                <w:color w:val="808080"/>
                <w:sz w:val="52"/>
              </w:rPr>
              <w:t>NÁZEV PROJEKTU</w:t>
            </w:r>
          </w:p>
        </w:tc>
      </w:tr>
    </w:tbl>
    <w:p w:rsidR="00000000" w:rsidRDefault="00243228">
      <w:pPr>
        <w:jc w:val="center"/>
        <w:rPr>
          <w:color w:val="808080"/>
        </w:rPr>
      </w:pPr>
    </w:p>
    <w:p w:rsidR="00000000" w:rsidRDefault="00243228">
      <w:pPr>
        <w:pStyle w:val="Nadpis6"/>
      </w:pPr>
      <w:r>
        <w:t>TERMÍN REALIZACE</w:t>
      </w:r>
    </w:p>
    <w:p w:rsidR="00000000" w:rsidRDefault="00243228">
      <w:pPr>
        <w:pStyle w:val="Zkladntext"/>
        <w:rPr>
          <w:b/>
          <w:bCs/>
          <w:sz w:val="40"/>
        </w:rPr>
      </w:pPr>
    </w:p>
    <w:p w:rsidR="00000000" w:rsidRDefault="00243228">
      <w:pPr>
        <w:pStyle w:val="Zkladntext"/>
        <w:rPr>
          <w:b/>
          <w:bCs/>
          <w:sz w:val="40"/>
        </w:rPr>
      </w:pPr>
    </w:p>
    <w:p w:rsidR="00000000" w:rsidRDefault="00243228">
      <w:pPr>
        <w:pStyle w:val="Zkladntext"/>
        <w:rPr>
          <w:b/>
          <w:bCs/>
          <w:sz w:val="40"/>
        </w:rPr>
      </w:pPr>
    </w:p>
    <w:p w:rsidR="00000000" w:rsidRDefault="00243228">
      <w:pPr>
        <w:jc w:val="center"/>
        <w:rPr>
          <w:b/>
          <w:bCs/>
          <w:color w:val="808080"/>
          <w:sz w:val="40"/>
          <w:szCs w:val="40"/>
        </w:rPr>
      </w:pPr>
      <w:r>
        <w:rPr>
          <w:b/>
          <w:bCs/>
          <w:color w:val="808080"/>
          <w:sz w:val="40"/>
          <w:szCs w:val="40"/>
        </w:rPr>
        <w:t>REALIZÁTOR</w:t>
      </w:r>
    </w:p>
    <w:p w:rsidR="00000000" w:rsidRDefault="00243228">
      <w:pPr>
        <w:jc w:val="center"/>
        <w:rPr>
          <w:b/>
          <w:bCs/>
          <w:color w:val="808080"/>
          <w:sz w:val="40"/>
          <w:szCs w:val="40"/>
        </w:rPr>
      </w:pPr>
    </w:p>
    <w:p w:rsidR="00000000" w:rsidRDefault="00243228">
      <w:pPr>
        <w:jc w:val="center"/>
        <w:rPr>
          <w:b/>
          <w:bCs/>
          <w:color w:val="808080"/>
          <w:sz w:val="40"/>
          <w:szCs w:val="40"/>
        </w:rPr>
      </w:pPr>
    </w:p>
    <w:p w:rsidR="00000000" w:rsidRDefault="00243228">
      <w:pPr>
        <w:pStyle w:val="Zkladntext2"/>
        <w:jc w:val="center"/>
      </w:pPr>
    </w:p>
    <w:p w:rsidR="00000000" w:rsidRDefault="00243228"/>
    <w:p w:rsidR="00000000" w:rsidRDefault="00243228"/>
    <w:p w:rsidR="00000000" w:rsidRDefault="00243228"/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00000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243228">
            <w:pPr>
              <w:pStyle w:val="Nzev"/>
              <w:snapToGrid w:val="0"/>
            </w:pPr>
            <w:r>
              <w:t xml:space="preserve">IDENTIFIKAČNÍ FORMULÁŘ PROJEKTU </w:t>
            </w:r>
          </w:p>
        </w:tc>
      </w:tr>
    </w:tbl>
    <w:p w:rsidR="00000000" w:rsidRDefault="00243228">
      <w:pPr>
        <w:jc w:val="center"/>
      </w:pPr>
    </w:p>
    <w:tbl>
      <w:tblPr>
        <w:tblW w:w="9246" w:type="dxa"/>
        <w:jc w:val="center"/>
        <w:tblInd w:w="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"/>
        <w:gridCol w:w="4606"/>
        <w:gridCol w:w="2085"/>
        <w:gridCol w:w="2517"/>
        <w:gridCol w:w="14"/>
      </w:tblGrid>
      <w:tr w:rsidR="00000000">
        <w:trPr>
          <w:gridBefore w:val="1"/>
          <w:wBefore w:w="24" w:type="dxa"/>
          <w:cantSplit/>
          <w:trHeight w:val="900"/>
          <w:jc w:val="center"/>
        </w:trPr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24322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Ná</w:t>
            </w:r>
            <w:r>
              <w:rPr>
                <w:b/>
                <w:bCs/>
              </w:rPr>
              <w:t>zev projektu v češtině:</w:t>
            </w: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sz w:val="18"/>
              </w:rPr>
            </w:pPr>
            <w:r>
              <w:rPr>
                <w:sz w:val="18"/>
              </w:rPr>
              <w:t>Název projektu v angličtině:</w:t>
            </w: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sz w:val="18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322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Číslo projektu:</w:t>
            </w:r>
          </w:p>
          <w:p w:rsidR="00000000" w:rsidRDefault="00243228">
            <w:pPr>
              <w:rPr>
                <w:sz w:val="18"/>
              </w:rPr>
            </w:pPr>
            <w:r>
              <w:rPr>
                <w:sz w:val="18"/>
              </w:rPr>
              <w:t>přiřazuje zadavatel</w:t>
            </w:r>
          </w:p>
        </w:tc>
      </w:tr>
      <w:tr w:rsidR="00000000">
        <w:trPr>
          <w:gridBefore w:val="1"/>
          <w:wBefore w:w="24" w:type="dxa"/>
          <w:cantSplit/>
          <w:trHeight w:val="90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243228">
            <w:pPr>
              <w:snapToGrid w:val="0"/>
            </w:pPr>
            <w:r>
              <w:rPr>
                <w:b/>
                <w:bCs/>
              </w:rPr>
              <w:t>Hlavní cíl projektu</w:t>
            </w:r>
            <w:r>
              <w:t>:</w:t>
            </w:r>
          </w:p>
          <w:p w:rsidR="00000000" w:rsidRDefault="00243228">
            <w:pPr>
              <w:rPr>
                <w:sz w:val="18"/>
              </w:rPr>
            </w:pPr>
            <w:r>
              <w:rPr>
                <w:sz w:val="18"/>
              </w:rPr>
              <w:t xml:space="preserve">stručně formulovaný hlavní cíl projektu </w:t>
            </w:r>
          </w:p>
          <w:p w:rsidR="00000000" w:rsidRDefault="00243228">
            <w:pPr>
              <w:rPr>
                <w:sz w:val="18"/>
              </w:rPr>
            </w:pPr>
          </w:p>
          <w:p w:rsidR="00000000" w:rsidRDefault="00243228"/>
          <w:p w:rsidR="00000000" w:rsidRDefault="00243228"/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322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Místo realizace projektu:</w:t>
            </w:r>
          </w:p>
          <w:p w:rsidR="00000000" w:rsidRDefault="00243228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země/ provincie/ okres/ lokalita, v níž je projekt realizován</w:t>
            </w:r>
            <w:r>
              <w:rPr>
                <w:b/>
                <w:bCs/>
              </w:rPr>
              <w:t xml:space="preserve"> </w:t>
            </w:r>
          </w:p>
          <w:p w:rsidR="00000000" w:rsidRDefault="00243228">
            <w:pPr>
              <w:rPr>
                <w:b/>
                <w:bCs/>
              </w:rPr>
            </w:pPr>
          </w:p>
        </w:tc>
      </w:tr>
      <w:tr w:rsidR="00000000">
        <w:trPr>
          <w:gridBefore w:val="1"/>
          <w:wBefore w:w="24" w:type="dxa"/>
          <w:cantSplit/>
          <w:trHeight w:val="90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24322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Předpo</w:t>
            </w:r>
            <w:r>
              <w:rPr>
                <w:b/>
                <w:bCs/>
              </w:rPr>
              <w:t>kládané datum zahájení projektu:</w:t>
            </w:r>
          </w:p>
          <w:p w:rsidR="00000000" w:rsidRDefault="00243228">
            <w:pPr>
              <w:rPr>
                <w:sz w:val="18"/>
              </w:rPr>
            </w:pPr>
            <w:r>
              <w:rPr>
                <w:sz w:val="18"/>
              </w:rPr>
              <w:t>měsíc / rok</w:t>
            </w: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sz w:val="18"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322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Předpokládané datum ukončení projektu:</w:t>
            </w:r>
          </w:p>
          <w:p w:rsidR="00000000" w:rsidRDefault="00243228">
            <w:pPr>
              <w:rPr>
                <w:sz w:val="18"/>
              </w:rPr>
            </w:pPr>
            <w:r>
              <w:rPr>
                <w:sz w:val="18"/>
              </w:rPr>
              <w:t>měsíc / rok</w:t>
            </w:r>
          </w:p>
        </w:tc>
      </w:tr>
      <w:tr w:rsidR="00000000">
        <w:trPr>
          <w:gridBefore w:val="1"/>
          <w:wBefore w:w="24" w:type="dxa"/>
          <w:cantSplit/>
          <w:trHeight w:val="991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243228">
            <w:pPr>
              <w:snapToGrid w:val="0"/>
            </w:pPr>
            <w:r>
              <w:rPr>
                <w:b/>
                <w:bCs/>
              </w:rPr>
              <w:t xml:space="preserve">Celková výše dotace na projekt z prostředků MZV </w:t>
            </w:r>
            <w:r>
              <w:t>(Kč):</w:t>
            </w: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sz w:val="18"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243228">
            <w:pPr>
              <w:snapToGrid w:val="0"/>
            </w:pPr>
            <w:r>
              <w:rPr>
                <w:b/>
                <w:bCs/>
              </w:rPr>
              <w:t>Celková výše prostředků na projekt včetně spolufinancování</w:t>
            </w:r>
            <w:r>
              <w:t xml:space="preserve"> (Kč):</w:t>
            </w:r>
          </w:p>
          <w:p w:rsidR="00000000" w:rsidRDefault="00243228">
            <w:pPr>
              <w:rPr>
                <w:sz w:val="18"/>
              </w:rPr>
            </w:pPr>
          </w:p>
        </w:tc>
      </w:tr>
      <w:tr w:rsidR="00000000">
        <w:trPr>
          <w:gridBefore w:val="1"/>
          <w:wBefore w:w="24" w:type="dxa"/>
          <w:cantSplit/>
          <w:trHeight w:val="991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243228">
            <w:pPr>
              <w:snapToGrid w:val="0"/>
            </w:pPr>
            <w:r>
              <w:rPr>
                <w:b/>
                <w:bCs/>
              </w:rPr>
              <w:t>Výše požadované dotace na rok 20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>
              <w:t>(Kč):</w:t>
            </w:r>
          </w:p>
          <w:p w:rsidR="00000000" w:rsidRDefault="00243228">
            <w:pPr>
              <w:rPr>
                <w:sz w:val="18"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24322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Celkové výdaje projektu včetně spolufinancování v roce 202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>
              <w:t>(Kč):</w:t>
            </w: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sz w:val="18"/>
              </w:rPr>
            </w:pPr>
          </w:p>
          <w:p w:rsidR="00000000" w:rsidRDefault="00243228"/>
        </w:tc>
      </w:tr>
      <w:tr w:rsidR="00000000">
        <w:trPr>
          <w:gridBefore w:val="1"/>
          <w:wBefore w:w="24" w:type="dxa"/>
          <w:cantSplit/>
          <w:trHeight w:val="1245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:rsidR="00000000" w:rsidRDefault="00243228">
            <w:pPr>
              <w:snapToGrid w:val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0"/>
              </w:rPr>
              <w:t>Podíl dotace ze státního rozpočtu na financování projektu v roce 202</w:t>
            </w:r>
            <w:r>
              <w:rPr>
                <w:b/>
                <w:bCs/>
                <w:color w:val="000000"/>
                <w:sz w:val="20"/>
              </w:rPr>
              <w:t>6</w:t>
            </w:r>
            <w:r>
              <w:rPr>
                <w:b/>
                <w:bCs/>
                <w:color w:val="000000"/>
                <w:sz w:val="20"/>
              </w:rPr>
              <w:t xml:space="preserve"> (v %</w:t>
            </w:r>
            <w:r>
              <w:rPr>
                <w:color w:val="000000"/>
                <w:sz w:val="20"/>
              </w:rPr>
              <w:t>)</w:t>
            </w:r>
            <w:r>
              <w:rPr>
                <w:b/>
                <w:bCs/>
                <w:color w:val="000000"/>
                <w:sz w:val="20"/>
              </w:rPr>
              <w:t>: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  <w:p w:rsidR="00000000" w:rsidRDefault="00243228">
            <w:pPr>
              <w:rPr>
                <w:b/>
                <w:bCs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243228">
            <w:pPr>
              <w:snapToGrid w:val="0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Podíl dotace ze státního rozpočtu na financování projektu za celou dobu</w:t>
            </w:r>
            <w:r>
              <w:rPr>
                <w:b/>
                <w:bCs/>
                <w:sz w:val="20"/>
              </w:rPr>
              <w:t xml:space="preserve"> realizace</w:t>
            </w:r>
            <w:r>
              <w:rPr>
                <w:sz w:val="20"/>
              </w:rPr>
              <w:t xml:space="preserve"> (Kč): </w:t>
            </w: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b/>
                <w:bCs/>
              </w:rPr>
            </w:pPr>
          </w:p>
        </w:tc>
      </w:tr>
      <w:tr w:rsidR="00000000">
        <w:trPr>
          <w:gridBefore w:val="1"/>
          <w:wBefore w:w="24" w:type="dxa"/>
          <w:trHeight w:val="1165"/>
          <w:jc w:val="center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322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Ostat</w:t>
            </w:r>
            <w:r>
              <w:rPr>
                <w:b/>
                <w:bCs/>
              </w:rPr>
              <w:t>ní zdroje spolufinancování a jejich procentní podíl na financování projektu v roce 202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: </w:t>
            </w:r>
            <w:r>
              <w:rPr>
                <w:sz w:val="20"/>
              </w:rPr>
              <w:t>(všechny zdroje spolufinancování včetně vlastních i včetně těch, které jsou zatím v jednání)</w:t>
            </w:r>
            <w:r>
              <w:rPr>
                <w:b/>
                <w:bCs/>
              </w:rPr>
              <w:t xml:space="preserve"> </w:t>
            </w:r>
          </w:p>
          <w:p w:rsidR="00000000" w:rsidRDefault="00243228">
            <w:pPr>
              <w:rPr>
                <w:b/>
                <w:bCs/>
              </w:rPr>
            </w:pPr>
          </w:p>
          <w:p w:rsidR="00000000" w:rsidRDefault="00243228">
            <w:pPr>
              <w:rPr>
                <w:b/>
                <w:bCs/>
              </w:rPr>
            </w:pPr>
          </w:p>
        </w:tc>
      </w:tr>
      <w:tr w:rsidR="00000000">
        <w:trPr>
          <w:gridBefore w:val="1"/>
          <w:wBefore w:w="24" w:type="dxa"/>
          <w:trHeight w:val="1165"/>
          <w:jc w:val="center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3228">
            <w:pPr>
              <w:snapToGrid w:val="0"/>
            </w:pPr>
            <w:r>
              <w:rPr>
                <w:b/>
                <w:bCs/>
              </w:rPr>
              <w:t>Realizátor projektu: organizace / odpovědný řešitel</w:t>
            </w:r>
            <w:r>
              <w:t xml:space="preserve"> (jméno, adresa, ko</w:t>
            </w:r>
            <w:r>
              <w:t>ntakty):</w:t>
            </w:r>
          </w:p>
          <w:p w:rsidR="00000000" w:rsidRDefault="00243228">
            <w:pPr>
              <w:rPr>
                <w:sz w:val="18"/>
              </w:rPr>
            </w:pPr>
            <w:r>
              <w:rPr>
                <w:sz w:val="18"/>
              </w:rPr>
              <w:t>název, typ, poštovní a webová adresa organizace; jméno a pozice odpovědného řešitele, telefon, e-mail, datová schránka</w:t>
            </w: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sz w:val="18"/>
              </w:rPr>
            </w:pPr>
          </w:p>
          <w:p w:rsidR="00000000" w:rsidRDefault="00243228">
            <w:pPr>
              <w:rPr>
                <w:sz w:val="18"/>
              </w:rPr>
            </w:pPr>
          </w:p>
        </w:tc>
      </w:tr>
      <w:tr w:rsidR="00000000">
        <w:trPr>
          <w:gridBefore w:val="1"/>
          <w:wBefore w:w="24" w:type="dxa"/>
          <w:trHeight w:val="1019"/>
          <w:jc w:val="center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3228">
            <w:pPr>
              <w:snapToGrid w:val="0"/>
            </w:pPr>
            <w:r>
              <w:rPr>
                <w:b/>
                <w:bCs/>
              </w:rPr>
              <w:t xml:space="preserve">Partnerské instituce podílející se na projektu </w:t>
            </w:r>
            <w:r>
              <w:t>(adresa, kontakty):</w:t>
            </w:r>
          </w:p>
          <w:p w:rsidR="00000000" w:rsidRDefault="00243228">
            <w:pPr>
              <w:rPr>
                <w:sz w:val="18"/>
              </w:rPr>
            </w:pPr>
            <w:r>
              <w:rPr>
                <w:sz w:val="18"/>
              </w:rPr>
              <w:t xml:space="preserve">název, typ, poštovní a webová adresa organizace; stručná </w:t>
            </w:r>
            <w:r>
              <w:rPr>
                <w:sz w:val="18"/>
              </w:rPr>
              <w:t>charakteristika činnosti, kontaktní osoba, telefon, fax, e-mail</w:t>
            </w:r>
          </w:p>
          <w:p w:rsidR="00000000" w:rsidRDefault="00243228">
            <w:pPr>
              <w:rPr>
                <w:sz w:val="18"/>
              </w:rPr>
            </w:pPr>
          </w:p>
          <w:p w:rsidR="00000000" w:rsidRDefault="00243228"/>
        </w:tc>
      </w:tr>
      <w:tr w:rsidR="00000000">
        <w:trPr>
          <w:gridBefore w:val="1"/>
          <w:wBefore w:w="24" w:type="dxa"/>
          <w:trHeight w:val="1859"/>
          <w:jc w:val="center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322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Místo, datum, jméno a podpis zpracovatele projektu:</w:t>
            </w:r>
          </w:p>
          <w:p w:rsidR="00000000" w:rsidRDefault="00243228"/>
        </w:tc>
      </w:tr>
      <w:tr w:rsidR="00000000">
        <w:tblPrEx>
          <w:tblCellMar>
            <w:left w:w="70" w:type="dxa"/>
            <w:right w:w="70" w:type="dxa"/>
          </w:tblCellMar>
        </w:tblPrEx>
        <w:trPr>
          <w:gridAfter w:val="1"/>
          <w:wAfter w:w="14" w:type="dxa"/>
          <w:jc w:val="center"/>
        </w:trPr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243228">
            <w:pPr>
              <w:pStyle w:val="Nzev"/>
              <w:snapToGrid w:val="0"/>
            </w:pPr>
            <w:r>
              <w:t>POPIS PROJEKTU</w:t>
            </w:r>
          </w:p>
        </w:tc>
      </w:tr>
    </w:tbl>
    <w:p w:rsidR="00000000" w:rsidRDefault="00243228"/>
    <w:p w:rsidR="00000000" w:rsidRDefault="00243228">
      <w:pPr>
        <w:numPr>
          <w:ilvl w:val="0"/>
          <w:numId w:val="2"/>
        </w:numPr>
        <w:tabs>
          <w:tab w:val="left" w:pos="567"/>
        </w:tabs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SHRNUTÍ PROJEKTU (v českém a anglickém jazyce – každé max. ½ strany A4)</w:t>
      </w:r>
    </w:p>
    <w:p w:rsidR="00000000" w:rsidRDefault="00243228">
      <w:pPr>
        <w:tabs>
          <w:tab w:val="left" w:pos="1428"/>
        </w:tabs>
        <w:ind w:left="1068"/>
        <w:jc w:val="both"/>
        <w:rPr>
          <w:rFonts w:ascii="TimesNewRomanPSMT" w:hAnsi="TimesNewRomanPSMT" w:cs="TimesNewRomanPSMT"/>
        </w:rPr>
      </w:pPr>
    </w:p>
    <w:p w:rsidR="00000000" w:rsidRDefault="00243228">
      <w:pPr>
        <w:numPr>
          <w:ilvl w:val="0"/>
          <w:numId w:val="2"/>
        </w:numPr>
        <w:tabs>
          <w:tab w:val="left" w:pos="567"/>
        </w:tabs>
        <w:jc w:val="both"/>
        <w:rPr>
          <w:rFonts w:ascii="TimesNewRomanPSMT" w:hAnsi="TimesNewRomanPSMT" w:cs="TimesNewRomanPSMT"/>
          <w:i/>
          <w:iCs/>
        </w:rPr>
      </w:pPr>
      <w:r>
        <w:rPr>
          <w:rFonts w:ascii="TimesNewRomanPSMT" w:hAnsi="TimesNewRomanPSMT" w:cs="TimesNewRomanPSMT"/>
        </w:rPr>
        <w:t>POPIS VÝCHOZÍ SITUACE (v rozsahu max. 3 stran</w:t>
      </w:r>
      <w:r>
        <w:rPr>
          <w:rFonts w:ascii="TimesNewRomanPSMT" w:hAnsi="TimesNewRomanPSMT" w:cs="TimesNewRomanPSMT"/>
        </w:rPr>
        <w:t>)</w:t>
      </w:r>
    </w:p>
    <w:p w:rsidR="00000000" w:rsidRDefault="00243228">
      <w:pPr>
        <w:pStyle w:val="Odstavecseseznamem"/>
        <w:rPr>
          <w:rFonts w:ascii="TimesNewRomanPSMT" w:hAnsi="TimesNewRomanPSMT" w:cs="TimesNewRomanPSMT"/>
          <w:i/>
          <w:iCs/>
        </w:rPr>
      </w:pPr>
    </w:p>
    <w:p w:rsidR="00000000" w:rsidRDefault="00243228">
      <w:pPr>
        <w:numPr>
          <w:ilvl w:val="1"/>
          <w:numId w:val="2"/>
        </w:numPr>
        <w:tabs>
          <w:tab w:val="left" w:pos="567"/>
        </w:tabs>
        <w:jc w:val="both"/>
        <w:rPr>
          <w:rFonts w:ascii="TimesNewRomanPSMT" w:hAnsi="TimesNewRomanPSMT" w:cs="TimesNewRomanPSMT"/>
          <w:i/>
          <w:iCs/>
        </w:rPr>
      </w:pPr>
      <w:r>
        <w:rPr>
          <w:rFonts w:ascii="TimesNewRomanPSMT" w:hAnsi="TimesNewRomanPSMT" w:cs="TimesNewRomanPSMT"/>
          <w:b/>
          <w:iCs/>
        </w:rPr>
        <w:t>Analýza problému</w:t>
      </w:r>
      <w:r>
        <w:rPr>
          <w:rFonts w:ascii="TimesNewRomanPSMT" w:hAnsi="TimesNewRomanPSMT" w:cs="TimesNewRomanPSMT"/>
          <w:i/>
          <w:iCs/>
        </w:rPr>
        <w:t xml:space="preserve"> (uveďte stručnou analýzu výchozího stavu, zdroje vstupních informací a identifikujte problém, který chcete projektem řešit)</w:t>
      </w:r>
    </w:p>
    <w:p w:rsidR="00000000" w:rsidRDefault="00243228">
      <w:pPr>
        <w:tabs>
          <w:tab w:val="left" w:pos="567"/>
        </w:tabs>
        <w:ind w:left="792"/>
        <w:jc w:val="both"/>
        <w:rPr>
          <w:rFonts w:ascii="TimesNewRomanPSMT" w:hAnsi="TimesNewRomanPSMT" w:cs="TimesNewRomanPSMT"/>
          <w:i/>
          <w:iCs/>
        </w:rPr>
      </w:pPr>
    </w:p>
    <w:p w:rsidR="00000000" w:rsidRDefault="00243228">
      <w:pPr>
        <w:numPr>
          <w:ilvl w:val="1"/>
          <w:numId w:val="2"/>
        </w:numPr>
        <w:tabs>
          <w:tab w:val="left" w:pos="567"/>
        </w:tabs>
        <w:jc w:val="both"/>
        <w:rPr>
          <w:rFonts w:ascii="TimesNewRomanPSMT" w:hAnsi="TimesNewRomanPSMT" w:cs="TimesNewRomanPSMT"/>
          <w:i/>
          <w:iCs/>
        </w:rPr>
      </w:pPr>
      <w:r>
        <w:rPr>
          <w:rFonts w:ascii="TimesNewRomanPSMT" w:hAnsi="TimesNewRomanPSMT" w:cs="TimesNewRomanPSMT"/>
          <w:b/>
          <w:iCs/>
        </w:rPr>
        <w:t xml:space="preserve">Komplementarita k aktivitám dalších donorů </w:t>
      </w:r>
      <w:r>
        <w:rPr>
          <w:rFonts w:ascii="TimesNewRomanPSMT" w:hAnsi="TimesNewRomanPSMT" w:cs="TimesNewRomanPSMT"/>
          <w:i/>
          <w:iCs/>
        </w:rPr>
        <w:t>(uveďte aktivity ostatních donorů, které mohou mít přímý vztah k rea</w:t>
      </w:r>
      <w:r>
        <w:rPr>
          <w:rFonts w:ascii="TimesNewRomanPSMT" w:hAnsi="TimesNewRomanPSMT" w:cs="TimesNewRomanPSMT"/>
          <w:i/>
          <w:iCs/>
        </w:rPr>
        <w:t>lizaci projektu, zdůvodněte jeho přidanou hodnotu)</w:t>
      </w:r>
    </w:p>
    <w:p w:rsidR="00000000" w:rsidRDefault="00243228">
      <w:pPr>
        <w:tabs>
          <w:tab w:val="left" w:pos="567"/>
        </w:tabs>
        <w:ind w:left="1000"/>
        <w:jc w:val="both"/>
        <w:rPr>
          <w:rFonts w:ascii="TimesNewRomanPSMT" w:hAnsi="TimesNewRomanPSMT" w:cs="TimesNewRomanPSMT"/>
          <w:i/>
          <w:iCs/>
        </w:rPr>
      </w:pPr>
    </w:p>
    <w:p w:rsidR="00000000" w:rsidRDefault="00243228">
      <w:pPr>
        <w:numPr>
          <w:ilvl w:val="0"/>
          <w:numId w:val="2"/>
        </w:numPr>
        <w:tabs>
          <w:tab w:val="left" w:pos="567"/>
        </w:tabs>
        <w:jc w:val="both"/>
        <w:rPr>
          <w:rFonts w:ascii="TimesNewRomanPSMT" w:hAnsi="TimesNewRomanPSMT" w:cs="TimesNewRomanPSMT"/>
          <w:iCs/>
        </w:rPr>
      </w:pPr>
      <w:r>
        <w:rPr>
          <w:rFonts w:ascii="TimesNewRomanPSMT" w:hAnsi="TimesNewRomanPSMT" w:cs="TimesNewRomanPSMT"/>
        </w:rPr>
        <w:t xml:space="preserve">CÍLOVÉ SKUPINY </w:t>
      </w:r>
      <w:r>
        <w:rPr>
          <w:rFonts w:ascii="TimesNewRomanPSMT" w:hAnsi="TimesNewRomanPSMT" w:cs="TimesNewRomanPSMT"/>
          <w:iCs/>
        </w:rPr>
        <w:t>(p</w:t>
      </w:r>
      <w:r>
        <w:rPr>
          <w:rFonts w:ascii="TimesNewRomanPSMT" w:hAnsi="TimesNewRomanPSMT" w:cs="TimesNewRomanPSMT"/>
          <w:i/>
          <w:iCs/>
        </w:rPr>
        <w:t>opište cílové skupiny, kterým je projekt určen – 1 strana A4).</w:t>
      </w:r>
    </w:p>
    <w:p w:rsidR="00000000" w:rsidRDefault="00243228">
      <w:pPr>
        <w:tabs>
          <w:tab w:val="left" w:pos="567"/>
        </w:tabs>
        <w:ind w:left="360"/>
        <w:jc w:val="both"/>
        <w:rPr>
          <w:rFonts w:ascii="TimesNewRomanPSMT" w:hAnsi="TimesNewRomanPSMT" w:cs="TimesNewRomanPSMT"/>
          <w:iCs/>
        </w:rPr>
      </w:pPr>
    </w:p>
    <w:p w:rsidR="00000000" w:rsidRDefault="00243228">
      <w:pPr>
        <w:numPr>
          <w:ilvl w:val="1"/>
          <w:numId w:val="2"/>
        </w:numPr>
        <w:tabs>
          <w:tab w:val="left" w:pos="567"/>
        </w:tabs>
        <w:jc w:val="both"/>
        <w:rPr>
          <w:rFonts w:ascii="TimesNewRomanPSMT" w:hAnsi="TimesNewRomanPSMT" w:cs="TimesNewRomanPSMT"/>
          <w:iCs/>
        </w:rPr>
      </w:pPr>
      <w:r>
        <w:rPr>
          <w:rFonts w:ascii="TimesNewRomanPSMT" w:hAnsi="TimesNewRomanPSMT" w:cs="TimesNewRomanPSMT"/>
          <w:iCs/>
        </w:rPr>
        <w:t xml:space="preserve">Přímé cílové skupiny </w:t>
      </w:r>
    </w:p>
    <w:p w:rsidR="00000000" w:rsidRDefault="00243228">
      <w:pPr>
        <w:numPr>
          <w:ilvl w:val="1"/>
          <w:numId w:val="2"/>
        </w:numPr>
        <w:tabs>
          <w:tab w:val="left" w:pos="567"/>
        </w:tabs>
        <w:jc w:val="both"/>
        <w:rPr>
          <w:rFonts w:ascii="TimesNewRomanPSMT" w:hAnsi="TimesNewRomanPSMT" w:cs="TimesNewRomanPSMT"/>
          <w:iCs/>
        </w:rPr>
      </w:pPr>
      <w:r>
        <w:rPr>
          <w:rFonts w:ascii="TimesNewRomanPSMT" w:hAnsi="TimesNewRomanPSMT" w:cs="TimesNewRomanPSMT"/>
          <w:iCs/>
        </w:rPr>
        <w:t>Koneční příjemci projektu (širší cílová skupina)</w:t>
      </w:r>
    </w:p>
    <w:p w:rsidR="00000000" w:rsidRDefault="00243228">
      <w:pPr>
        <w:tabs>
          <w:tab w:val="left" w:pos="567"/>
        </w:tabs>
        <w:jc w:val="both"/>
        <w:rPr>
          <w:rFonts w:ascii="TimesNewRomanPSMT" w:hAnsi="TimesNewRomanPSMT" w:cs="TimesNewRomanPSMT"/>
          <w:iCs/>
        </w:rPr>
      </w:pPr>
    </w:p>
    <w:p w:rsidR="00000000" w:rsidRDefault="00243228">
      <w:pPr>
        <w:numPr>
          <w:ilvl w:val="0"/>
          <w:numId w:val="2"/>
        </w:numPr>
        <w:tabs>
          <w:tab w:val="left" w:pos="567"/>
        </w:tabs>
        <w:jc w:val="both"/>
        <w:rPr>
          <w:rFonts w:ascii="TimesNewRomanPSMT" w:hAnsi="TimesNewRomanPSMT" w:cs="TimesNewRomanPSMT"/>
          <w:iCs/>
        </w:rPr>
      </w:pPr>
      <w:r>
        <w:rPr>
          <w:rFonts w:ascii="TimesNewRomanPSMT" w:hAnsi="TimesNewRomanPSMT" w:cs="TimesNewRomanPSMT"/>
        </w:rPr>
        <w:t>CÍLE PROJEKTU (1 strana A4)</w:t>
      </w:r>
    </w:p>
    <w:p w:rsidR="00000000" w:rsidRDefault="00243228">
      <w:pPr>
        <w:ind w:left="567"/>
        <w:jc w:val="both"/>
        <w:rPr>
          <w:rFonts w:ascii="TimesNewRomanPSMT" w:hAnsi="TimesNewRomanPSMT" w:cs="TimesNewRomanPSMT"/>
          <w:i/>
          <w:iCs/>
        </w:rPr>
      </w:pPr>
      <w:r>
        <w:rPr>
          <w:rFonts w:ascii="TimesNewRomanPSMT" w:hAnsi="TimesNewRomanPSMT" w:cs="TimesNewRomanPSMT"/>
          <w:i/>
          <w:iCs/>
        </w:rPr>
        <w:t xml:space="preserve">Definujte záměr a cíle </w:t>
      </w:r>
      <w:r>
        <w:rPr>
          <w:rFonts w:ascii="TimesNewRomanPSMT" w:hAnsi="TimesNewRomanPSMT" w:cs="TimesNewRomanPSMT"/>
          <w:i/>
          <w:iCs/>
        </w:rPr>
        <w:t xml:space="preserve">projektu, uveďte objektivně </w:t>
      </w:r>
      <w:r>
        <w:rPr>
          <w:rFonts w:ascii="TimesNewRomanPSMT" w:hAnsi="TimesNewRomanPSMT" w:cs="TimesNewRomanPSMT" w:hint="eastAsia"/>
          <w:i/>
          <w:iCs/>
        </w:rPr>
        <w:t>ověřitelně</w:t>
      </w:r>
      <w:r>
        <w:rPr>
          <w:rFonts w:ascii="TimesNewRomanPSMT" w:hAnsi="TimesNewRomanPSMT" w:cs="TimesNewRomanPSMT"/>
          <w:i/>
          <w:iCs/>
        </w:rPr>
        <w:t xml:space="preserve"> indikátory úspěšného naplnění cíle projektu a prostředky jejich ověření.</w:t>
      </w:r>
    </w:p>
    <w:p w:rsidR="00000000" w:rsidRDefault="00243228">
      <w:pPr>
        <w:numPr>
          <w:ilvl w:val="0"/>
          <w:numId w:val="2"/>
        </w:numPr>
        <w:tabs>
          <w:tab w:val="left" w:pos="567"/>
        </w:tabs>
        <w:spacing w:before="24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POSTUP REALIZACE PROJEKTU (3 strany A4)</w:t>
      </w:r>
    </w:p>
    <w:p w:rsidR="00000000" w:rsidRDefault="00243228">
      <w:pPr>
        <w:ind w:left="567"/>
        <w:jc w:val="both"/>
        <w:rPr>
          <w:rFonts w:ascii="TimesNewRomanPSMT" w:hAnsi="TimesNewRomanPSMT" w:cs="TimesNewRomanPSMT"/>
          <w:i/>
          <w:iCs/>
        </w:rPr>
      </w:pPr>
      <w:r>
        <w:rPr>
          <w:rFonts w:ascii="TimesNewRomanPSMT" w:hAnsi="TimesNewRomanPSMT" w:cs="TimesNewRomanPSMT"/>
          <w:i/>
          <w:iCs/>
        </w:rPr>
        <w:t>Popište jednotlivé výstupy projektu, včetně jejich kvantifikovaných indikátorů a způsobů jejich ověření,</w:t>
      </w:r>
      <w:r>
        <w:rPr>
          <w:rFonts w:ascii="TimesNewRomanPSMT" w:hAnsi="TimesNewRomanPSMT" w:cs="TimesNewRomanPSMT"/>
          <w:i/>
          <w:iCs/>
        </w:rPr>
        <w:t xml:space="preserve"> stručně popište jednotlivé aktivity projektu, zachovávejte přitom strukturu členění </w:t>
      </w:r>
      <w:r>
        <w:rPr>
          <w:rFonts w:ascii="TimesNewRomanPSMT" w:hAnsi="TimesNewRomanPSMT" w:cs="TimesNewRomanPSMT"/>
          <w:i/>
        </w:rPr>
        <w:t>shodnou s logickým rámcem, tabulkou výstupů a aktivit a harmonogramem</w:t>
      </w:r>
      <w:r>
        <w:rPr>
          <w:rFonts w:ascii="TimesNewRomanPSMT" w:hAnsi="TimesNewRomanPSMT" w:cs="TimesNewRomanPSMT"/>
          <w:i/>
          <w:iCs/>
        </w:rPr>
        <w:t xml:space="preserve">. </w:t>
      </w:r>
      <w:r>
        <w:rPr>
          <w:rFonts w:ascii="TimesNewRomanPSMT" w:hAnsi="TimesNewRomanPSMT" w:cs="TimesNewRomanPSMT"/>
          <w:i/>
        </w:rPr>
        <w:t>V</w:t>
      </w:r>
      <w:r>
        <w:rPr>
          <w:rFonts w:ascii="TimesNewRomanPSMT" w:hAnsi="TimesNewRomanPSMT" w:cs="TimesNewRomanPSMT" w:hint="eastAsia"/>
          <w:i/>
        </w:rPr>
        <w:t> </w:t>
      </w:r>
      <w:r>
        <w:rPr>
          <w:rFonts w:ascii="TimesNewRomanPSMT" w:hAnsi="TimesNewRomanPSMT" w:cs="TimesNewRomanPSMT"/>
          <w:i/>
        </w:rPr>
        <w:t>případě, že návrh navazuje na projekt realizovaný v</w:t>
      </w:r>
      <w:r>
        <w:rPr>
          <w:rFonts w:ascii="TimesNewRomanPSMT" w:hAnsi="TimesNewRomanPSMT" w:cs="TimesNewRomanPSMT" w:hint="eastAsia"/>
          <w:i/>
        </w:rPr>
        <w:t>  </w:t>
      </w:r>
      <w:r>
        <w:rPr>
          <w:rFonts w:ascii="TimesNewRomanPSMT" w:hAnsi="TimesNewRomanPSMT" w:cs="TimesNewRomanPSMT"/>
          <w:i/>
        </w:rPr>
        <w:t>předchozích letech, popište, jak nový návrh r</w:t>
      </w:r>
      <w:r>
        <w:rPr>
          <w:rFonts w:ascii="TimesNewRomanPSMT" w:hAnsi="TimesNewRomanPSMT" w:cs="TimesNewRomanPSMT"/>
          <w:i/>
        </w:rPr>
        <w:t>ozvine výstupy z</w:t>
      </w:r>
      <w:r>
        <w:rPr>
          <w:rFonts w:ascii="TimesNewRomanPSMT" w:hAnsi="TimesNewRomanPSMT" w:cs="TimesNewRomanPSMT" w:hint="eastAsia"/>
          <w:i/>
        </w:rPr>
        <w:t> </w:t>
      </w:r>
      <w:r>
        <w:rPr>
          <w:rFonts w:ascii="TimesNewRomanPSMT" w:hAnsi="TimesNewRomanPSMT" w:cs="TimesNewRomanPSMT"/>
          <w:i/>
        </w:rPr>
        <w:t xml:space="preserve">minulých let </w:t>
      </w:r>
    </w:p>
    <w:p w:rsidR="00000000" w:rsidRDefault="00243228">
      <w:pPr>
        <w:ind w:left="1428"/>
        <w:jc w:val="both"/>
        <w:rPr>
          <w:rFonts w:ascii="TimesNewRomanPSMT" w:hAnsi="TimesNewRomanPSMT" w:cs="TimesNewRomanPSMT"/>
        </w:rPr>
      </w:pPr>
    </w:p>
    <w:p w:rsidR="00000000" w:rsidRDefault="00243228">
      <w:pPr>
        <w:numPr>
          <w:ilvl w:val="0"/>
          <w:numId w:val="2"/>
        </w:numPr>
        <w:tabs>
          <w:tab w:val="left" w:pos="567"/>
        </w:tabs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ZHODNOCENÍ RIZIK A PŘEDPOKLADŮ PROJEKTU (1 strana A4)</w:t>
      </w:r>
    </w:p>
    <w:p w:rsidR="00000000" w:rsidRDefault="00243228">
      <w:pPr>
        <w:ind w:left="567"/>
        <w:jc w:val="both"/>
        <w:rPr>
          <w:rFonts w:ascii="TimesNewRomanPSMT" w:hAnsi="TimesNewRomanPSMT" w:cs="TimesNewRomanPSMT"/>
          <w:i/>
          <w:iCs/>
        </w:rPr>
      </w:pPr>
      <w:r>
        <w:rPr>
          <w:rFonts w:ascii="TimesNewRomanPSMT" w:hAnsi="TimesNewRomanPSMT" w:cs="TimesNewRomanPSMT"/>
          <w:i/>
          <w:iCs/>
        </w:rPr>
        <w:t>Uveďte, jaká možná rizika ohrožují dosažení plánovaných cílů a výstupů projektu a jakým způsobem budete těmto rizikům předcházet. Zmiňte nutné předpoklady pro úspěšnou re</w:t>
      </w:r>
      <w:r>
        <w:rPr>
          <w:rFonts w:ascii="TimesNewRomanPSMT" w:hAnsi="TimesNewRomanPSMT" w:cs="TimesNewRomanPSMT"/>
          <w:i/>
          <w:iCs/>
        </w:rPr>
        <w:t>alizaci projektu.</w:t>
      </w:r>
    </w:p>
    <w:p w:rsidR="00000000" w:rsidRDefault="00243228">
      <w:pPr>
        <w:numPr>
          <w:ilvl w:val="0"/>
          <w:numId w:val="2"/>
        </w:numPr>
        <w:tabs>
          <w:tab w:val="left" w:pos="567"/>
        </w:tabs>
        <w:spacing w:before="24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FAKTORY UDRŽITELNOSTI VÝSTUPŮ PROJEKTU (1 strana A4)</w:t>
      </w:r>
    </w:p>
    <w:p w:rsidR="00000000" w:rsidRDefault="00243228">
      <w:pPr>
        <w:ind w:left="567"/>
        <w:jc w:val="both"/>
        <w:rPr>
          <w:rFonts w:ascii="TimesNewRomanPSMT" w:hAnsi="TimesNewRomanPSMT" w:cs="TimesNewRomanPSMT"/>
          <w:i/>
          <w:iCs/>
        </w:rPr>
      </w:pPr>
      <w:r>
        <w:rPr>
          <w:rFonts w:ascii="TimesNewRomanPSMT" w:hAnsi="TimesNewRomanPSMT" w:cs="TimesNewRomanPSMT"/>
          <w:i/>
          <w:iCs/>
        </w:rPr>
        <w:t>Popište, jak bude zajištěna udržitelnost výsledků projektu po ukončení financování ze strany MZV ČR a jakým způsobem budou cílové skupiny na tento moment připravovány.</w:t>
      </w:r>
    </w:p>
    <w:p w:rsidR="00000000" w:rsidRDefault="00243228">
      <w:pPr>
        <w:ind w:left="567"/>
        <w:jc w:val="both"/>
        <w:rPr>
          <w:rFonts w:ascii="TimesNewRomanPSMT" w:hAnsi="TimesNewRomanPSMT" w:cs="TimesNewRomanPSMT"/>
          <w:i/>
          <w:iCs/>
        </w:rPr>
      </w:pPr>
      <w:r>
        <w:rPr>
          <w:rFonts w:ascii="TimesNewRomanPSMT" w:hAnsi="TimesNewRomanPSMT" w:cs="TimesNewRomanPSMT"/>
          <w:i/>
          <w:iCs/>
        </w:rPr>
        <w:t>Uveďte, jakým způ</w:t>
      </w:r>
      <w:r>
        <w:rPr>
          <w:rFonts w:ascii="TimesNewRomanPSMT" w:hAnsi="TimesNewRomanPSMT" w:cs="TimesNewRomanPSMT"/>
          <w:i/>
          <w:iCs/>
        </w:rPr>
        <w:t xml:space="preserve">sobem je v </w:t>
      </w:r>
      <w:r>
        <w:rPr>
          <w:rFonts w:ascii="TimesNewRomanPSMT" w:hAnsi="TimesNewRomanPSMT" w:cs="TimesNewRomanPSMT" w:hint="eastAsia"/>
          <w:i/>
          <w:iCs/>
        </w:rPr>
        <w:t>projektu</w:t>
      </w:r>
      <w:r>
        <w:rPr>
          <w:rFonts w:ascii="TimesNewRomanPSMT" w:hAnsi="TimesNewRomanPSMT" w:cs="TimesNewRomanPSMT"/>
          <w:i/>
          <w:iCs/>
        </w:rPr>
        <w:t xml:space="preserve"> zohledněno téma rovnosti žen a mužů.</w:t>
      </w:r>
    </w:p>
    <w:p w:rsidR="00000000" w:rsidRDefault="00243228">
      <w:pPr>
        <w:numPr>
          <w:ilvl w:val="0"/>
          <w:numId w:val="2"/>
        </w:numPr>
        <w:tabs>
          <w:tab w:val="left" w:pos="567"/>
        </w:tabs>
        <w:spacing w:before="240"/>
        <w:ind w:left="567" w:hanging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PUBLICITA PROJEKTU (1/2 strany A4)</w:t>
      </w:r>
    </w:p>
    <w:p w:rsidR="00000000" w:rsidRDefault="00243228">
      <w:pPr>
        <w:tabs>
          <w:tab w:val="left" w:pos="567"/>
        </w:tabs>
        <w:ind w:left="567"/>
        <w:jc w:val="both"/>
        <w:rPr>
          <w:rFonts w:ascii="TimesNewRomanPSMT" w:hAnsi="TimesNewRomanPSMT" w:cs="TimesNewRomanPSMT"/>
          <w:i/>
          <w:iCs/>
        </w:rPr>
      </w:pPr>
      <w:r>
        <w:rPr>
          <w:rFonts w:ascii="TimesNewRomanPSMT" w:hAnsi="TimesNewRomanPSMT" w:cs="TimesNewRomanPSMT"/>
          <w:i/>
        </w:rPr>
        <w:lastRenderedPageBreak/>
        <w:t xml:space="preserve">Uveďte, jakým způsobem zajistíte viditelnost projektu v cílové zemi i v České republice a jakým způsobem bude zajištěna viditelnost MZV ČR a Programu transformační </w:t>
      </w:r>
      <w:r>
        <w:rPr>
          <w:rFonts w:ascii="TimesNewRomanPSMT" w:hAnsi="TimesNewRomanPSMT" w:cs="TimesNewRomanPSMT"/>
          <w:i/>
        </w:rPr>
        <w:t>spolupráce jako donora projektu.</w:t>
      </w:r>
    </w:p>
    <w:p w:rsidR="00000000" w:rsidRDefault="00243228">
      <w:pPr>
        <w:tabs>
          <w:tab w:val="left" w:pos="567"/>
        </w:tabs>
        <w:ind w:left="567"/>
        <w:jc w:val="both"/>
        <w:rPr>
          <w:rFonts w:ascii="TimesNewRomanPSMT" w:hAnsi="TimesNewRomanPSMT" w:cs="TimesNewRomanPSMT"/>
          <w:i/>
          <w:iCs/>
        </w:rPr>
      </w:pPr>
    </w:p>
    <w:p w:rsidR="00000000" w:rsidRDefault="00243228">
      <w:pPr>
        <w:numPr>
          <w:ilvl w:val="0"/>
          <w:numId w:val="2"/>
        </w:numPr>
        <w:tabs>
          <w:tab w:val="left" w:pos="567"/>
        </w:tabs>
        <w:jc w:val="both"/>
        <w:rPr>
          <w:rFonts w:ascii="TimesNewRomanPSMT" w:hAnsi="TimesNewRomanPSMT" w:cs="TimesNewRomanPSMT"/>
          <w:i/>
          <w:iCs/>
        </w:rPr>
      </w:pPr>
      <w:r>
        <w:rPr>
          <w:rFonts w:ascii="TimesNewRomanPSMT" w:hAnsi="TimesNewRomanPSMT" w:cs="TimesNewRomanPSMT"/>
        </w:rPr>
        <w:t>PERSONÁLNÍ A ORGANIZAČNÍ ZAJIŠTĚNÍ PROJEKTU (2 strany A4)</w:t>
      </w:r>
    </w:p>
    <w:p w:rsidR="00000000" w:rsidRDefault="00243228">
      <w:pPr>
        <w:ind w:left="567"/>
        <w:jc w:val="both"/>
      </w:pPr>
      <w:r>
        <w:rPr>
          <w:rFonts w:ascii="TimesNewRomanPSMT" w:hAnsi="TimesNewRomanPSMT" w:cs="TimesNewRomanPSMT"/>
          <w:i/>
          <w:iCs/>
        </w:rPr>
        <w:t xml:space="preserve">Uveďte plánované složení projektového týmu (role a kvalifikační předpoklady jednotlivých jeho členů, jejich praktické zkušenosti) a dosavadní zkušenosti organizace </w:t>
      </w:r>
      <w:r>
        <w:rPr>
          <w:rFonts w:ascii="TimesNewRomanPSMT" w:hAnsi="TimesNewRomanPSMT" w:cs="TimesNewRomanPSMT"/>
          <w:i/>
          <w:iCs/>
        </w:rPr>
        <w:t>s realizací obdobného typu projektů, představte spolupracující organizace v cílových zemích.</w:t>
      </w:r>
    </w:p>
    <w:sectPr w:rsidR="00000000">
      <w:headerReference w:type="default" r:id="rId10"/>
      <w:footerReference w:type="even" r:id="rId11"/>
      <w:footerReference w:type="default" r:id="rId12"/>
      <w:headerReference w:type="first" r:id="rId13"/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3228">
      <w:r>
        <w:separator/>
      </w:r>
    </w:p>
  </w:endnote>
  <w:endnote w:type="continuationSeparator" w:id="0">
    <w:p w:rsidR="00000000" w:rsidRDefault="0024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32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00000" w:rsidRDefault="002432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32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000000" w:rsidRDefault="002432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3228">
      <w:r>
        <w:separator/>
      </w:r>
    </w:p>
  </w:footnote>
  <w:footnote w:type="continuationSeparator" w:id="0">
    <w:p w:rsidR="00000000" w:rsidRDefault="00243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3228">
    <w:pPr>
      <w:pStyle w:val="Zhlav"/>
      <w:jc w:val="center"/>
    </w:pPr>
    <w:r>
      <w:rPr>
        <w:rFonts w:ascii="Georgia" w:hAnsi="Georgia"/>
        <w:noProof/>
      </w:rPr>
      <w:drawing>
        <wp:inline distT="0" distB="0" distL="0" distR="0">
          <wp:extent cx="2044700" cy="847725"/>
          <wp:effectExtent l="0" t="0" r="0" b="9525"/>
          <wp:docPr id="4" name="Picture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Písmo, log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2"/>
        <w:szCs w:val="22"/>
      </w:rPr>
      <w:drawing>
        <wp:inline distT="0" distB="0" distL="0" distR="0">
          <wp:extent cx="1947545" cy="609600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2432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3228">
    <w:pPr>
      <w:pStyle w:val="Zhlav"/>
    </w:pPr>
    <w:r>
      <w:t>Příloha IV.</w:t>
    </w:r>
    <w:r>
      <w:tab/>
    </w:r>
    <w:r>
      <w:rPr>
        <w:rFonts w:ascii="Georgia" w:hAnsi="Georgia"/>
        <w:noProof/>
      </w:rPr>
      <w:drawing>
        <wp:inline distT="0" distB="0" distL="0" distR="0">
          <wp:extent cx="2044700" cy="847725"/>
          <wp:effectExtent l="0" t="0" r="0" b="9525"/>
          <wp:docPr id="2" name="Picture 4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sah obrázku Písmo, log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b/>
        <w:noProof/>
        <w:sz w:val="22"/>
        <w:szCs w:val="22"/>
      </w:rPr>
      <w:drawing>
        <wp:inline distT="0" distB="0" distL="0" distR="0">
          <wp:extent cx="1947545" cy="609600"/>
          <wp:effectExtent l="0" t="0" r="0" b="0"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24322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510C79DF"/>
    <w:multiLevelType w:val="multilevel"/>
    <w:tmpl w:val="510C79D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3C"/>
    <w:rsid w:val="0001741A"/>
    <w:rsid w:val="00053FB3"/>
    <w:rsid w:val="00071282"/>
    <w:rsid w:val="000717AD"/>
    <w:rsid w:val="00082601"/>
    <w:rsid w:val="00097390"/>
    <w:rsid w:val="000C79B9"/>
    <w:rsid w:val="0012742A"/>
    <w:rsid w:val="001317AA"/>
    <w:rsid w:val="0013247C"/>
    <w:rsid w:val="0019185E"/>
    <w:rsid w:val="001C4AE2"/>
    <w:rsid w:val="001C54E7"/>
    <w:rsid w:val="001F0841"/>
    <w:rsid w:val="0023052B"/>
    <w:rsid w:val="00243228"/>
    <w:rsid w:val="0026281E"/>
    <w:rsid w:val="00272A58"/>
    <w:rsid w:val="002827E6"/>
    <w:rsid w:val="002B5206"/>
    <w:rsid w:val="002D27B3"/>
    <w:rsid w:val="002E5311"/>
    <w:rsid w:val="00350C75"/>
    <w:rsid w:val="00370D9C"/>
    <w:rsid w:val="00374507"/>
    <w:rsid w:val="003B763E"/>
    <w:rsid w:val="003F75F0"/>
    <w:rsid w:val="00407B3B"/>
    <w:rsid w:val="00412347"/>
    <w:rsid w:val="004615FE"/>
    <w:rsid w:val="004651D8"/>
    <w:rsid w:val="0048403C"/>
    <w:rsid w:val="004A5439"/>
    <w:rsid w:val="004C310A"/>
    <w:rsid w:val="004C4F2C"/>
    <w:rsid w:val="004D7CB8"/>
    <w:rsid w:val="005105A2"/>
    <w:rsid w:val="0057105B"/>
    <w:rsid w:val="00590E3E"/>
    <w:rsid w:val="0062681B"/>
    <w:rsid w:val="006544F8"/>
    <w:rsid w:val="00657685"/>
    <w:rsid w:val="006D4E45"/>
    <w:rsid w:val="007330FC"/>
    <w:rsid w:val="007B2F14"/>
    <w:rsid w:val="007E147C"/>
    <w:rsid w:val="00812883"/>
    <w:rsid w:val="00827BFF"/>
    <w:rsid w:val="008856F3"/>
    <w:rsid w:val="008A61F8"/>
    <w:rsid w:val="008A626F"/>
    <w:rsid w:val="008C1CAB"/>
    <w:rsid w:val="008D61D3"/>
    <w:rsid w:val="008D700A"/>
    <w:rsid w:val="009456A5"/>
    <w:rsid w:val="00965F66"/>
    <w:rsid w:val="009C2B33"/>
    <w:rsid w:val="00A11C25"/>
    <w:rsid w:val="00A137FC"/>
    <w:rsid w:val="00A92430"/>
    <w:rsid w:val="00AA30CC"/>
    <w:rsid w:val="00BD73FD"/>
    <w:rsid w:val="00C00EEF"/>
    <w:rsid w:val="00CA519F"/>
    <w:rsid w:val="00CC0333"/>
    <w:rsid w:val="00CE74BD"/>
    <w:rsid w:val="00CF4DBE"/>
    <w:rsid w:val="00D01D23"/>
    <w:rsid w:val="00D07978"/>
    <w:rsid w:val="00D57550"/>
    <w:rsid w:val="00D90465"/>
    <w:rsid w:val="00D96563"/>
    <w:rsid w:val="00DC6DCF"/>
    <w:rsid w:val="00DD67E4"/>
    <w:rsid w:val="00DE7BB6"/>
    <w:rsid w:val="00E2312C"/>
    <w:rsid w:val="00E35681"/>
    <w:rsid w:val="00EC479F"/>
    <w:rsid w:val="00F30DD1"/>
    <w:rsid w:val="00F46BEB"/>
    <w:rsid w:val="00F53A17"/>
    <w:rsid w:val="00F63C3F"/>
    <w:rsid w:val="00F73871"/>
    <w:rsid w:val="00F740B2"/>
    <w:rsid w:val="00FA4BFB"/>
    <w:rsid w:val="00FC3CAF"/>
    <w:rsid w:val="00FD5A5B"/>
    <w:rsid w:val="00FF1074"/>
    <w:rsid w:val="7E95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b/>
      <w:bCs/>
      <w:color w:val="000080"/>
      <w:sz w:val="32"/>
      <w:szCs w:val="40"/>
      <w:lang w:eastAsia="ar-SA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0"/>
      </w:tabs>
      <w:suppressAutoHyphens/>
      <w:jc w:val="center"/>
      <w:outlineLvl w:val="3"/>
    </w:pPr>
    <w:rPr>
      <w:b/>
      <w:bCs/>
      <w:color w:val="808080"/>
      <w:sz w:val="40"/>
      <w:szCs w:val="40"/>
      <w:lang w:eastAsia="ar-SA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0"/>
      </w:tabs>
      <w:suppressAutoHyphens/>
      <w:jc w:val="center"/>
      <w:outlineLvl w:val="4"/>
    </w:pPr>
    <w:rPr>
      <w:smallCaps/>
      <w:sz w:val="40"/>
      <w:lang w:eastAsia="ar-SA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0"/>
      </w:tabs>
      <w:suppressAutoHyphens/>
      <w:jc w:val="center"/>
      <w:outlineLvl w:val="5"/>
    </w:pPr>
    <w:rPr>
      <w:b/>
      <w:bCs/>
      <w:color w:val="808080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uppressAutoHyphens/>
      <w:jc w:val="center"/>
    </w:pPr>
    <w:rPr>
      <w:smallCaps/>
      <w:color w:val="808080"/>
      <w:sz w:val="28"/>
      <w:szCs w:val="40"/>
      <w:lang w:eastAsia="ar-SA"/>
    </w:rPr>
  </w:style>
  <w:style w:type="paragraph" w:styleId="Zkladntext2">
    <w:name w:val="Body Text 2"/>
    <w:basedOn w:val="Normln"/>
    <w:pPr>
      <w:suppressAutoHyphens/>
      <w:spacing w:after="120" w:line="480" w:lineRule="auto"/>
    </w:pPr>
    <w:rPr>
      <w:lang w:eastAsia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Nzev">
    <w:name w:val="Title"/>
    <w:basedOn w:val="Normln"/>
    <w:next w:val="Podtitul"/>
    <w:qFormat/>
    <w:pPr>
      <w:suppressAutoHyphens/>
      <w:jc w:val="center"/>
    </w:pPr>
    <w:rPr>
      <w:b/>
      <w:bCs/>
      <w:lang w:eastAsia="ar-SA"/>
    </w:rPr>
  </w:style>
  <w:style w:type="paragraph" w:customStyle="1" w:styleId="Zkladntext1">
    <w:name w:val="Základní text 1"/>
    <w:basedOn w:val="Normln"/>
    <w:next w:val="Normln"/>
    <w:pPr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b/>
      <w:bCs/>
      <w:color w:val="000080"/>
      <w:sz w:val="32"/>
      <w:szCs w:val="40"/>
      <w:lang w:eastAsia="ar-SA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0"/>
      </w:tabs>
      <w:suppressAutoHyphens/>
      <w:jc w:val="center"/>
      <w:outlineLvl w:val="3"/>
    </w:pPr>
    <w:rPr>
      <w:b/>
      <w:bCs/>
      <w:color w:val="808080"/>
      <w:sz w:val="40"/>
      <w:szCs w:val="40"/>
      <w:lang w:eastAsia="ar-SA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0"/>
      </w:tabs>
      <w:suppressAutoHyphens/>
      <w:jc w:val="center"/>
      <w:outlineLvl w:val="4"/>
    </w:pPr>
    <w:rPr>
      <w:smallCaps/>
      <w:sz w:val="40"/>
      <w:lang w:eastAsia="ar-SA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0"/>
      </w:tabs>
      <w:suppressAutoHyphens/>
      <w:jc w:val="center"/>
      <w:outlineLvl w:val="5"/>
    </w:pPr>
    <w:rPr>
      <w:b/>
      <w:bCs/>
      <w:color w:val="808080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uppressAutoHyphens/>
      <w:jc w:val="center"/>
    </w:pPr>
    <w:rPr>
      <w:smallCaps/>
      <w:color w:val="808080"/>
      <w:sz w:val="28"/>
      <w:szCs w:val="40"/>
      <w:lang w:eastAsia="ar-SA"/>
    </w:rPr>
  </w:style>
  <w:style w:type="paragraph" w:styleId="Zkladntext2">
    <w:name w:val="Body Text 2"/>
    <w:basedOn w:val="Normln"/>
    <w:pPr>
      <w:suppressAutoHyphens/>
      <w:spacing w:after="120" w:line="480" w:lineRule="auto"/>
    </w:pPr>
    <w:rPr>
      <w:lang w:eastAsia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Nzev">
    <w:name w:val="Title"/>
    <w:basedOn w:val="Normln"/>
    <w:next w:val="Podtitul"/>
    <w:qFormat/>
    <w:pPr>
      <w:suppressAutoHyphens/>
      <w:jc w:val="center"/>
    </w:pPr>
    <w:rPr>
      <w:b/>
      <w:bCs/>
      <w:lang w:eastAsia="ar-SA"/>
    </w:rPr>
  </w:style>
  <w:style w:type="paragraph" w:customStyle="1" w:styleId="Zkladntext1">
    <w:name w:val="Základní text 1"/>
    <w:basedOn w:val="Normln"/>
    <w:next w:val="Normln"/>
    <w:pPr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4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178C9ACE.dotm</Template>
  <TotalTime>0</TotalTime>
  <Pages>4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ZAHRANIČNÍCH VĚCÍ</vt:lpstr>
    </vt:vector>
  </TitlesOfParts>
  <Company>MZV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ZAHRANIČNÍCH VĚCÍ</dc:title>
  <dc:subject/>
  <dc:creator>u1</dc:creator>
  <cp:keywords/>
  <dc:description/>
  <cp:lastModifiedBy>Zdeňka CAISOVÁ</cp:lastModifiedBy>
  <cp:revision>2</cp:revision>
  <cp:lastPrinted>2014-07-11T10:00:00Z</cp:lastPrinted>
  <dcterms:created xsi:type="dcterms:W3CDTF">2025-10-07T14:08:00Z</dcterms:created>
  <dcterms:modified xsi:type="dcterms:W3CDTF">2025-10-07T14:08:00Z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E367000325B84396989ABB6C9538CEEF_12</vt:lpwstr>
  </property>
</Properties>
</file>