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480" w:leader="none"/>
          <w:tab w:val="center" w:pos="468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480" w:leader="none"/>
          <w:tab w:val="center" w:pos="4680" w:leader="none"/>
        </w:tabs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ÁDOST O VYDÁNÍ PÍSEMNOSTÍ KE KORESPONDEN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ÍMU HLASOVÁNÍ </w:t>
      </w: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Tímto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ádám Velvyslanectví/Generální konzulát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republiky 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C0C0C0" w:val="clear"/>
        </w:rPr>
        <w:t xml:space="preserve">…………………………………………………………</w:t>
      </w: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vydání písemností ke koresponden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ímu hlasování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 volb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ách do Poslanecké sn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ěmovny Parlamentu Česk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republiky konaných ve dnech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C0C0C0" w:val="clear"/>
        </w:rPr>
        <w:t xml:space="preserve">…………………………………………………………….…………..…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íjmení: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C0C0C0" w:val="clear"/>
        </w:rPr>
        <w:t xml:space="preserve">……………………………………………………………………………..………………………….…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Jméno, pop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ř. jm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éna: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C0C0C0" w:val="clear"/>
        </w:rPr>
        <w:t xml:space="preserve">………………………………………………………………………………………….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Datum narození: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C0C0C0" w:val="clear"/>
        </w:rPr>
        <w:t xml:space="preserve">………………………………………………………………………………………………..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Volební dokumentaci 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šlete na 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že uvedenou adresu:</w:t>
      </w:r>
    </w:p>
    <w:p>
      <w:pPr>
        <w:spacing w:before="0" w:after="160" w:line="360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C0C0C0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Volební dokumentaci si vyzvednu osobn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na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</w:t>
      </w:r>
    </w:p>
    <w:p>
      <w:pPr>
        <w:spacing w:before="0" w:after="160" w:line="360"/>
        <w:ind w:right="0" w:left="705" w:hanging="705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Volební dokumentaci vyzvedne osobn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zplnomocněn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 osoba na základ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předložen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plné moci</w:t>
      </w:r>
    </w:p>
    <w:p>
      <w:pPr>
        <w:spacing w:before="0" w:after="160" w:line="360"/>
        <w:ind w:right="0" w:left="705" w:hanging="705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Kontaktní informace:</w:t>
      </w: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Mobilní telefon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četně předvolby 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átu: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C0C0C0" w:val="clear"/>
        </w:rPr>
        <w:t xml:space="preserve">……………………………………………………………………………………………………..</w:t>
      </w: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E-mailová adresa: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C0C0C0" w:val="clear"/>
        </w:rPr>
        <w:t xml:space="preserve">……………………………………………………………………………………………………………………………….……..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Datum: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C0C0C0" w:val="clear"/>
        </w:rPr>
        <w:t xml:space="preserve">…………………………..……….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Podpis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ádajícího voli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C0C0C0" w:val="clear"/>
        </w:rPr>
        <w:t xml:space="preserve">……………………………………………………………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