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A1DDB" w14:textId="77777777" w:rsidR="009B0ECE" w:rsidRPr="009B0ECE" w:rsidRDefault="009B0ECE">
      <w:pPr>
        <w:rPr>
          <w:rFonts w:ascii="Georgia" w:eastAsia="Times New Roman" w:hAnsi="Georgia" w:cs="Times New Roman"/>
          <w:b/>
          <w:sz w:val="18"/>
          <w:szCs w:val="18"/>
          <w:lang w:val="en-IN" w:eastAsia="cs-CZ"/>
        </w:rPr>
      </w:pPr>
      <w:r>
        <w:rPr>
          <w:rFonts w:ascii="Georgia" w:eastAsia="Times New Roman" w:hAnsi="Georgia" w:cs="Times New Roman"/>
          <w:b/>
          <w:sz w:val="18"/>
          <w:szCs w:val="18"/>
          <w:lang w:val="en-IN" w:eastAsia="cs-CZ"/>
        </w:rPr>
        <w:t xml:space="preserve">General recommendation how </w:t>
      </w:r>
      <w:r w:rsidRPr="009B0ECE">
        <w:rPr>
          <w:rFonts w:ascii="Georgia" w:eastAsia="Times New Roman" w:hAnsi="Georgia" w:cs="Times New Roman"/>
          <w:b/>
          <w:sz w:val="18"/>
          <w:szCs w:val="18"/>
          <w:lang w:val="en-IN" w:eastAsia="cs-CZ"/>
        </w:rPr>
        <w:t>to fill the identification form</w:t>
      </w:r>
    </w:p>
    <w:p w14:paraId="104853F2" w14:textId="263CEB61" w:rsidR="00000000" w:rsidRPr="00DA240F" w:rsidRDefault="009B0ECE" w:rsidP="009B0ECE">
      <w:pPr>
        <w:pStyle w:val="Odstavecseseznamem"/>
        <w:numPr>
          <w:ilvl w:val="0"/>
          <w:numId w:val="1"/>
        </w:numPr>
      </w:pPr>
      <w:r w:rsidRPr="009B0ECE">
        <w:rPr>
          <w:rFonts w:ascii="Georgia" w:eastAsia="Times New Roman" w:hAnsi="Georgia" w:cs="Times New Roman"/>
          <w:sz w:val="18"/>
          <w:szCs w:val="18"/>
          <w:lang w:val="en-IN" w:eastAsia="cs-CZ"/>
        </w:rPr>
        <w:t>In the identification form in the row "Local currency" please state the amount</w:t>
      </w:r>
      <w:r w:rsidR="00E53BD5">
        <w:rPr>
          <w:rFonts w:ascii="Georgia" w:eastAsia="Times New Roman" w:hAnsi="Georgia" w:cs="Times New Roman"/>
          <w:sz w:val="18"/>
          <w:szCs w:val="18"/>
          <w:lang w:val="en-IN" w:eastAsia="cs-CZ"/>
        </w:rPr>
        <w:t xml:space="preserve"> onla</w:t>
      </w:r>
      <w:r w:rsidRPr="009B0ECE">
        <w:rPr>
          <w:rFonts w:ascii="Georgia" w:eastAsia="Times New Roman" w:hAnsi="Georgia" w:cs="Times New Roman"/>
          <w:sz w:val="18"/>
          <w:szCs w:val="18"/>
          <w:lang w:val="en-IN" w:eastAsia="cs-CZ"/>
        </w:rPr>
        <w:t xml:space="preserve"> in USD. The Czech crowns sections must be left blank as they will be completed by the </w:t>
      </w:r>
      <w:r w:rsidR="00DA240F">
        <w:rPr>
          <w:rFonts w:ascii="Georgia" w:eastAsia="Times New Roman" w:hAnsi="Georgia" w:cs="Times New Roman"/>
          <w:sz w:val="18"/>
          <w:szCs w:val="18"/>
          <w:lang w:val="en-IN" w:eastAsia="cs-CZ"/>
        </w:rPr>
        <w:t xml:space="preserve">Embassy of the Czech Republic in New Delhi </w:t>
      </w:r>
      <w:r w:rsidRPr="009B0ECE">
        <w:rPr>
          <w:rFonts w:ascii="Georgia" w:eastAsia="Times New Roman" w:hAnsi="Georgia" w:cs="Times New Roman"/>
          <w:sz w:val="18"/>
          <w:szCs w:val="18"/>
          <w:lang w:val="en-IN" w:eastAsia="cs-CZ"/>
        </w:rPr>
        <w:t>according to the valid exchange rate. Applications with wrong currency will be eliminated.</w:t>
      </w:r>
      <w:r>
        <w:rPr>
          <w:rFonts w:ascii="Georgia" w:eastAsia="Times New Roman" w:hAnsi="Georgia" w:cs="Times New Roman"/>
          <w:sz w:val="18"/>
          <w:szCs w:val="18"/>
          <w:lang w:val="en-IN" w:eastAsia="cs-CZ"/>
        </w:rPr>
        <w:t xml:space="preserve"> </w:t>
      </w:r>
    </w:p>
    <w:p w14:paraId="41C92848" w14:textId="77777777" w:rsidR="00DA240F" w:rsidRPr="00DA240F" w:rsidRDefault="00DA240F" w:rsidP="009B0ECE">
      <w:pPr>
        <w:pStyle w:val="Odstavecseseznamem"/>
        <w:numPr>
          <w:ilvl w:val="0"/>
          <w:numId w:val="1"/>
        </w:numPr>
      </w:pPr>
      <w:r>
        <w:rPr>
          <w:rFonts w:ascii="Georgia" w:eastAsia="Times New Roman" w:hAnsi="Georgia" w:cs="Times New Roman"/>
          <w:sz w:val="18"/>
          <w:szCs w:val="18"/>
          <w:lang w:val="en-IN" w:eastAsia="cs-CZ"/>
        </w:rPr>
        <w:t xml:space="preserve">Please use USD also in the budget breakdown in the section 8. Budget Proposal in Local Currency and leave out the section affiliated to CZK. They will be completed by the Embassy of the Czech Republic in New Delhi. </w:t>
      </w:r>
    </w:p>
    <w:p w14:paraId="5D1B22ED" w14:textId="77777777" w:rsidR="00DA240F" w:rsidRPr="009B0ECE" w:rsidRDefault="00DA240F" w:rsidP="009B0ECE">
      <w:pPr>
        <w:pStyle w:val="Odstavecseseznamem"/>
        <w:numPr>
          <w:ilvl w:val="0"/>
          <w:numId w:val="1"/>
        </w:numPr>
      </w:pPr>
      <w:r>
        <w:rPr>
          <w:rFonts w:ascii="Georgia" w:eastAsia="Times New Roman" w:hAnsi="Georgia" w:cs="Times New Roman"/>
          <w:sz w:val="18"/>
          <w:szCs w:val="18"/>
          <w:lang w:val="en-IN" w:eastAsia="cs-CZ"/>
        </w:rPr>
        <w:t xml:space="preserve">The final amount of the budget should not be less then 200 000 CZK and more than 500 000 CZK. Please calculate the budget with current exchange rate accordingly. </w:t>
      </w:r>
    </w:p>
    <w:p w14:paraId="7517D6F4" w14:textId="77777777" w:rsidR="009B0ECE" w:rsidRDefault="009B0ECE" w:rsidP="009B0ECE">
      <w:pPr>
        <w:pStyle w:val="Odstavecseseznamem"/>
        <w:numPr>
          <w:ilvl w:val="0"/>
          <w:numId w:val="1"/>
        </w:numPr>
      </w:pPr>
      <w:r>
        <w:rPr>
          <w:rFonts w:ascii="Georgia" w:eastAsia="Times New Roman" w:hAnsi="Georgia" w:cs="Times New Roman"/>
          <w:sz w:val="18"/>
          <w:szCs w:val="18"/>
          <w:lang w:val="en-IN" w:eastAsia="cs-CZ"/>
        </w:rPr>
        <w:t>Please do not exceed the number of lines allocated in the sections 5., 6.</w:t>
      </w:r>
      <w:r w:rsidR="00DA240F">
        <w:rPr>
          <w:rFonts w:ascii="Georgia" w:eastAsia="Times New Roman" w:hAnsi="Georgia" w:cs="Times New Roman"/>
          <w:sz w:val="18"/>
          <w:szCs w:val="18"/>
          <w:lang w:val="en-IN" w:eastAsia="cs-CZ"/>
        </w:rPr>
        <w:t xml:space="preserve"> and</w:t>
      </w:r>
      <w:r>
        <w:rPr>
          <w:rFonts w:ascii="Georgia" w:eastAsia="Times New Roman" w:hAnsi="Georgia" w:cs="Times New Roman"/>
          <w:sz w:val="18"/>
          <w:szCs w:val="18"/>
          <w:lang w:val="en-IN" w:eastAsia="cs-CZ"/>
        </w:rPr>
        <w:t xml:space="preserve"> 7. </w:t>
      </w:r>
    </w:p>
    <w:sectPr w:rsidR="009B0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4383B"/>
    <w:multiLevelType w:val="hybridMultilevel"/>
    <w:tmpl w:val="F782E890"/>
    <w:lvl w:ilvl="0" w:tplc="BACA5C94">
      <w:start w:val="5"/>
      <w:numFmt w:val="bullet"/>
      <w:lvlText w:val="-"/>
      <w:lvlJc w:val="left"/>
      <w:pPr>
        <w:ind w:left="720" w:hanging="360"/>
      </w:pPr>
      <w:rPr>
        <w:rFonts w:ascii="Georgia" w:eastAsia="Times New Roman" w:hAnsi="Georgia" w:cs="Times New Roman"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79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ECE"/>
    <w:rsid w:val="00971076"/>
    <w:rsid w:val="009B0ECE"/>
    <w:rsid w:val="00C565A5"/>
    <w:rsid w:val="00DA240F"/>
    <w:rsid w:val="00E53BD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D871"/>
  <w15:chartTrackingRefBased/>
  <w15:docId w15:val="{183CAD48-862F-43E2-9A9D-01CBD63C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0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PODHOLA Adam</dc:creator>
  <cp:keywords/>
  <dc:description/>
  <cp:lastModifiedBy>Adam PODHOLA</cp:lastModifiedBy>
  <cp:revision>2</cp:revision>
  <dcterms:created xsi:type="dcterms:W3CDTF">2023-08-17T07:55:00Z</dcterms:created>
  <dcterms:modified xsi:type="dcterms:W3CDTF">2024-07-31T06:11:00Z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2024-07-31T06:11:14Z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aa72f452-ffb3-462b-97e2-22d499eb79f8</vt:lpwstr>
  </property>
  <property fmtid="{D5CDD505-2E9C-101B-9397-08002B2CF9AE}" pid="8" name="MSIP_Label_b3564849-fbfc-4795-ad59-055bb350645f_ContentBits">
    <vt:lpwstr>0</vt:lpwstr>
  </property>
</Properties>
</file>