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749E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Státní tajemník v Ministerstvu zahraničních věcí ČR</w:t>
      </w:r>
    </w:p>
    <w:p w14:paraId="3B95BA86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Loretánské náměstí 5</w:t>
      </w:r>
    </w:p>
    <w:p w14:paraId="7DB2790C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118 00 Praha 1</w:t>
      </w:r>
    </w:p>
    <w:p w14:paraId="2454A19E" w14:textId="14AC218E" w:rsidR="00310856" w:rsidRPr="00D026B2" w:rsidRDefault="00310856" w:rsidP="0031085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680F4DC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CB2B0D" w:rsidRPr="00CB2B0D">
        <w:t xml:space="preserve"> </w:t>
      </w:r>
      <w:r w:rsidR="00CB2B0D" w:rsidRPr="00CB2B0D">
        <w:rPr>
          <w:rFonts w:ascii="Times New Roman" w:hAnsi="Times New Roman" w:cs="Times New Roman"/>
          <w:b/>
          <w:sz w:val="24"/>
          <w:szCs w:val="24"/>
        </w:rPr>
        <w:t>ministerského rady – ekonoma nemovitého majetku II. v oddělení nemovitého majetku v Odboru správy majetku v Sekci ekonomicko-provozní v MZV ČR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CB2B0D">
        <w:rPr>
          <w:rFonts w:ascii="Times New Roman" w:hAnsi="Times New Roman" w:cs="Times New Roman"/>
          <w:b/>
          <w:sz w:val="24"/>
          <w:szCs w:val="24"/>
        </w:rPr>
        <w:tab/>
      </w:r>
      <w:r w:rsidR="00CB2B0D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2A85">
        <w:rPr>
          <w:rFonts w:ascii="Times New Roman" w:hAnsi="Times New Roman" w:cs="Times New Roman"/>
          <w:sz w:val="24"/>
          <w:szCs w:val="24"/>
        </w:rPr>
      </w:r>
      <w:r w:rsidR="000D2A8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2A85">
        <w:rPr>
          <w:rFonts w:ascii="Times New Roman" w:hAnsi="Times New Roman" w:cs="Times New Roman"/>
          <w:sz w:val="24"/>
          <w:szCs w:val="24"/>
        </w:rPr>
      </w:r>
      <w:r w:rsidR="000D2A8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A85">
        <w:rPr>
          <w:rFonts w:ascii="Times New Roman" w:hAnsi="Times New Roman" w:cs="Times New Roman"/>
          <w:b/>
          <w:bCs/>
        </w:rPr>
      </w:r>
      <w:r w:rsidR="000D2A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A85">
        <w:rPr>
          <w:rFonts w:ascii="Times New Roman" w:hAnsi="Times New Roman" w:cs="Times New Roman"/>
          <w:b/>
          <w:bCs/>
        </w:rPr>
      </w:r>
      <w:r w:rsidR="000D2A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A85">
        <w:rPr>
          <w:rFonts w:ascii="Times New Roman" w:hAnsi="Times New Roman" w:cs="Times New Roman"/>
          <w:b/>
          <w:bCs/>
        </w:rPr>
      </w:r>
      <w:r w:rsidR="000D2A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A85">
        <w:rPr>
          <w:rFonts w:ascii="Times New Roman" w:hAnsi="Times New Roman" w:cs="Times New Roman"/>
          <w:b/>
          <w:bCs/>
        </w:rPr>
      </w:r>
      <w:r w:rsidR="000D2A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FootnoteReference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458FD68" w14:textId="29AF16CD" w:rsidR="00061BDD" w:rsidRPr="00B31468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31468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bookmarkStart w:id="0" w:name="_Hlk184374926"/>
    <w:p w14:paraId="34B0D0B0" w14:textId="72BBBAA5" w:rsidR="00A656D1" w:rsidRPr="00D226F2" w:rsidRDefault="00061BDD" w:rsidP="00B314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0D2A85">
        <w:rPr>
          <w:rFonts w:ascii="Times New Roman" w:hAnsi="Times New Roman" w:cs="Times New Roman"/>
        </w:rPr>
      </w:r>
      <w:r w:rsidR="000D2A85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cizího jazyka (specifikujte).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0D2A85">
        <w:rPr>
          <w:rFonts w:ascii="Times New Roman" w:hAnsi="Times New Roman" w:cs="Times New Roman"/>
          <w:b/>
          <w:bCs/>
        </w:rPr>
      </w:r>
      <w:r w:rsidR="000D2A8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FootnoteReference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0D2A85">
        <w:rPr>
          <w:rFonts w:ascii="Times New Roman" w:hAnsi="Times New Roman" w:cs="Times New Roman"/>
          <w:b/>
          <w:bCs/>
        </w:rPr>
      </w:r>
      <w:r w:rsidR="000D2A8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A85">
        <w:rPr>
          <w:rFonts w:ascii="Times New Roman" w:hAnsi="Times New Roman" w:cs="Times New Roman"/>
          <w:b/>
          <w:bCs/>
        </w:rPr>
      </w:r>
      <w:r w:rsidR="000D2A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E716225" w14:textId="7ECE602B" w:rsidR="00B31468" w:rsidRDefault="00B31468" w:rsidP="00B314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A85">
        <w:rPr>
          <w:rFonts w:ascii="Times New Roman" w:hAnsi="Times New Roman" w:cs="Times New Roman"/>
          <w:b/>
          <w:bCs/>
        </w:rPr>
      </w:r>
      <w:r w:rsidR="000D2A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31468">
        <w:rPr>
          <w:rFonts w:ascii="Times New Roman" w:hAnsi="Times New Roman" w:cs="Times New Roman"/>
          <w:bCs/>
        </w:rPr>
        <w:t xml:space="preserve">motivační dopis </w:t>
      </w:r>
    </w:p>
    <w:p w14:paraId="08E2BC9C" w14:textId="523DB7E9" w:rsidR="00B31468" w:rsidRPr="00B31468" w:rsidRDefault="00B31468" w:rsidP="002E59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A85">
        <w:rPr>
          <w:rFonts w:ascii="Times New Roman" w:hAnsi="Times New Roman" w:cs="Times New Roman"/>
          <w:b/>
          <w:bCs/>
        </w:rPr>
      </w:r>
      <w:r w:rsidR="000D2A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Originál, úředně ověřená k</w:t>
      </w:r>
      <w:r w:rsidR="007A464F">
        <w:rPr>
          <w:rFonts w:ascii="Times New Roman" w:eastAsia="Times New Roman" w:hAnsi="Times New Roman" w:cs="Times New Roman"/>
        </w:rPr>
        <w:t>opie nebo prostá kopie diplomu /</w:t>
      </w:r>
      <w:r>
        <w:rPr>
          <w:rFonts w:ascii="Times New Roman" w:eastAsia="Times New Roman" w:hAnsi="Times New Roman" w:cs="Times New Roman"/>
        </w:rPr>
        <w:t>osvědčení nebo jiného dokladu prokazujícího úroveň znalosti cizího jazyka na požadovanou úroveň</w:t>
      </w:r>
      <w:r w:rsidRPr="00EF375B">
        <w:rPr>
          <w:rFonts w:ascii="Times New Roman" w:hAnsi="Times New Roman" w:cs="Times New Roman"/>
          <w:b/>
          <w:bCs/>
        </w:rPr>
        <w:t xml:space="preserve"> 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FootnoteReference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FootnoteReference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FootnoteReference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FootnoteReference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B2B0D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FootnoteText"/>
        <w:rPr>
          <w:rFonts w:ascii="Times New Roman" w:hAnsi="Times New Roman" w:cs="Times New Roman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FootnoteText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4BD0A7A9" w:rsidR="005D4D79" w:rsidRDefault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355080">
    <w:abstractNumId w:val="1"/>
  </w:num>
  <w:num w:numId="2" w16cid:durableId="819269484">
    <w:abstractNumId w:val="3"/>
  </w:num>
  <w:num w:numId="3" w16cid:durableId="112093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94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55D8"/>
    <w:rsid w:val="00015E16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2A85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908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B7A76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A464F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35BB1"/>
    <w:rsid w:val="00A438DF"/>
    <w:rsid w:val="00A4785B"/>
    <w:rsid w:val="00A50FC6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31468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B2B0D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86E3"/>
  <w15:docId w15:val="{2A61756E-69B5-4062-A95A-8FC8ADBF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Footer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3442</Characters>
  <Application>Microsoft Office Word</Application>
  <DocSecurity>4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Aneta ANTOŠOVÁ</cp:lastModifiedBy>
  <cp:revision>2</cp:revision>
  <dcterms:created xsi:type="dcterms:W3CDTF">2025-06-23T12:57:00Z</dcterms:created>
  <dcterms:modified xsi:type="dcterms:W3CDTF">2025-06-23T12:57:00Z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2025-04-04T08:11:36Z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6088e106-21b7-42df-bb75-5f372cf98ae1</vt:lpwstr>
  </property>
  <property fmtid="{D5CDD505-2E9C-101B-9397-08002B2CF9AE}" pid="8" name="MSIP_Label_b3564849-fbfc-4795-ad59-055bb350645f_ContentBits">
    <vt:lpwstr>0</vt:lpwstr>
  </property>
</Properties>
</file>