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3C" w:rsidRPr="00D24EEF" w:rsidRDefault="003A2E3C" w:rsidP="00D24EEF">
      <w:pPr>
        <w:spacing w:before="100" w:beforeAutospacing="1" w:after="100" w:afterAutospacing="1" w:line="240" w:lineRule="auto"/>
        <w:jc w:val="center"/>
        <w:rPr>
          <w:rFonts w:ascii="Arial" w:eastAsia="Times New Roman" w:hAnsi="Arial" w:cs="Arial"/>
          <w:sz w:val="32"/>
          <w:szCs w:val="32"/>
          <w:lang w:eastAsia="cs-CZ"/>
        </w:rPr>
      </w:pPr>
      <w:r w:rsidRPr="00D24EEF">
        <w:rPr>
          <w:rFonts w:ascii="Arial" w:eastAsia="Times New Roman" w:hAnsi="Arial" w:cs="Arial"/>
          <w:sz w:val="32"/>
          <w:szCs w:val="32"/>
          <w:lang w:eastAsia="cs-CZ"/>
        </w:rPr>
        <w:t>Information to be provided where personal data are collected from the data subject</w:t>
      </w:r>
    </w:p>
    <w:p w:rsidR="00D24EEF" w:rsidRDefault="00D24EEF" w:rsidP="003A2E3C">
      <w:pPr>
        <w:spacing w:before="100" w:beforeAutospacing="1" w:after="100" w:afterAutospacing="1" w:line="240" w:lineRule="auto"/>
        <w:rPr>
          <w:rFonts w:ascii="Times New Roman" w:eastAsia="Times New Roman" w:hAnsi="Times New Roman" w:cs="Times New Roman"/>
          <w:sz w:val="24"/>
          <w:szCs w:val="24"/>
          <w:lang w:eastAsia="cs-CZ"/>
        </w:rPr>
      </w:pPr>
    </w:p>
    <w:p w:rsidR="003A2E3C" w:rsidRPr="00D24EEF" w:rsidRDefault="003A2E3C" w:rsidP="00360CBF">
      <w:pPr>
        <w:spacing w:before="100" w:beforeAutospacing="1" w:after="100" w:afterAutospacing="1" w:line="240" w:lineRule="auto"/>
        <w:jc w:val="both"/>
        <w:rPr>
          <w:rFonts w:ascii="Arial" w:eastAsia="Times New Roman" w:hAnsi="Arial" w:cs="Arial"/>
          <w:lang w:eastAsia="cs-CZ"/>
        </w:rPr>
      </w:pPr>
      <w:r w:rsidRPr="00D24EEF">
        <w:rPr>
          <w:rFonts w:ascii="Arial" w:eastAsia="Times New Roman" w:hAnsi="Arial" w:cs="Arial"/>
          <w:lang w:eastAsia="cs-CZ"/>
        </w:rPr>
        <w:t xml:space="preserve">Embassy/Consulate General </w:t>
      </w:r>
      <w:r w:rsidR="00D24EEF">
        <w:rPr>
          <w:rFonts w:ascii="Arial" w:eastAsia="Times New Roman" w:hAnsi="Arial" w:cs="Arial"/>
          <w:lang w:eastAsia="cs-CZ"/>
        </w:rPr>
        <w:t>provides</w:t>
      </w:r>
    </w:p>
    <w:p w:rsidR="003A2E3C" w:rsidRPr="00D24EEF" w:rsidRDefault="003A2E3C" w:rsidP="00360CBF">
      <w:pPr>
        <w:spacing w:before="100" w:beforeAutospacing="1" w:after="100" w:afterAutospacing="1" w:line="240" w:lineRule="auto"/>
        <w:jc w:val="both"/>
        <w:rPr>
          <w:rFonts w:ascii="Arial" w:eastAsia="Times New Roman" w:hAnsi="Arial" w:cs="Arial"/>
          <w:lang w:eastAsia="cs-CZ"/>
        </w:rPr>
      </w:pPr>
      <w:r w:rsidRPr="00D24EEF">
        <w:rPr>
          <w:rFonts w:ascii="Arial" w:eastAsia="Times New Roman" w:hAnsi="Arial" w:cs="Arial"/>
          <w:lang w:eastAsia="cs-CZ"/>
        </w:rPr>
        <w:t>Mr</w:t>
      </w:r>
      <w:proofErr w:type="gramStart"/>
      <w:r w:rsidRPr="00D24EEF">
        <w:rPr>
          <w:rFonts w:ascii="Arial" w:eastAsia="Times New Roman" w:hAnsi="Arial" w:cs="Arial"/>
          <w:lang w:eastAsia="cs-CZ"/>
        </w:rPr>
        <w:t>./</w:t>
      </w:r>
      <w:proofErr w:type="gramEnd"/>
      <w:r w:rsidRPr="00D24EEF">
        <w:rPr>
          <w:rFonts w:ascii="Arial" w:eastAsia="Times New Roman" w:hAnsi="Arial" w:cs="Arial"/>
          <w:lang w:eastAsia="cs-CZ"/>
        </w:rPr>
        <w:t>Mrs…….(Title)……(</w:t>
      </w:r>
      <w:r w:rsidR="0047509B" w:rsidRPr="00D24EEF">
        <w:rPr>
          <w:rFonts w:ascii="Arial" w:eastAsia="Times New Roman" w:hAnsi="Arial" w:cs="Arial"/>
          <w:lang w:eastAsia="cs-CZ"/>
        </w:rPr>
        <w:t>First n</w:t>
      </w:r>
      <w:r w:rsidRPr="00D24EEF">
        <w:rPr>
          <w:rFonts w:ascii="Arial" w:eastAsia="Times New Roman" w:hAnsi="Arial" w:cs="Arial"/>
          <w:lang w:eastAsia="cs-CZ"/>
        </w:rPr>
        <w:t>ame)……(Surname)….</w:t>
      </w:r>
      <w:r w:rsidR="0047509B" w:rsidRPr="00D24EEF">
        <w:rPr>
          <w:rFonts w:ascii="Arial" w:eastAsia="Times New Roman" w:hAnsi="Arial" w:cs="Arial"/>
          <w:lang w:eastAsia="cs-CZ"/>
        </w:rPr>
        <w:t>(Address of Permanent Residence)</w:t>
      </w:r>
    </w:p>
    <w:p w:rsidR="003A2E3C" w:rsidRPr="00D24EEF" w:rsidRDefault="0047509B" w:rsidP="00360CBF">
      <w:pPr>
        <w:spacing w:before="100" w:beforeAutospacing="1" w:after="100" w:afterAutospacing="1" w:line="240" w:lineRule="auto"/>
        <w:jc w:val="both"/>
        <w:rPr>
          <w:rFonts w:ascii="Arial" w:eastAsia="Times New Roman" w:hAnsi="Arial" w:cs="Arial"/>
          <w:lang w:eastAsia="cs-CZ"/>
        </w:rPr>
      </w:pPr>
      <w:bookmarkStart w:id="0" w:name="_GoBack"/>
      <w:proofErr w:type="gramStart"/>
      <w:r w:rsidRPr="00D24EEF">
        <w:rPr>
          <w:rFonts w:ascii="Arial" w:eastAsia="Times New Roman" w:hAnsi="Arial" w:cs="Arial"/>
          <w:lang w:eastAsia="cs-CZ"/>
        </w:rPr>
        <w:t>in</w:t>
      </w:r>
      <w:proofErr w:type="gramEnd"/>
      <w:r w:rsidRPr="00D24EEF">
        <w:rPr>
          <w:rFonts w:ascii="Arial" w:eastAsia="Times New Roman" w:hAnsi="Arial" w:cs="Arial"/>
          <w:lang w:eastAsia="cs-CZ"/>
        </w:rPr>
        <w:t xml:space="preserve"> accordance with Article 13 of the </w:t>
      </w:r>
      <w:r w:rsidRPr="00D24EEF">
        <w:rPr>
          <w:rFonts w:ascii="Arial" w:hAnsi="Arial" w:cs="Arial"/>
          <w:lang w:val="en"/>
        </w:rPr>
        <w:t>General Data Protection Regulation*</w:t>
      </w:r>
      <w:r w:rsidRPr="00D24EEF">
        <w:rPr>
          <w:rFonts w:ascii="Arial" w:eastAsia="Times New Roman" w:hAnsi="Arial" w:cs="Arial"/>
          <w:lang w:eastAsia="cs-CZ"/>
        </w:rPr>
        <w:t xml:space="preserve"> with the following information:</w:t>
      </w:r>
    </w:p>
    <w:bookmarkEnd w:id="0"/>
    <w:p w:rsidR="0047509B" w:rsidRPr="00360CBF" w:rsidRDefault="0047509B" w:rsidP="00360CBF">
      <w:pPr>
        <w:numPr>
          <w:ilvl w:val="0"/>
          <w:numId w:val="2"/>
        </w:numPr>
        <w:spacing w:after="0" w:line="240" w:lineRule="auto"/>
        <w:jc w:val="both"/>
        <w:rPr>
          <w:rFonts w:ascii="Arial" w:eastAsia="Calibri" w:hAnsi="Arial" w:cs="Arial"/>
          <w:lang w:val="cs-CZ"/>
        </w:rPr>
      </w:pPr>
      <w:r w:rsidRPr="00D24EEF">
        <w:rPr>
          <w:rFonts w:ascii="Arial" w:eastAsia="Times New Roman" w:hAnsi="Arial" w:cs="Arial"/>
          <w:lang w:eastAsia="cs-CZ"/>
        </w:rPr>
        <w:t xml:space="preserve">contact details of the data protection officer of the Ministry of Foreign Affairs of the Czech Republic: </w:t>
      </w:r>
      <w:hyperlink r:id="rId8" w:history="1">
        <w:r w:rsidRPr="00D24EEF">
          <w:rPr>
            <w:rFonts w:ascii="Arial" w:eastAsia="Calibri" w:hAnsi="Arial" w:cs="Arial"/>
            <w:i/>
            <w:color w:val="0000FF"/>
            <w:u w:val="single"/>
            <w:lang w:val="cs-CZ"/>
          </w:rPr>
          <w:t>poverenec@mzv.cz</w:t>
        </w:r>
      </w:hyperlink>
      <w:r w:rsidRPr="00D24EEF">
        <w:rPr>
          <w:rFonts w:ascii="Arial" w:eastAsia="Calibri" w:hAnsi="Arial" w:cs="Arial"/>
          <w:i/>
          <w:lang w:val="cs-CZ"/>
        </w:rPr>
        <w:t>, + 420 22418 2335</w:t>
      </w:r>
      <w:r w:rsidR="00360CBF">
        <w:rPr>
          <w:rFonts w:ascii="Arial" w:eastAsia="Calibri" w:hAnsi="Arial" w:cs="Arial"/>
          <w:i/>
          <w:lang w:val="cs-CZ"/>
        </w:rPr>
        <w:t>;</w:t>
      </w:r>
    </w:p>
    <w:p w:rsidR="00360CBF" w:rsidRPr="00360CBF" w:rsidRDefault="00360CBF" w:rsidP="00360CBF">
      <w:pPr>
        <w:spacing w:after="0" w:line="240" w:lineRule="auto"/>
        <w:ind w:left="720"/>
        <w:jc w:val="both"/>
        <w:rPr>
          <w:rFonts w:ascii="Arial" w:eastAsia="Calibri" w:hAnsi="Arial" w:cs="Arial"/>
          <w:lang w:val="cs-CZ"/>
        </w:rPr>
      </w:pPr>
    </w:p>
    <w:p w:rsidR="004265A4" w:rsidRPr="00C05A44" w:rsidRDefault="0047509B" w:rsidP="00C05A44">
      <w:pPr>
        <w:numPr>
          <w:ilvl w:val="0"/>
          <w:numId w:val="2"/>
        </w:numPr>
        <w:spacing w:after="0" w:line="240" w:lineRule="auto"/>
        <w:jc w:val="both"/>
        <w:rPr>
          <w:rFonts w:ascii="Arial" w:eastAsia="Calibri" w:hAnsi="Arial" w:cs="Arial"/>
          <w:lang w:val="cs-CZ"/>
        </w:rPr>
      </w:pPr>
      <w:r w:rsidRPr="00360CBF">
        <w:rPr>
          <w:rFonts w:ascii="Arial" w:eastAsia="Times New Roman" w:hAnsi="Arial" w:cs="Arial"/>
          <w:lang w:eastAsia="cs-CZ"/>
        </w:rPr>
        <w:t>purpose of the processing for which the personal data are intended</w:t>
      </w:r>
      <w:r w:rsidR="004265A4" w:rsidRPr="00360CBF">
        <w:rPr>
          <w:rFonts w:ascii="Arial" w:eastAsia="Times New Roman" w:hAnsi="Arial" w:cs="Arial"/>
          <w:lang w:eastAsia="cs-CZ"/>
        </w:rPr>
        <w:t>: processing is necessary for the implementation of the</w:t>
      </w:r>
      <w:r w:rsidR="00360CBF" w:rsidRPr="00360CBF">
        <w:rPr>
          <w:rFonts w:ascii="Arial" w:hAnsi="Arial" w:cs="Arial"/>
          <w:b/>
          <w:smallCaps/>
          <w:sz w:val="28"/>
          <w:szCs w:val="28"/>
          <w:lang w:val="en-GB"/>
        </w:rPr>
        <w:t xml:space="preserve"> </w:t>
      </w:r>
      <w:r w:rsidR="00360CBF" w:rsidRPr="00360CBF">
        <w:rPr>
          <w:rFonts w:ascii="Arial" w:hAnsi="Arial" w:cs="Arial"/>
          <w:b/>
          <w:smallCaps/>
          <w:lang w:val="en-GB"/>
        </w:rPr>
        <w:t>Contract concerning the implementation of a local small scale project within the framew</w:t>
      </w:r>
      <w:r w:rsidR="00360CBF">
        <w:rPr>
          <w:rFonts w:ascii="Arial" w:hAnsi="Arial" w:cs="Arial"/>
          <w:b/>
          <w:smallCaps/>
          <w:lang w:val="en-GB"/>
        </w:rPr>
        <w:t xml:space="preserve">ork of the official development </w:t>
      </w:r>
      <w:r w:rsidR="00360CBF" w:rsidRPr="00360CBF">
        <w:rPr>
          <w:rFonts w:ascii="Arial" w:hAnsi="Arial" w:cs="Arial"/>
          <w:b/>
          <w:smallCaps/>
          <w:lang w:val="en-GB"/>
        </w:rPr>
        <w:t>assistance of the czech republic</w:t>
      </w:r>
      <w:r w:rsidR="00360CBF">
        <w:rPr>
          <w:rFonts w:ascii="Arial" w:hAnsi="Arial" w:cs="Arial"/>
          <w:b/>
          <w:smallCaps/>
          <w:lang w:val="en-GB"/>
        </w:rPr>
        <w:t>;</w:t>
      </w:r>
      <w:r w:rsidR="004265A4" w:rsidRPr="00360CBF">
        <w:rPr>
          <w:rFonts w:ascii="Arial" w:eastAsia="Times New Roman" w:hAnsi="Arial" w:cs="Arial"/>
          <w:lang w:eastAsia="cs-CZ"/>
        </w:rPr>
        <w:t xml:space="preserve"> </w:t>
      </w:r>
    </w:p>
    <w:p w:rsidR="004265A4" w:rsidRPr="00D24EEF" w:rsidRDefault="004265A4" w:rsidP="00360CBF">
      <w:pPr>
        <w:pStyle w:val="Odstavecseseznamem"/>
        <w:numPr>
          <w:ilvl w:val="0"/>
          <w:numId w:val="1"/>
        </w:numPr>
        <w:spacing w:before="100" w:beforeAutospacing="1" w:after="100" w:afterAutospacing="1" w:line="240" w:lineRule="auto"/>
        <w:jc w:val="both"/>
        <w:rPr>
          <w:rFonts w:ascii="Arial" w:eastAsia="Times New Roman" w:hAnsi="Arial" w:cs="Arial"/>
          <w:lang w:eastAsia="cs-CZ"/>
        </w:rPr>
      </w:pPr>
      <w:r w:rsidRPr="00D24EEF">
        <w:rPr>
          <w:rFonts w:ascii="Arial" w:eastAsia="Times New Roman" w:hAnsi="Arial" w:cs="Arial"/>
          <w:lang w:eastAsia="cs-CZ"/>
        </w:rPr>
        <w:t>intention to transfer personal data to a third country or international organization: not applicable</w:t>
      </w:r>
      <w:r w:rsidR="00360CBF">
        <w:rPr>
          <w:rFonts w:ascii="Arial" w:eastAsia="Times New Roman" w:hAnsi="Arial" w:cs="Arial"/>
          <w:lang w:eastAsia="cs-CZ"/>
        </w:rPr>
        <w:t>;</w:t>
      </w:r>
    </w:p>
    <w:p w:rsidR="004265A4" w:rsidRPr="00D24EEF" w:rsidRDefault="004265A4" w:rsidP="00360CBF">
      <w:pPr>
        <w:pStyle w:val="Odstavecseseznamem"/>
        <w:jc w:val="both"/>
        <w:rPr>
          <w:rFonts w:ascii="Arial" w:eastAsia="Times New Roman" w:hAnsi="Arial" w:cs="Arial"/>
          <w:lang w:eastAsia="cs-CZ"/>
        </w:rPr>
      </w:pPr>
    </w:p>
    <w:p w:rsidR="004265A4" w:rsidRPr="00D24EEF" w:rsidRDefault="004265A4" w:rsidP="00360CBF">
      <w:pPr>
        <w:pStyle w:val="Odstavecseseznamem"/>
        <w:numPr>
          <w:ilvl w:val="0"/>
          <w:numId w:val="1"/>
        </w:numPr>
        <w:spacing w:before="100" w:beforeAutospacing="1" w:after="100" w:afterAutospacing="1" w:line="240" w:lineRule="auto"/>
        <w:jc w:val="both"/>
        <w:rPr>
          <w:rFonts w:ascii="Arial" w:eastAsia="Times New Roman" w:hAnsi="Arial" w:cs="Arial"/>
          <w:lang w:eastAsia="cs-CZ"/>
        </w:rPr>
      </w:pPr>
      <w:proofErr w:type="gramStart"/>
      <w:r w:rsidRPr="00D24EEF">
        <w:rPr>
          <w:rFonts w:ascii="Arial" w:eastAsia="Times New Roman" w:hAnsi="Arial" w:cs="Arial"/>
          <w:lang w:eastAsia="cs-CZ"/>
        </w:rPr>
        <w:t>period</w:t>
      </w:r>
      <w:proofErr w:type="gramEnd"/>
      <w:r w:rsidRPr="00D24EEF">
        <w:rPr>
          <w:rFonts w:ascii="Arial" w:eastAsia="Times New Roman" w:hAnsi="Arial" w:cs="Arial"/>
          <w:lang w:eastAsia="cs-CZ"/>
        </w:rPr>
        <w:t xml:space="preserve"> for which the</w:t>
      </w:r>
      <w:r w:rsidR="006A22F1">
        <w:rPr>
          <w:rFonts w:ascii="Arial" w:eastAsia="Times New Roman" w:hAnsi="Arial" w:cs="Arial"/>
          <w:lang w:eastAsia="cs-CZ"/>
        </w:rPr>
        <w:t xml:space="preserve"> personal data will be stored: 10</w:t>
      </w:r>
      <w:r w:rsidRPr="00D24EEF">
        <w:rPr>
          <w:rFonts w:ascii="Arial" w:eastAsia="Times New Roman" w:hAnsi="Arial" w:cs="Arial"/>
          <w:lang w:eastAsia="cs-CZ"/>
        </w:rPr>
        <w:t xml:space="preserve"> years</w:t>
      </w:r>
      <w:r w:rsidR="00FA2075">
        <w:rPr>
          <w:rFonts w:ascii="Arial" w:eastAsia="Times New Roman" w:hAnsi="Arial" w:cs="Arial"/>
          <w:lang w:eastAsia="cs-CZ"/>
        </w:rPr>
        <w:t>, afterwards, the data will be processed according the Czech legislation</w:t>
      </w:r>
      <w:r w:rsidR="00360CBF">
        <w:rPr>
          <w:rFonts w:ascii="Arial" w:eastAsia="Times New Roman" w:hAnsi="Arial" w:cs="Arial"/>
          <w:lang w:eastAsia="cs-CZ"/>
        </w:rPr>
        <w:t>.</w:t>
      </w:r>
    </w:p>
    <w:p w:rsidR="003A2E3C" w:rsidRPr="00D24EEF" w:rsidRDefault="004265A4" w:rsidP="00360CBF">
      <w:pPr>
        <w:spacing w:before="100" w:beforeAutospacing="1" w:after="100" w:afterAutospacing="1" w:line="240" w:lineRule="auto"/>
        <w:jc w:val="both"/>
        <w:rPr>
          <w:rFonts w:ascii="Arial" w:eastAsia="Times New Roman" w:hAnsi="Arial" w:cs="Arial"/>
          <w:lang w:eastAsia="cs-CZ"/>
        </w:rPr>
      </w:pPr>
      <w:r w:rsidRPr="00D24EEF">
        <w:rPr>
          <w:rFonts w:ascii="Arial" w:eastAsia="Times New Roman" w:hAnsi="Arial" w:cs="Arial"/>
          <w:u w:val="single"/>
          <w:lang w:eastAsia="cs-CZ"/>
        </w:rPr>
        <w:t>Information:</w:t>
      </w:r>
      <w:r w:rsidR="006C7A88" w:rsidRPr="00D24EEF">
        <w:rPr>
          <w:rFonts w:ascii="Arial" w:eastAsia="Times New Roman" w:hAnsi="Arial" w:cs="Arial"/>
          <w:lang w:eastAsia="cs-CZ"/>
        </w:rPr>
        <w:t xml:space="preserve"> </w:t>
      </w:r>
      <w:r w:rsidR="001B3A37">
        <w:rPr>
          <w:rFonts w:ascii="Arial" w:eastAsia="Times New Roman" w:hAnsi="Arial" w:cs="Arial"/>
          <w:lang w:eastAsia="cs-CZ"/>
        </w:rPr>
        <w:t>A</w:t>
      </w:r>
      <w:r w:rsidR="001B3A37" w:rsidRPr="00D24EEF">
        <w:rPr>
          <w:rFonts w:ascii="Arial" w:eastAsia="Times New Roman" w:hAnsi="Arial" w:cs="Arial"/>
          <w:lang w:eastAsia="cs-CZ"/>
        </w:rPr>
        <w:t xml:space="preserve">ccording to the </w:t>
      </w:r>
      <w:r w:rsidR="001B3A37" w:rsidRPr="00D24EEF">
        <w:rPr>
          <w:rFonts w:ascii="Arial" w:hAnsi="Arial" w:cs="Arial"/>
          <w:lang w:val="en"/>
        </w:rPr>
        <w:t xml:space="preserve">General Data Protection Regulation </w:t>
      </w:r>
      <w:r w:rsidR="001B3A37">
        <w:rPr>
          <w:rFonts w:ascii="Arial" w:hAnsi="Arial" w:cs="Arial"/>
          <w:lang w:val="en"/>
        </w:rPr>
        <w:t xml:space="preserve">the data subject can in relation </w:t>
      </w:r>
      <w:r w:rsidR="006C7A88" w:rsidRPr="00D24EEF">
        <w:rPr>
          <w:rFonts w:ascii="Arial" w:eastAsia="Times New Roman" w:hAnsi="Arial" w:cs="Arial"/>
          <w:lang w:eastAsia="cs-CZ"/>
        </w:rPr>
        <w:t>to the Embassy/Consulate General</w:t>
      </w:r>
      <w:r w:rsidR="004B0625" w:rsidRPr="00D24EEF">
        <w:rPr>
          <w:rFonts w:ascii="Arial" w:eastAsia="Times New Roman" w:hAnsi="Arial" w:cs="Arial"/>
          <w:lang w:eastAsia="cs-CZ"/>
        </w:rPr>
        <w:t>…</w:t>
      </w:r>
      <w:r w:rsidR="006C7A88" w:rsidRPr="00D24EEF">
        <w:rPr>
          <w:rFonts w:ascii="Arial" w:eastAsia="Times New Roman" w:hAnsi="Arial" w:cs="Arial"/>
          <w:lang w:eastAsia="cs-CZ"/>
        </w:rPr>
        <w:t xml:space="preserve">, </w:t>
      </w:r>
      <w:r w:rsidR="004B0625" w:rsidRPr="00D24EEF">
        <w:rPr>
          <w:rFonts w:ascii="Arial" w:eastAsia="Times New Roman" w:hAnsi="Arial" w:cs="Arial"/>
          <w:lang w:eastAsia="cs-CZ"/>
        </w:rPr>
        <w:t xml:space="preserve">the </w:t>
      </w:r>
      <w:r w:rsidR="006C7A88" w:rsidRPr="00D24EEF">
        <w:rPr>
          <w:rFonts w:ascii="Arial" w:eastAsia="Times New Roman" w:hAnsi="Arial" w:cs="Arial"/>
          <w:lang w:eastAsia="cs-CZ"/>
        </w:rPr>
        <w:t>Ministry of Foreign Affairs of the Czech Republic</w:t>
      </w:r>
      <w:r w:rsidR="004B0625" w:rsidRPr="00D24EEF">
        <w:rPr>
          <w:rFonts w:ascii="Arial" w:eastAsia="Times New Roman" w:hAnsi="Arial" w:cs="Arial"/>
          <w:lang w:eastAsia="cs-CZ"/>
        </w:rPr>
        <w:t xml:space="preserve">, </w:t>
      </w:r>
      <w:r w:rsidR="001B3A37">
        <w:rPr>
          <w:rFonts w:ascii="Arial" w:eastAsia="Times New Roman" w:hAnsi="Arial" w:cs="Arial"/>
          <w:lang w:eastAsia="cs-CZ"/>
        </w:rPr>
        <w:t xml:space="preserve">as a controller, </w:t>
      </w:r>
      <w:r w:rsidR="004B0625" w:rsidRPr="00D24EEF">
        <w:rPr>
          <w:rFonts w:ascii="Arial" w:eastAsia="Times New Roman" w:hAnsi="Arial" w:cs="Arial"/>
          <w:lang w:eastAsia="cs-CZ"/>
        </w:rPr>
        <w:t>exercise</w:t>
      </w:r>
      <w:r w:rsidR="001B3A37" w:rsidRPr="001B3A37">
        <w:rPr>
          <w:rFonts w:ascii="Arial" w:hAnsi="Arial" w:cs="Arial"/>
          <w:lang w:val="en"/>
        </w:rPr>
        <w:t xml:space="preserve"> </w:t>
      </w:r>
      <w:r w:rsidR="001B3A37" w:rsidRPr="00D24EEF">
        <w:rPr>
          <w:rFonts w:ascii="Arial" w:hAnsi="Arial" w:cs="Arial"/>
          <w:lang w:val="en"/>
        </w:rPr>
        <w:t>the following rights</w:t>
      </w:r>
      <w:r w:rsidR="004B0625" w:rsidRPr="00D24EEF">
        <w:rPr>
          <w:rFonts w:ascii="Arial" w:hAnsi="Arial" w:cs="Arial"/>
          <w:lang w:val="en"/>
        </w:rPr>
        <w:t xml:space="preserve">: </w:t>
      </w:r>
      <w:r w:rsidR="004B0625" w:rsidRPr="00D24EEF">
        <w:rPr>
          <w:rFonts w:ascii="Arial" w:eastAsia="Times New Roman" w:hAnsi="Arial" w:cs="Arial"/>
          <w:lang w:eastAsia="cs-CZ"/>
        </w:rPr>
        <w:t>right to request from the controller access to (Art. 15) and rectification (Art. 16) or erasure (Art.17) of personal data or restriction of processing (Art. 18) or to object to processing (Art. 21).</w:t>
      </w:r>
    </w:p>
    <w:p w:rsidR="006C7A88" w:rsidRPr="00D24EEF" w:rsidRDefault="00EB3176" w:rsidP="00360CBF">
      <w:pPr>
        <w:spacing w:before="100" w:beforeAutospacing="1" w:after="100" w:afterAutospacing="1" w:line="240" w:lineRule="auto"/>
        <w:jc w:val="both"/>
        <w:rPr>
          <w:rFonts w:ascii="Arial" w:eastAsia="Times New Roman" w:hAnsi="Arial" w:cs="Arial"/>
          <w:lang w:eastAsia="cs-CZ"/>
        </w:rPr>
      </w:pPr>
      <w:r w:rsidRPr="00D24EEF">
        <w:rPr>
          <w:rFonts w:ascii="Arial" w:eastAsia="Times New Roman" w:hAnsi="Arial" w:cs="Arial"/>
          <w:lang w:eastAsia="cs-CZ"/>
        </w:rPr>
        <w:t>A complaint can be lodged against processing of the personal data with the supervisory authority</w:t>
      </w:r>
      <w:r w:rsidR="00D24EEF">
        <w:rPr>
          <w:rFonts w:ascii="Arial" w:eastAsia="Times New Roman" w:hAnsi="Arial" w:cs="Arial"/>
          <w:lang w:eastAsia="cs-CZ"/>
        </w:rPr>
        <w:t xml:space="preserve"> (Art. 77) -</w:t>
      </w:r>
      <w:r w:rsidRPr="00D24EEF">
        <w:rPr>
          <w:rFonts w:ascii="Arial" w:eastAsia="Times New Roman" w:hAnsi="Arial" w:cs="Arial"/>
          <w:lang w:eastAsia="cs-CZ"/>
        </w:rPr>
        <w:t xml:space="preserve"> Office for Personal Data Protection</w:t>
      </w:r>
      <w:r w:rsidR="009E1EBF">
        <w:rPr>
          <w:rFonts w:ascii="Arial" w:eastAsia="Times New Roman" w:hAnsi="Arial" w:cs="Arial"/>
          <w:lang w:eastAsia="cs-CZ"/>
        </w:rPr>
        <w:t>/Úřad pro ochranu osobních údajů</w:t>
      </w:r>
      <w:r w:rsidRPr="00D24EEF">
        <w:rPr>
          <w:rFonts w:ascii="Arial" w:eastAsia="Times New Roman" w:hAnsi="Arial" w:cs="Arial"/>
          <w:lang w:eastAsia="cs-CZ"/>
        </w:rPr>
        <w:t xml:space="preserve">, </w:t>
      </w:r>
      <w:hyperlink r:id="rId9" w:history="1">
        <w:r w:rsidRPr="00D24EEF">
          <w:rPr>
            <w:rStyle w:val="Hypertextovodkaz"/>
            <w:rFonts w:ascii="Arial" w:eastAsia="Times New Roman" w:hAnsi="Arial" w:cs="Arial"/>
            <w:lang w:eastAsia="cs-CZ"/>
          </w:rPr>
          <w:t>www.uoou.cz</w:t>
        </w:r>
      </w:hyperlink>
      <w:r w:rsidRPr="00D24EEF">
        <w:rPr>
          <w:rFonts w:ascii="Arial" w:eastAsia="Times New Roman" w:hAnsi="Arial" w:cs="Arial"/>
          <w:lang w:eastAsia="cs-CZ"/>
        </w:rPr>
        <w:t xml:space="preserve">.   </w:t>
      </w:r>
    </w:p>
    <w:p w:rsidR="00D24EEF" w:rsidRDefault="00D24EEF" w:rsidP="00360CBF">
      <w:pPr>
        <w:spacing w:before="100" w:beforeAutospacing="1" w:after="100" w:afterAutospacing="1" w:line="240" w:lineRule="auto"/>
        <w:jc w:val="both"/>
        <w:rPr>
          <w:rFonts w:ascii="Arial" w:eastAsia="Times New Roman" w:hAnsi="Arial" w:cs="Arial"/>
          <w:lang w:eastAsia="cs-CZ"/>
        </w:rPr>
      </w:pPr>
    </w:p>
    <w:p w:rsidR="00D24EEF" w:rsidRDefault="00D24EEF" w:rsidP="003A2E3C">
      <w:pPr>
        <w:spacing w:before="100" w:beforeAutospacing="1" w:after="100" w:afterAutospacing="1" w:line="240" w:lineRule="auto"/>
        <w:rPr>
          <w:rFonts w:ascii="Arial" w:eastAsia="Times New Roman" w:hAnsi="Arial" w:cs="Arial"/>
          <w:lang w:eastAsia="cs-CZ"/>
        </w:rPr>
      </w:pPr>
    </w:p>
    <w:p w:rsidR="00D24EEF" w:rsidRDefault="00D24EEF" w:rsidP="003A2E3C">
      <w:pPr>
        <w:spacing w:before="100" w:beforeAutospacing="1" w:after="100" w:afterAutospacing="1" w:line="240" w:lineRule="auto"/>
        <w:rPr>
          <w:rFonts w:ascii="Arial" w:eastAsia="Times New Roman" w:hAnsi="Arial" w:cs="Arial"/>
          <w:lang w:eastAsia="cs-CZ"/>
        </w:rPr>
      </w:pPr>
    </w:p>
    <w:p w:rsidR="00D24EEF" w:rsidRDefault="00D24EEF" w:rsidP="003A2E3C">
      <w:pPr>
        <w:spacing w:before="100" w:beforeAutospacing="1" w:after="100" w:afterAutospacing="1" w:line="240" w:lineRule="auto"/>
        <w:rPr>
          <w:rFonts w:ascii="Arial" w:eastAsia="Times New Roman" w:hAnsi="Arial" w:cs="Arial"/>
          <w:lang w:eastAsia="cs-CZ"/>
        </w:rPr>
      </w:pPr>
    </w:p>
    <w:p w:rsidR="006A22F1" w:rsidRDefault="006A22F1" w:rsidP="003A2E3C">
      <w:pPr>
        <w:spacing w:before="100" w:beforeAutospacing="1" w:after="100" w:afterAutospacing="1" w:line="240" w:lineRule="auto"/>
        <w:rPr>
          <w:rFonts w:ascii="Arial" w:eastAsia="Times New Roman" w:hAnsi="Arial" w:cs="Arial"/>
          <w:lang w:eastAsia="cs-CZ"/>
        </w:rPr>
      </w:pPr>
    </w:p>
    <w:p w:rsidR="00F658A9" w:rsidRDefault="00F658A9" w:rsidP="003A2E3C">
      <w:pPr>
        <w:spacing w:before="100" w:beforeAutospacing="1" w:after="100" w:afterAutospacing="1" w:line="240" w:lineRule="auto"/>
        <w:rPr>
          <w:rFonts w:ascii="Arial" w:eastAsia="Times New Roman" w:hAnsi="Arial" w:cs="Arial"/>
          <w:lang w:eastAsia="cs-CZ"/>
        </w:rPr>
      </w:pPr>
    </w:p>
    <w:p w:rsidR="00DA6667" w:rsidRPr="00F658A9" w:rsidRDefault="0047509B" w:rsidP="00F658A9">
      <w:pPr>
        <w:spacing w:before="100" w:beforeAutospacing="1" w:after="100" w:afterAutospacing="1" w:line="240" w:lineRule="auto"/>
        <w:jc w:val="both"/>
        <w:rPr>
          <w:rFonts w:ascii="Arial" w:eastAsia="Times New Roman" w:hAnsi="Arial" w:cs="Arial"/>
          <w:lang w:eastAsia="cs-CZ"/>
        </w:rPr>
      </w:pPr>
      <w:r w:rsidRPr="00D24EEF">
        <w:rPr>
          <w:rFonts w:ascii="Arial" w:eastAsia="Times New Roman" w:hAnsi="Arial" w:cs="Arial"/>
          <w:lang w:eastAsia="cs-CZ"/>
        </w:rPr>
        <w:t>*</w:t>
      </w:r>
      <w:r w:rsidRPr="00D24EEF">
        <w:rPr>
          <w:rFonts w:ascii="Arial" w:hAnsi="Arial" w:cs="Arial"/>
          <w:lang w:val="en"/>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sectPr w:rsidR="00DA6667" w:rsidRPr="00F658A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F1" w:rsidRDefault="006A22F1" w:rsidP="006A22F1">
      <w:pPr>
        <w:spacing w:after="0" w:line="240" w:lineRule="auto"/>
      </w:pPr>
      <w:r>
        <w:separator/>
      </w:r>
    </w:p>
  </w:endnote>
  <w:endnote w:type="continuationSeparator" w:id="0">
    <w:p w:rsidR="006A22F1" w:rsidRDefault="006A22F1" w:rsidP="006A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F1" w:rsidRDefault="006A22F1">
    <w:pPr>
      <w:pStyle w:val="Zpat"/>
    </w:pPr>
    <w:r>
      <w:rPr>
        <w:rFonts w:ascii="Arial" w:hAnsi="Arial" w:cs="Arial"/>
        <w:sz w:val="16"/>
        <w:szCs w:val="16"/>
      </w:rPr>
      <w:t xml:space="preserve">Metodický pokyn </w:t>
    </w:r>
    <w:r w:rsidR="007522CF">
      <w:rPr>
        <w:rFonts w:ascii="Arial" w:hAnsi="Arial" w:cs="Arial"/>
        <w:sz w:val="16"/>
        <w:szCs w:val="16"/>
      </w:rPr>
      <w:t>Ř</w:t>
    </w:r>
    <w:r>
      <w:rPr>
        <w:rFonts w:ascii="Arial" w:hAnsi="Arial" w:cs="Arial"/>
        <w:sz w:val="16"/>
        <w:szCs w:val="16"/>
      </w:rPr>
      <w:t xml:space="preserve"> ORS č. </w:t>
    </w:r>
    <w:r w:rsidR="007522CF">
      <w:rPr>
        <w:rFonts w:ascii="Arial" w:hAnsi="Arial" w:cs="Arial"/>
        <w:sz w:val="16"/>
        <w:szCs w:val="16"/>
      </w:rPr>
      <w:t>1/2024</w:t>
    </w:r>
    <w:r>
      <w:rPr>
        <w:rFonts w:ascii="Arial" w:hAnsi="Arial" w:cs="Arial"/>
        <w:sz w:val="16"/>
        <w:szCs w:val="16"/>
      </w:rPr>
      <w:t>, který upravuje postup při výběru, schvalování a realizaci malých lokálních projektů zahraniční rozvojové spolupráce České republiky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F1" w:rsidRDefault="006A22F1" w:rsidP="006A22F1">
      <w:pPr>
        <w:spacing w:after="0" w:line="240" w:lineRule="auto"/>
      </w:pPr>
      <w:r>
        <w:separator/>
      </w:r>
    </w:p>
  </w:footnote>
  <w:footnote w:type="continuationSeparator" w:id="0">
    <w:p w:rsidR="006A22F1" w:rsidRDefault="006A22F1" w:rsidP="006A2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F1" w:rsidRPr="00131481" w:rsidRDefault="006A22F1" w:rsidP="006A22F1">
    <w:pPr>
      <w:tabs>
        <w:tab w:val="right" w:pos="9072"/>
      </w:tabs>
      <w:spacing w:after="0"/>
      <w:jc w:val="right"/>
      <w:rPr>
        <w:rFonts w:ascii="Arial" w:hAnsi="Arial" w:cs="Arial"/>
        <w:sz w:val="24"/>
        <w:szCs w:val="24"/>
      </w:rPr>
    </w:pPr>
    <w:r w:rsidRPr="00131481">
      <w:rPr>
        <w:rFonts w:ascii="Arial" w:hAnsi="Arial" w:cs="Arial"/>
        <w:sz w:val="24"/>
        <w:szCs w:val="24"/>
      </w:rPr>
      <w:t xml:space="preserve">Příloha č. </w:t>
    </w:r>
    <w:r w:rsidR="00B66CFB">
      <w:rPr>
        <w:rFonts w:ascii="Arial" w:hAnsi="Arial" w:cs="Arial"/>
        <w:sz w:val="24"/>
        <w:szCs w:val="24"/>
      </w:rPr>
      <w:t>8</w:t>
    </w:r>
    <w:r w:rsidR="00FA2075">
      <w:rPr>
        <w:rFonts w:ascii="Arial" w:hAnsi="Arial" w:cs="Arial"/>
        <w:sz w:val="24"/>
        <w:szCs w:val="24"/>
      </w:rPr>
      <w:t>B</w:t>
    </w:r>
    <w:r w:rsidRPr="00131481">
      <w:rPr>
        <w:rFonts w:ascii="Arial" w:hAnsi="Arial" w:cs="Arial"/>
        <w:sz w:val="24"/>
        <w:szCs w:val="24"/>
      </w:rPr>
      <w:t xml:space="preserve"> k metodickému pokynu </w:t>
    </w:r>
    <w:r w:rsidR="007522CF">
      <w:rPr>
        <w:rFonts w:ascii="Arial" w:hAnsi="Arial" w:cs="Arial"/>
        <w:sz w:val="24"/>
        <w:szCs w:val="24"/>
      </w:rPr>
      <w:t xml:space="preserve">Ř </w:t>
    </w:r>
    <w:r w:rsidRPr="00131481">
      <w:rPr>
        <w:rFonts w:ascii="Arial" w:hAnsi="Arial" w:cs="Arial"/>
        <w:sz w:val="24"/>
        <w:szCs w:val="24"/>
      </w:rPr>
      <w:t>ORS</w:t>
    </w:r>
    <w:r w:rsidR="007522CF">
      <w:rPr>
        <w:rFonts w:ascii="Arial" w:hAnsi="Arial" w:cs="Arial"/>
        <w:sz w:val="24"/>
        <w:szCs w:val="24"/>
      </w:rPr>
      <w:t xml:space="preserve"> č. 1/2024</w:t>
    </w:r>
  </w:p>
  <w:p w:rsidR="006A22F1" w:rsidRDefault="006A22F1" w:rsidP="006A22F1">
    <w:pPr>
      <w:pStyle w:val="Zhlav"/>
      <w:jc w:val="right"/>
      <w:rPr>
        <w:rFonts w:ascii="Arial" w:hAnsi="Arial" w:cs="Arial"/>
        <w:b/>
        <w:sz w:val="24"/>
        <w:szCs w:val="24"/>
      </w:rPr>
    </w:pPr>
    <w:r>
      <w:rPr>
        <w:rFonts w:ascii="Arial" w:hAnsi="Arial" w:cs="Arial"/>
        <w:b/>
        <w:sz w:val="24"/>
        <w:szCs w:val="24"/>
      </w:rPr>
      <w:t>Informace při získávání osobních údajů od subjektů údajů</w:t>
    </w:r>
  </w:p>
  <w:p w:rsidR="006A22F1" w:rsidRDefault="006A22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6E20"/>
    <w:multiLevelType w:val="hybridMultilevel"/>
    <w:tmpl w:val="C524A464"/>
    <w:lvl w:ilvl="0" w:tplc="749ACA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455AC2"/>
    <w:multiLevelType w:val="hybridMultilevel"/>
    <w:tmpl w:val="3692068C"/>
    <w:lvl w:ilvl="0" w:tplc="0696FC1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3C"/>
    <w:rsid w:val="00000E08"/>
    <w:rsid w:val="001B3A37"/>
    <w:rsid w:val="003066D1"/>
    <w:rsid w:val="00360CBF"/>
    <w:rsid w:val="003A2E3C"/>
    <w:rsid w:val="004265A4"/>
    <w:rsid w:val="0047509B"/>
    <w:rsid w:val="004B0625"/>
    <w:rsid w:val="00595345"/>
    <w:rsid w:val="006A22F1"/>
    <w:rsid w:val="006C7A88"/>
    <w:rsid w:val="007522CF"/>
    <w:rsid w:val="00752520"/>
    <w:rsid w:val="009E1EBF"/>
    <w:rsid w:val="00B66CFB"/>
    <w:rsid w:val="00BD796F"/>
    <w:rsid w:val="00C05A44"/>
    <w:rsid w:val="00D24EEF"/>
    <w:rsid w:val="00D737B4"/>
    <w:rsid w:val="00DA6667"/>
    <w:rsid w:val="00DB5349"/>
    <w:rsid w:val="00EB3176"/>
    <w:rsid w:val="00F658A9"/>
    <w:rsid w:val="00FA2075"/>
    <w:rsid w:val="00FB7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509B"/>
    <w:pPr>
      <w:ind w:left="720"/>
      <w:contextualSpacing/>
    </w:pPr>
  </w:style>
  <w:style w:type="character" w:styleId="Hypertextovodkaz">
    <w:name w:val="Hyperlink"/>
    <w:basedOn w:val="Standardnpsmoodstavce"/>
    <w:uiPriority w:val="99"/>
    <w:unhideWhenUsed/>
    <w:rsid w:val="00EB3176"/>
    <w:rPr>
      <w:color w:val="0563C1" w:themeColor="hyperlink"/>
      <w:u w:val="single"/>
    </w:rPr>
  </w:style>
  <w:style w:type="paragraph" w:styleId="Textbubliny">
    <w:name w:val="Balloon Text"/>
    <w:basedOn w:val="Normln"/>
    <w:link w:val="TextbublinyChar"/>
    <w:uiPriority w:val="99"/>
    <w:semiHidden/>
    <w:unhideWhenUsed/>
    <w:rsid w:val="001B3A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3A37"/>
    <w:rPr>
      <w:rFonts w:ascii="Tahoma" w:hAnsi="Tahoma" w:cs="Tahoma"/>
      <w:sz w:val="16"/>
      <w:szCs w:val="16"/>
      <w:lang w:val="en-US"/>
    </w:rPr>
  </w:style>
  <w:style w:type="paragraph" w:styleId="Zhlav">
    <w:name w:val="header"/>
    <w:basedOn w:val="Normln"/>
    <w:link w:val="ZhlavChar"/>
    <w:unhideWhenUsed/>
    <w:rsid w:val="006A22F1"/>
    <w:pPr>
      <w:tabs>
        <w:tab w:val="center" w:pos="4536"/>
        <w:tab w:val="right" w:pos="9072"/>
      </w:tabs>
      <w:spacing w:after="0" w:line="240" w:lineRule="auto"/>
    </w:pPr>
  </w:style>
  <w:style w:type="character" w:customStyle="1" w:styleId="ZhlavChar">
    <w:name w:val="Záhlaví Char"/>
    <w:basedOn w:val="Standardnpsmoodstavce"/>
    <w:link w:val="Zhlav"/>
    <w:rsid w:val="006A22F1"/>
    <w:rPr>
      <w:lang w:val="en-US"/>
    </w:rPr>
  </w:style>
  <w:style w:type="paragraph" w:styleId="Zpat">
    <w:name w:val="footer"/>
    <w:basedOn w:val="Normln"/>
    <w:link w:val="ZpatChar"/>
    <w:uiPriority w:val="99"/>
    <w:unhideWhenUsed/>
    <w:rsid w:val="006A2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6A22F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509B"/>
    <w:pPr>
      <w:ind w:left="720"/>
      <w:contextualSpacing/>
    </w:pPr>
  </w:style>
  <w:style w:type="character" w:styleId="Hypertextovodkaz">
    <w:name w:val="Hyperlink"/>
    <w:basedOn w:val="Standardnpsmoodstavce"/>
    <w:uiPriority w:val="99"/>
    <w:unhideWhenUsed/>
    <w:rsid w:val="00EB3176"/>
    <w:rPr>
      <w:color w:val="0563C1" w:themeColor="hyperlink"/>
      <w:u w:val="single"/>
    </w:rPr>
  </w:style>
  <w:style w:type="paragraph" w:styleId="Textbubliny">
    <w:name w:val="Balloon Text"/>
    <w:basedOn w:val="Normln"/>
    <w:link w:val="TextbublinyChar"/>
    <w:uiPriority w:val="99"/>
    <w:semiHidden/>
    <w:unhideWhenUsed/>
    <w:rsid w:val="001B3A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3A37"/>
    <w:rPr>
      <w:rFonts w:ascii="Tahoma" w:hAnsi="Tahoma" w:cs="Tahoma"/>
      <w:sz w:val="16"/>
      <w:szCs w:val="16"/>
      <w:lang w:val="en-US"/>
    </w:rPr>
  </w:style>
  <w:style w:type="paragraph" w:styleId="Zhlav">
    <w:name w:val="header"/>
    <w:basedOn w:val="Normln"/>
    <w:link w:val="ZhlavChar"/>
    <w:unhideWhenUsed/>
    <w:rsid w:val="006A22F1"/>
    <w:pPr>
      <w:tabs>
        <w:tab w:val="center" w:pos="4536"/>
        <w:tab w:val="right" w:pos="9072"/>
      </w:tabs>
      <w:spacing w:after="0" w:line="240" w:lineRule="auto"/>
    </w:pPr>
  </w:style>
  <w:style w:type="character" w:customStyle="1" w:styleId="ZhlavChar">
    <w:name w:val="Záhlaví Char"/>
    <w:basedOn w:val="Standardnpsmoodstavce"/>
    <w:link w:val="Zhlav"/>
    <w:rsid w:val="006A22F1"/>
    <w:rPr>
      <w:lang w:val="en-US"/>
    </w:rPr>
  </w:style>
  <w:style w:type="paragraph" w:styleId="Zpat">
    <w:name w:val="footer"/>
    <w:basedOn w:val="Normln"/>
    <w:link w:val="ZpatChar"/>
    <w:uiPriority w:val="99"/>
    <w:unhideWhenUsed/>
    <w:rsid w:val="006A2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6A22F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008">
      <w:bodyDiv w:val="1"/>
      <w:marLeft w:val="0"/>
      <w:marRight w:val="0"/>
      <w:marTop w:val="0"/>
      <w:marBottom w:val="0"/>
      <w:divBdr>
        <w:top w:val="none" w:sz="0" w:space="0" w:color="auto"/>
        <w:left w:val="none" w:sz="0" w:space="0" w:color="auto"/>
        <w:bottom w:val="none" w:sz="0" w:space="0" w:color="auto"/>
        <w:right w:val="none" w:sz="0" w:space="0" w:color="auto"/>
      </w:divBdr>
      <w:divsChild>
        <w:div w:id="1515218258">
          <w:marLeft w:val="0"/>
          <w:marRight w:val="0"/>
          <w:marTop w:val="0"/>
          <w:marBottom w:val="0"/>
          <w:divBdr>
            <w:top w:val="none" w:sz="0" w:space="0" w:color="auto"/>
            <w:left w:val="none" w:sz="0" w:space="0" w:color="auto"/>
            <w:bottom w:val="none" w:sz="0" w:space="0" w:color="auto"/>
            <w:right w:val="none" w:sz="0" w:space="0" w:color="auto"/>
          </w:divBdr>
          <w:divsChild>
            <w:div w:id="1817336440">
              <w:marLeft w:val="0"/>
              <w:marRight w:val="0"/>
              <w:marTop w:val="0"/>
              <w:marBottom w:val="0"/>
              <w:divBdr>
                <w:top w:val="none" w:sz="0" w:space="0" w:color="auto"/>
                <w:left w:val="none" w:sz="0" w:space="0" w:color="auto"/>
                <w:bottom w:val="none" w:sz="0" w:space="0" w:color="auto"/>
                <w:right w:val="none" w:sz="0" w:space="0" w:color="auto"/>
              </w:divBdr>
              <w:divsChild>
                <w:div w:id="527640541">
                  <w:marLeft w:val="0"/>
                  <w:marRight w:val="0"/>
                  <w:marTop w:val="0"/>
                  <w:marBottom w:val="0"/>
                  <w:divBdr>
                    <w:top w:val="none" w:sz="0" w:space="0" w:color="auto"/>
                    <w:left w:val="none" w:sz="0" w:space="0" w:color="auto"/>
                    <w:bottom w:val="none" w:sz="0" w:space="0" w:color="auto"/>
                    <w:right w:val="none" w:sz="0" w:space="0" w:color="auto"/>
                  </w:divBdr>
                  <w:divsChild>
                    <w:div w:id="598296648">
                      <w:marLeft w:val="0"/>
                      <w:marRight w:val="0"/>
                      <w:marTop w:val="0"/>
                      <w:marBottom w:val="0"/>
                      <w:divBdr>
                        <w:top w:val="none" w:sz="0" w:space="0" w:color="auto"/>
                        <w:left w:val="none" w:sz="0" w:space="0" w:color="auto"/>
                        <w:bottom w:val="none" w:sz="0" w:space="0" w:color="auto"/>
                        <w:right w:val="none" w:sz="0" w:space="0" w:color="auto"/>
                      </w:divBdr>
                      <w:divsChild>
                        <w:div w:id="320279844">
                          <w:marLeft w:val="0"/>
                          <w:marRight w:val="0"/>
                          <w:marTop w:val="0"/>
                          <w:marBottom w:val="0"/>
                          <w:divBdr>
                            <w:top w:val="none" w:sz="0" w:space="0" w:color="auto"/>
                            <w:left w:val="none" w:sz="0" w:space="0" w:color="auto"/>
                            <w:bottom w:val="none" w:sz="0" w:space="0" w:color="auto"/>
                            <w:right w:val="none" w:sz="0" w:space="0" w:color="auto"/>
                          </w:divBdr>
                          <w:divsChild>
                            <w:div w:id="1587884653">
                              <w:marLeft w:val="0"/>
                              <w:marRight w:val="0"/>
                              <w:marTop w:val="0"/>
                              <w:marBottom w:val="0"/>
                              <w:divBdr>
                                <w:top w:val="none" w:sz="0" w:space="0" w:color="auto"/>
                                <w:left w:val="none" w:sz="0" w:space="0" w:color="auto"/>
                                <w:bottom w:val="none" w:sz="0" w:space="0" w:color="auto"/>
                                <w:right w:val="none" w:sz="0" w:space="0" w:color="auto"/>
                              </w:divBdr>
                              <w:divsChild>
                                <w:div w:id="2092071236">
                                  <w:marLeft w:val="0"/>
                                  <w:marRight w:val="0"/>
                                  <w:marTop w:val="0"/>
                                  <w:marBottom w:val="0"/>
                                  <w:divBdr>
                                    <w:top w:val="none" w:sz="0" w:space="0" w:color="auto"/>
                                    <w:left w:val="none" w:sz="0" w:space="0" w:color="auto"/>
                                    <w:bottom w:val="none" w:sz="0" w:space="0" w:color="auto"/>
                                    <w:right w:val="none" w:sz="0" w:space="0" w:color="auto"/>
                                  </w:divBdr>
                                  <w:divsChild>
                                    <w:div w:id="1965883749">
                                      <w:marLeft w:val="0"/>
                                      <w:marRight w:val="0"/>
                                      <w:marTop w:val="0"/>
                                      <w:marBottom w:val="0"/>
                                      <w:divBdr>
                                        <w:top w:val="none" w:sz="0" w:space="0" w:color="auto"/>
                                        <w:left w:val="none" w:sz="0" w:space="0" w:color="auto"/>
                                        <w:bottom w:val="none" w:sz="0" w:space="0" w:color="auto"/>
                                        <w:right w:val="none" w:sz="0" w:space="0" w:color="auto"/>
                                      </w:divBdr>
                                      <w:divsChild>
                                        <w:div w:id="2126656318">
                                          <w:marLeft w:val="0"/>
                                          <w:marRight w:val="0"/>
                                          <w:marTop w:val="0"/>
                                          <w:marBottom w:val="0"/>
                                          <w:divBdr>
                                            <w:top w:val="none" w:sz="0" w:space="0" w:color="auto"/>
                                            <w:left w:val="none" w:sz="0" w:space="0" w:color="auto"/>
                                            <w:bottom w:val="none" w:sz="0" w:space="0" w:color="auto"/>
                                            <w:right w:val="none" w:sz="0" w:space="0" w:color="auto"/>
                                          </w:divBdr>
                                          <w:divsChild>
                                            <w:div w:id="1591428124">
                                              <w:marLeft w:val="0"/>
                                              <w:marRight w:val="0"/>
                                              <w:marTop w:val="0"/>
                                              <w:marBottom w:val="0"/>
                                              <w:divBdr>
                                                <w:top w:val="none" w:sz="0" w:space="0" w:color="auto"/>
                                                <w:left w:val="none" w:sz="0" w:space="0" w:color="auto"/>
                                                <w:bottom w:val="none" w:sz="0" w:space="0" w:color="auto"/>
                                                <w:right w:val="none" w:sz="0" w:space="0" w:color="auto"/>
                                              </w:divBdr>
                                              <w:divsChild>
                                                <w:div w:id="80956781">
                                                  <w:marLeft w:val="0"/>
                                                  <w:marRight w:val="0"/>
                                                  <w:marTop w:val="0"/>
                                                  <w:marBottom w:val="0"/>
                                                  <w:divBdr>
                                                    <w:top w:val="none" w:sz="0" w:space="0" w:color="auto"/>
                                                    <w:left w:val="none" w:sz="0" w:space="0" w:color="auto"/>
                                                    <w:bottom w:val="none" w:sz="0" w:space="0" w:color="auto"/>
                                                    <w:right w:val="none" w:sz="0" w:space="0" w:color="auto"/>
                                                  </w:divBdr>
                                                  <w:divsChild>
                                                    <w:div w:id="755133758">
                                                      <w:marLeft w:val="0"/>
                                                      <w:marRight w:val="0"/>
                                                      <w:marTop w:val="0"/>
                                                      <w:marBottom w:val="0"/>
                                                      <w:divBdr>
                                                        <w:top w:val="none" w:sz="0" w:space="0" w:color="auto"/>
                                                        <w:left w:val="none" w:sz="0" w:space="0" w:color="auto"/>
                                                        <w:bottom w:val="none" w:sz="0" w:space="0" w:color="auto"/>
                                                        <w:right w:val="none" w:sz="0" w:space="0" w:color="auto"/>
                                                      </w:divBdr>
                                                      <w:divsChild>
                                                        <w:div w:id="540824173">
                                                          <w:marLeft w:val="0"/>
                                                          <w:marRight w:val="0"/>
                                                          <w:marTop w:val="0"/>
                                                          <w:marBottom w:val="0"/>
                                                          <w:divBdr>
                                                            <w:top w:val="none" w:sz="0" w:space="0" w:color="auto"/>
                                                            <w:left w:val="none" w:sz="0" w:space="0" w:color="auto"/>
                                                            <w:bottom w:val="none" w:sz="0" w:space="0" w:color="auto"/>
                                                            <w:right w:val="none" w:sz="0" w:space="0" w:color="auto"/>
                                                          </w:divBdr>
                                                          <w:divsChild>
                                                            <w:div w:id="929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mz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90FA63D7.dotm</Template>
  <TotalTime>0</TotalTime>
  <Pages>1</Pages>
  <Words>282</Words>
  <Characters>1665</Characters>
  <Application>Microsoft Office Word</Application>
  <DocSecurity>4</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Alice-Marie SVOBODOVÁ</dc:creator>
  <cp:keywords/>
  <dc:description/>
  <cp:lastModifiedBy>Martina SLEZÁKOVÁ</cp:lastModifiedBy>
  <cp:revision>2</cp:revision>
  <cp:lastPrinted>2019-08-28T12:37:00Z</cp:lastPrinted>
  <dcterms:created xsi:type="dcterms:W3CDTF">2024-08-16T12:10:00Z</dcterms:created>
  <dcterms:modified xsi:type="dcterms:W3CDTF">2024-08-16T12:10:00Z</dcterms:modified>
</cp:coreProperties>
</file>