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02C9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5769DE" w:rsidR="00B65513" w:rsidRPr="0007110E" w:rsidRDefault="003B07C2" w:rsidP="00E82667">
                <w:pPr>
                  <w:tabs>
                    <w:tab w:val="left" w:pos="426"/>
                  </w:tabs>
                  <w:spacing w:before="120"/>
                  <w:rPr>
                    <w:bCs/>
                    <w:lang w:val="en-IE" w:eastAsia="en-GB"/>
                  </w:rPr>
                </w:pPr>
                <w:r>
                  <w:rPr>
                    <w:bCs/>
                    <w:lang w:val="en-IE" w:eastAsia="en-GB"/>
                  </w:rPr>
                  <w:t>CNECT F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2EAE0155" w:rsidR="00D96984" w:rsidRPr="0007110E" w:rsidRDefault="00F02C9A"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24E0AAE2" w:rsidR="00E21DBD" w:rsidRPr="0007110E" w:rsidRDefault="00F02C9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B07C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F33BB">
                  <w:rPr>
                    <w:bCs/>
                    <w:lang w:val="en-IE" w:eastAsia="en-GB"/>
                  </w:rPr>
                  <w:t>2024</w:t>
                </w:r>
              </w:sdtContent>
            </w:sdt>
          </w:p>
          <w:p w14:paraId="158DD156" w14:textId="4662ACB6" w:rsidR="00E21DBD" w:rsidRPr="0007110E" w:rsidRDefault="00F02C9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5635D3"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075147F"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02C9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02C9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02C9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83378F"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671AEF"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7E0DE2C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C26665">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D3BF7E" w14:textId="77777777" w:rsidR="003B07C2" w:rsidRPr="003B07C2" w:rsidRDefault="003B07C2" w:rsidP="003B07C2">
          <w:pPr>
            <w:ind w:left="10" w:right="53"/>
            <w:rPr>
              <w:lang w:val="en-US"/>
            </w:rPr>
          </w:pPr>
          <w:r w:rsidRPr="003B07C2">
            <w:rPr>
              <w:lang w:val="en-US"/>
            </w:rPr>
            <w:t>We are the Platforms Directorate at DG CONNECT.</w:t>
          </w:r>
        </w:p>
        <w:p w14:paraId="4966079C" w14:textId="77777777" w:rsidR="003B07C2" w:rsidRPr="003B07C2" w:rsidRDefault="003B07C2" w:rsidP="003B07C2">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1D8E5A13" w:rsidR="00E21DBD" w:rsidRDefault="003B07C2" w:rsidP="003B07C2">
          <w:pPr>
            <w:ind w:left="10" w:right="53"/>
            <w:rPr>
              <w:lang w:val="en-US" w:eastAsia="en-GB"/>
            </w:rPr>
          </w:pPr>
          <w:r w:rsidRPr="003B07C2">
            <w:rPr>
              <w:lang w:val="en-US" w:eastAsia="en-GB"/>
            </w:rPr>
            <w:t>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This includes search engines and platforms such as social media sites, video-sharing platforms, and online marketplaces. The designated very large online platforms and search engines are also charged a supervisory fee on an annual basis, that the Commission needs to collect and manage. The Commission is also called to chair and convene the meetings of the DSA Board.</w:t>
          </w:r>
        </w:p>
        <w:p w14:paraId="0403049C" w14:textId="77777777" w:rsidR="003B07C2" w:rsidRPr="003B07C2" w:rsidRDefault="003B07C2" w:rsidP="003B07C2">
          <w:pPr>
            <w:ind w:left="10" w:right="53"/>
            <w:rPr>
              <w:lang w:val="en-US" w:eastAsia="en-GB"/>
            </w:rPr>
          </w:pPr>
          <w:r w:rsidRPr="003B07C2">
            <w:rPr>
              <w:lang w:val="en-US" w:eastAsia="en-GB"/>
            </w:rPr>
            <w:t>With these ground-breaking new regulatory powers, the Commission supervises the systems that such online platforms put into place to tackle illegal content, fight disinformation, uphold user rights, and protect user’s health and wellbeing –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7938689C" w14:textId="02D492F1" w:rsidR="003B07C2" w:rsidRDefault="003B07C2" w:rsidP="003B07C2">
          <w:pPr>
            <w:ind w:left="10" w:right="53"/>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9FF5957" w:rsidR="00E21DBD" w:rsidRDefault="003B07C2" w:rsidP="00C504C7">
          <w:pPr>
            <w:rPr>
              <w:lang w:val="en-US" w:eastAsia="en-GB"/>
            </w:rPr>
          </w:pPr>
          <w:r w:rsidRPr="003B07C2">
            <w:rPr>
              <w:lang w:val="en-US" w:eastAsia="en-GB"/>
            </w:rPr>
            <w:t>On the basis of the powers delegated to the Commission under the Digital Services Act, the team shall carry out its new supervisory and enforcement tasks.</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t>The tasks may include, but are not limited to:</w:t>
          </w:r>
        </w:p>
        <w:p w14:paraId="577F752F" w14:textId="77777777" w:rsidR="00CB2D81" w:rsidRPr="00CB2D81" w:rsidRDefault="00CB2D81" w:rsidP="00CB2D8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4FBF8263" w14:textId="77777777" w:rsidR="00CB2D81" w:rsidRPr="00CB2D81" w:rsidRDefault="00CB2D81" w:rsidP="00CB2D81">
          <w:pPr>
            <w:rPr>
              <w:lang w:val="en-US" w:eastAsia="en-GB"/>
            </w:rPr>
          </w:pPr>
          <w:r w:rsidRPr="00CB2D81">
            <w:rPr>
              <w:lang w:val="en-US" w:eastAsia="en-GB"/>
            </w:rPr>
            <w:lastRenderedPageBreak/>
            <w:t>•</w:t>
          </w:r>
          <w:r w:rsidRPr="00CB2D81">
            <w:rPr>
              <w:lang w:val="en-US" w:eastAsia="en-GB"/>
            </w:rPr>
            <w:tab/>
            <w:t>Contribute to the establishment of sound internal and external procedures and processes, including the relevant internal digital workflows, such as data gathering, analysis, etc;</w:t>
          </w:r>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49AE1639" w14:textId="77777777" w:rsidR="00CB2D81" w:rsidRPr="00CB2D81" w:rsidRDefault="00CB2D81" w:rsidP="00CB2D81">
          <w:pPr>
            <w:rPr>
              <w:lang w:val="en-US" w:eastAsia="en-GB"/>
            </w:rPr>
          </w:pPr>
          <w:r w:rsidRPr="00CB2D81">
            <w:rPr>
              <w:lang w:val="en-US" w:eastAsia="en-GB"/>
            </w:rPr>
            <w:t>•</w:t>
          </w:r>
          <w:r w:rsidRPr="00CB2D81">
            <w:rPr>
              <w:lang w:val="en-US" w:eastAsia="en-GB"/>
            </w:rPr>
            <w:tab/>
            <w:t>As part of multi-disciplinary case-teams detect, investigate, and analyse potential infringements of the Digital Services Act;</w:t>
          </w:r>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516249A" w14:textId="77777777" w:rsidR="00CB2D81" w:rsidRPr="00CB2D81" w:rsidRDefault="00CB2D81" w:rsidP="00CB2D81">
          <w:pPr>
            <w:rPr>
              <w:lang w:val="en-US" w:eastAsia="en-GB"/>
            </w:rPr>
          </w:pPr>
          <w:r w:rsidRPr="00CB2D81">
            <w:rPr>
              <w:lang w:val="en-US" w:eastAsia="en-GB"/>
            </w:rPr>
            <w:t>Data scientist</w:t>
          </w:r>
        </w:p>
        <w:p w14:paraId="2D870814" w14:textId="77777777" w:rsidR="00CB2D81" w:rsidRPr="00CB2D81" w:rsidRDefault="00CB2D81" w:rsidP="00CB2D81">
          <w:pPr>
            <w:rPr>
              <w:lang w:val="en-US" w:eastAsia="en-GB"/>
            </w:rPr>
          </w:pPr>
          <w:r w:rsidRPr="00CB2D81">
            <w:rPr>
              <w:lang w:val="en-US" w:eastAsia="en-GB"/>
            </w:rPr>
            <w:t>Working in this profile, you would bring specialist technical skills into DSA enforcement teams.</w:t>
          </w:r>
        </w:p>
        <w:p w14:paraId="304DC2D4" w14:textId="77777777" w:rsidR="00CB2D81" w:rsidRPr="00CB2D81" w:rsidRDefault="00CB2D81" w:rsidP="00CB2D81">
          <w:pPr>
            <w:rPr>
              <w:lang w:val="en-US" w:eastAsia="en-GB"/>
            </w:rPr>
          </w:pPr>
          <w:r w:rsidRPr="00CB2D81">
            <w:rPr>
              <w:lang w:val="en-US" w:eastAsia="en-GB"/>
            </w:rPr>
            <w:t>Typically, your work will involve translating between engineering or data science questions and legal and policy teams. You would use your technical skills to monitor compliance, establish the evidence base for potential breaches of the DSA, and investigate suspected non-compliance, in relevant domains. Depending on your background and expertise, you would also contribute to the creation of the technical infrastructure being built to monitor compliance and investigate non-compliance, and / or contribute to ad-hoc analyses and reports as the need arises. You will carry out evidence gathering, data analysis and / or technology investigations and forensics on algorithms, data and other technological assets, including those inside the designated entities, based on the investigatory power of the Commission.</w:t>
          </w:r>
        </w:p>
        <w:p w14:paraId="51994EDB" w14:textId="550A6516" w:rsidR="002E40A9" w:rsidRDefault="00CB2D81" w:rsidP="00CB2D81">
          <w:pPr>
            <w:rPr>
              <w:lang w:val="en-US" w:eastAsia="en-GB"/>
            </w:rPr>
          </w:pPr>
          <w:r w:rsidRPr="00CB2D81">
            <w:rPr>
              <w:lang w:val="en-US" w:eastAsia="en-GB"/>
            </w:rPr>
            <w:t>You will work in seamless cooperation with the European Centre for Algorithmic Transparency (ECAT) and facilitate interactions with technical teams at very large online platforms and search engines (VLOPs and VLOSEs). Candidates for this profile will be based in Brussels</w:t>
          </w:r>
          <w:r>
            <w:rPr>
              <w:lang w:val="en-US" w:eastAsia="en-GB"/>
            </w:rPr>
            <w:t>.</w:t>
          </w:r>
        </w:p>
        <w:p w14:paraId="4065E216" w14:textId="05E784B1" w:rsidR="00CB2D81" w:rsidRPr="00CB2D81" w:rsidRDefault="00CB2D81" w:rsidP="00CB2D81">
          <w:pPr>
            <w:rPr>
              <w:lang w:val="en-US" w:eastAsia="en-GB"/>
            </w:rPr>
          </w:pPr>
          <w:r>
            <w:rPr>
              <w:lang w:val="en-US" w:eastAsia="en-GB"/>
            </w:rPr>
            <w:lastRenderedPageBreak/>
            <w:t>T</w:t>
          </w:r>
          <w:r w:rsidRPr="00CB2D81">
            <w:rPr>
              <w:lang w:val="en-US" w:eastAsia="en-GB"/>
            </w:rPr>
            <w:t xml:space="preserve">he following expertise or professional experience </w:t>
          </w:r>
          <w:r>
            <w:rPr>
              <w:lang w:val="en-US" w:eastAsia="en-GB"/>
            </w:rPr>
            <w:t>in a</w:t>
          </w:r>
          <w:r w:rsidRPr="00CB2D81">
            <w:rPr>
              <w:lang w:val="en-US" w:eastAsia="en-GB"/>
            </w:rPr>
            <w:t xml:space="preserve">ny of the following areas would also be an advantage:  </w:t>
          </w:r>
        </w:p>
        <w:p w14:paraId="1F9F2DB4" w14:textId="77777777" w:rsidR="00CB2D81" w:rsidRPr="00CB2D81" w:rsidRDefault="00CB2D81" w:rsidP="00CB2D81">
          <w:pPr>
            <w:rPr>
              <w:lang w:val="en-US" w:eastAsia="en-GB"/>
            </w:rPr>
          </w:pPr>
          <w:r w:rsidRPr="00CB2D81">
            <w:rPr>
              <w:lang w:val="en-US" w:eastAsia="en-GB"/>
            </w:rPr>
            <w:t xml:space="preserve">• Professional experience in an international and multicultural environment; </w:t>
          </w:r>
        </w:p>
        <w:p w14:paraId="38A9165A" w14:textId="77777777" w:rsidR="00CB2D81" w:rsidRPr="00CB2D81" w:rsidRDefault="00CB2D81" w:rsidP="00CB2D81">
          <w:pPr>
            <w:rPr>
              <w:lang w:val="en-US" w:eastAsia="en-GB"/>
            </w:rPr>
          </w:pPr>
          <w:r w:rsidRPr="00CB2D81">
            <w:rPr>
              <w:lang w:val="en-US" w:eastAsia="en-GB"/>
            </w:rPr>
            <w:t xml:space="preserve">• Knowledge / understanding of EU policies in the fields relevant to the profile;. </w:t>
          </w:r>
        </w:p>
        <w:p w14:paraId="49CB4ADE" w14:textId="77777777" w:rsidR="00CB2D81" w:rsidRPr="00CB2D81" w:rsidRDefault="00CB2D81" w:rsidP="00CB2D81">
          <w:pPr>
            <w:rPr>
              <w:lang w:val="en-US" w:eastAsia="en-GB"/>
            </w:rPr>
          </w:pPr>
          <w:r w:rsidRPr="00CB2D81">
            <w:rPr>
              <w:lang w:val="en-US" w:eastAsia="en-GB"/>
            </w:rPr>
            <w:t>• Knowledge / experience of regulatory supervision and enforcement in any related domain;</w:t>
          </w:r>
        </w:p>
        <w:p w14:paraId="17040E21" w14:textId="77777777" w:rsidR="00CB2D81" w:rsidRPr="00CB2D81" w:rsidRDefault="00CB2D81" w:rsidP="00CB2D81">
          <w:pPr>
            <w:rPr>
              <w:lang w:val="en-US" w:eastAsia="en-GB"/>
            </w:rPr>
          </w:pPr>
          <w:r w:rsidRPr="00CB2D81">
            <w:rPr>
              <w:lang w:val="en-US" w:eastAsia="en-GB"/>
            </w:rPr>
            <w:t xml:space="preserve">• Experience and understanding of audit &amp; control systems; </w:t>
          </w:r>
        </w:p>
        <w:p w14:paraId="119EB58C" w14:textId="77777777" w:rsidR="00CB2D81" w:rsidRPr="00CB2D81" w:rsidRDefault="00CB2D81" w:rsidP="00CB2D81">
          <w:pPr>
            <w:rPr>
              <w:lang w:val="en-US" w:eastAsia="en-GB"/>
            </w:rPr>
          </w:pPr>
          <w:r w:rsidRPr="00CB2D81">
            <w:rPr>
              <w:lang w:val="en-US" w:eastAsia="en-GB"/>
            </w:rPr>
            <w:t xml:space="preserve">• Procurement procedures involving the EU budget; </w:t>
          </w:r>
        </w:p>
        <w:p w14:paraId="04EAEAF3" w14:textId="09F86ADC" w:rsidR="00CB2D81" w:rsidRPr="00CB2D81" w:rsidRDefault="00CB2D81" w:rsidP="00CB2D81">
          <w:pPr>
            <w:rPr>
              <w:lang w:val="en-US" w:eastAsia="en-GB"/>
            </w:rPr>
          </w:pPr>
          <w:r w:rsidRPr="00CB2D81">
            <w:rPr>
              <w:lang w:val="en-US" w:eastAsia="en-GB"/>
            </w:rPr>
            <w:t xml:space="preserve">• Knowledge / experience in recommender and content moderation algorithms, technologies underpinning search engines and advertising systems or other relevant skills. </w:t>
          </w:r>
        </w:p>
        <w:p w14:paraId="43441CE8" w14:textId="696AB754" w:rsidR="00CB2D81" w:rsidRPr="00CB2D81" w:rsidRDefault="00CB2D81" w:rsidP="00CB2D81">
          <w:pPr>
            <w:rPr>
              <w:lang w:val="en-US" w:eastAsia="en-GB"/>
            </w:rPr>
          </w:pPr>
          <w:r w:rsidRPr="00CB2D81">
            <w:rPr>
              <w:lang w:val="en-US" w:eastAsia="en-GB"/>
            </w:rPr>
            <w:t xml:space="preserve">Additional required competences:  </w:t>
          </w:r>
        </w:p>
        <w:p w14:paraId="2715C5B4" w14:textId="77777777" w:rsidR="00CB2D81" w:rsidRPr="00CB2D81" w:rsidRDefault="00CB2D81" w:rsidP="00CB2D81">
          <w:pPr>
            <w:rPr>
              <w:lang w:val="en-US" w:eastAsia="en-GB"/>
            </w:rPr>
          </w:pPr>
          <w:r w:rsidRPr="00CB2D81">
            <w:rPr>
              <w:lang w:val="en-US" w:eastAsia="en-GB"/>
            </w:rPr>
            <w:t>• A proven ability to produce high-quality written output on complex matters, based on multi-disciplinary team work, under tight deadlines;</w:t>
          </w:r>
        </w:p>
        <w:p w14:paraId="094E4091" w14:textId="77777777" w:rsidR="00CB2D81" w:rsidRPr="00CB2D81" w:rsidRDefault="00CB2D81" w:rsidP="00CB2D81">
          <w:pPr>
            <w:rPr>
              <w:lang w:val="en-US" w:eastAsia="en-GB"/>
            </w:rPr>
          </w:pPr>
          <w:r w:rsidRPr="00CB2D81">
            <w:rPr>
              <w:lang w:val="en-US" w:eastAsia="en-GB"/>
            </w:rPr>
            <w:t>• A proven ability to work successfully and autonomously in multi-disciplinary, multi-cultural teams;</w:t>
          </w:r>
        </w:p>
        <w:p w14:paraId="1A0FBAAB" w14:textId="77777777" w:rsidR="00CB2D81" w:rsidRPr="00CB2D81" w:rsidRDefault="00CB2D81" w:rsidP="00CB2D81">
          <w:pPr>
            <w:rPr>
              <w:lang w:val="en-US" w:eastAsia="en-GB"/>
            </w:rPr>
          </w:pPr>
          <w:r w:rsidRPr="00CB2D81">
            <w:rPr>
              <w:lang w:val="en-US" w:eastAsia="en-GB"/>
            </w:rPr>
            <w:t xml:space="preserve">• Excellent interpersonal, communication and problem solving skills; </w:t>
          </w:r>
        </w:p>
        <w:p w14:paraId="6878EA3E" w14:textId="77777777" w:rsidR="00CB2D81" w:rsidRPr="00CB2D81" w:rsidRDefault="00CB2D81" w:rsidP="00CB2D81">
          <w:pPr>
            <w:rPr>
              <w:lang w:val="en-US" w:eastAsia="en-GB"/>
            </w:rPr>
          </w:pPr>
          <w:r w:rsidRPr="00CB2D81">
            <w:rPr>
              <w:lang w:val="en-US" w:eastAsia="en-GB"/>
            </w:rPr>
            <w:t xml:space="preserve">• Good organisational skills, capacity to work as a team member and interact with external stakeholders; </w:t>
          </w:r>
        </w:p>
        <w:p w14:paraId="1D776C3A" w14:textId="3E0810B5" w:rsidR="00CB2D81" w:rsidRPr="00CB2D81" w:rsidRDefault="00CB2D81" w:rsidP="00CB2D81">
          <w:pPr>
            <w:rPr>
              <w:lang w:val="en-US" w:eastAsia="en-GB"/>
            </w:rPr>
          </w:pPr>
          <w:r w:rsidRPr="00CB2D81">
            <w:rPr>
              <w:lang w:val="en-US" w:eastAsia="en-GB"/>
            </w:rPr>
            <w:t>• A constructive and pro-active attitude and the willingness and ability to contribute creatively to the evolving organizational goals.</w:t>
          </w:r>
        </w:p>
        <w:p w14:paraId="78F743D0" w14:textId="097FAC2A" w:rsidR="00CB2D81" w:rsidRPr="00AF7D78" w:rsidRDefault="00CB2D81" w:rsidP="00CB2D81">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B07C2"/>
    <w:rsid w:val="003E50A4"/>
    <w:rsid w:val="0040388A"/>
    <w:rsid w:val="00431778"/>
    <w:rsid w:val="00454CC7"/>
    <w:rsid w:val="00476034"/>
    <w:rsid w:val="004A59C2"/>
    <w:rsid w:val="005168AD"/>
    <w:rsid w:val="0058240F"/>
    <w:rsid w:val="00592CD5"/>
    <w:rsid w:val="005D1B85"/>
    <w:rsid w:val="00665583"/>
    <w:rsid w:val="00693BC6"/>
    <w:rsid w:val="00696070"/>
    <w:rsid w:val="007E531E"/>
    <w:rsid w:val="007F02AC"/>
    <w:rsid w:val="007F7012"/>
    <w:rsid w:val="008D02B7"/>
    <w:rsid w:val="008F0B52"/>
    <w:rsid w:val="008F4BA9"/>
    <w:rsid w:val="0091266F"/>
    <w:rsid w:val="00994062"/>
    <w:rsid w:val="00996CC6"/>
    <w:rsid w:val="009A1EA0"/>
    <w:rsid w:val="009A2F00"/>
    <w:rsid w:val="009C5E27"/>
    <w:rsid w:val="00A033AD"/>
    <w:rsid w:val="00AB2CEA"/>
    <w:rsid w:val="00AF6424"/>
    <w:rsid w:val="00B24CC5"/>
    <w:rsid w:val="00B3644B"/>
    <w:rsid w:val="00B65513"/>
    <w:rsid w:val="00B73F08"/>
    <w:rsid w:val="00B8014C"/>
    <w:rsid w:val="00BF33BB"/>
    <w:rsid w:val="00C06724"/>
    <w:rsid w:val="00C26665"/>
    <w:rsid w:val="00C3254D"/>
    <w:rsid w:val="00C504C7"/>
    <w:rsid w:val="00C75BA4"/>
    <w:rsid w:val="00CB2D81"/>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2C9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a41a97bf-0494-41d8-ba3d-259bd7771890"/>
    <ds:schemaRef ds:uri="http://purl.org/dc/elements/1.1/"/>
    <ds:schemaRef ds:uri="http://purl.org/dc/terms/"/>
    <ds:schemaRef ds:uri="http://schemas.microsoft.com/sharepoint/v3/fields"/>
    <ds:schemaRef ds:uri="http://www.w3.org/XML/1998/namespace"/>
    <ds:schemaRef ds:uri="http://schemas.microsoft.com/office/2006/documentManagement/types"/>
    <ds:schemaRef ds:uri="http://schemas.microsoft.com/office/infopath/2007/PartnerControls"/>
    <ds:schemaRef ds:uri="08927195-b699-4be0-9ee2-6c66dc215b5a"/>
    <ds:schemaRef ds:uri="http://schemas.microsoft.com/office/2006/metadata/properties"/>
    <ds:schemaRef ds:uri="http://schemas.openxmlformats.org/package/2006/metadata/core-properties"/>
    <ds:schemaRef ds:uri="1929b814-5a78-4bdc-9841-d8b9ef424f65"/>
    <ds:schemaRef ds:uri="http://purl.org/dc/dcmitype/"/>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6</Pages>
  <Words>1697</Words>
  <Characters>9628</Characters>
  <Application>Microsoft Office Word</Application>
  <DocSecurity>0</DocSecurity>
  <PresentationFormat>Microsoft Word 14.0</PresentationFormat>
  <Lines>234</Lines>
  <Paragraphs>106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2024-03-12T09:25:00Z</dcterms:created>
  <dcterms:modified xsi:type="dcterms:W3CDTF">2024-03-13T21:57:00Z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