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928" w:rightFromText="142" w:vertAnchor="page" w:horzAnchor="page" w:tblpXSpec="center" w:tblpY="625"/>
        <w:tblW w:w="109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4680"/>
        <w:gridCol w:w="5220"/>
      </w:tblGrid>
      <w:tr w:rsidR="00B50DE9" w:rsidRPr="00AB325A" w14:paraId="43E98EDA" w14:textId="77777777" w:rsidTr="00462106">
        <w:trPr>
          <w:trHeight w:hRule="exact" w:val="1134"/>
        </w:trPr>
        <w:tc>
          <w:tcPr>
            <w:tcW w:w="1080" w:type="dxa"/>
            <w:tcBorders>
              <w:right w:val="single" w:sz="18" w:space="0" w:color="FF0000"/>
            </w:tcBorders>
            <w:shd w:val="clear" w:color="auto" w:fill="auto"/>
            <w:vAlign w:val="center"/>
          </w:tcPr>
          <w:p w14:paraId="02FF7DCA" w14:textId="6EAFD6BE" w:rsidR="00B50DE9" w:rsidRPr="00AB325A" w:rsidRDefault="00D9790E" w:rsidP="002E66D1">
            <w:pPr>
              <w:jc w:val="right"/>
            </w:pPr>
            <w:r w:rsidRPr="00AB325A">
              <w:rPr>
                <w:noProof/>
              </w:rPr>
              <w:drawing>
                <wp:inline distT="0" distB="0" distL="0" distR="0" wp14:anchorId="1836D9FF" wp14:editId="13779C32">
                  <wp:extent cx="733425" cy="733425"/>
                  <wp:effectExtent l="0" t="0" r="0" b="0"/>
                  <wp:docPr id="1" name="Obráze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  <w:tcBorders>
              <w:left w:val="single" w:sz="18" w:space="0" w:color="FF0000"/>
              <w:right w:val="single" w:sz="18" w:space="0" w:color="FF0000"/>
            </w:tcBorders>
            <w:shd w:val="clear" w:color="auto" w:fill="auto"/>
            <w:noWrap/>
            <w:tcMar>
              <w:top w:w="0" w:type="dxa"/>
              <w:left w:w="369" w:type="dxa"/>
            </w:tcMar>
          </w:tcPr>
          <w:p w14:paraId="1E895BCB" w14:textId="77777777" w:rsidR="00B50DE9" w:rsidRPr="00AB325A" w:rsidRDefault="00B50DE9" w:rsidP="002E66D1">
            <w:pPr>
              <w:pStyle w:val="Nzevuradu"/>
              <w:spacing w:before="240" w:line="240" w:lineRule="auto"/>
              <w:ind w:left="0"/>
              <w:rPr>
                <w:rFonts w:ascii="Times New Roman" w:hAnsi="Times New Roman" w:cs="Times New Roman"/>
              </w:rPr>
            </w:pPr>
            <w:r w:rsidRPr="00AB325A">
              <w:rPr>
                <w:rFonts w:ascii="Times New Roman" w:hAnsi="Times New Roman" w:cs="Times New Roman"/>
              </w:rPr>
              <w:t xml:space="preserve">Ministerstvo zahraničních věcí </w:t>
            </w:r>
            <w:r w:rsidR="008C751C" w:rsidRPr="00AB325A">
              <w:rPr>
                <w:rFonts w:ascii="Times New Roman" w:hAnsi="Times New Roman" w:cs="Times New Roman"/>
              </w:rPr>
              <w:br/>
            </w:r>
            <w:r w:rsidRPr="00AB325A">
              <w:rPr>
                <w:rFonts w:ascii="Times New Roman" w:hAnsi="Times New Roman" w:cs="Times New Roman"/>
              </w:rPr>
              <w:t>České republiky</w:t>
            </w:r>
          </w:p>
          <w:p w14:paraId="16933113" w14:textId="77777777" w:rsidR="00B50DE9" w:rsidRPr="00AB325A" w:rsidRDefault="00B50DE9" w:rsidP="002E66D1">
            <w:pPr>
              <w:pStyle w:val="Nzevuradu"/>
              <w:spacing w:before="12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5220" w:type="dxa"/>
            <w:tcBorders>
              <w:left w:val="single" w:sz="18" w:space="0" w:color="000080"/>
            </w:tcBorders>
            <w:shd w:val="clear" w:color="auto" w:fill="auto"/>
            <w:noWrap/>
            <w:tcMar>
              <w:left w:w="369" w:type="dxa"/>
            </w:tcMar>
            <w:vAlign w:val="center"/>
          </w:tcPr>
          <w:p w14:paraId="27CE6478" w14:textId="77777777" w:rsidR="00B50DE9" w:rsidRPr="00D52689" w:rsidRDefault="008C751C" w:rsidP="002E66D1">
            <w:pPr>
              <w:pStyle w:val="Adresa"/>
              <w:spacing w:line="240" w:lineRule="auto"/>
              <w:ind w:righ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526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Ministry of Foreign Affairs</w:t>
            </w:r>
          </w:p>
          <w:p w14:paraId="33F11CC5" w14:textId="77777777" w:rsidR="00B50DE9" w:rsidRPr="00AB325A" w:rsidRDefault="00B50DE9" w:rsidP="002E66D1">
            <w:pPr>
              <w:pStyle w:val="Adresa"/>
              <w:spacing w:line="240" w:lineRule="auto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526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 the Czech Republic</w:t>
            </w:r>
          </w:p>
        </w:tc>
      </w:tr>
    </w:tbl>
    <w:p w14:paraId="721A2080" w14:textId="77777777" w:rsidR="002B6D76" w:rsidRPr="00AB325A" w:rsidRDefault="002B6D76" w:rsidP="002E66D1">
      <w:pPr>
        <w:pStyle w:val="Prosttext"/>
        <w:jc w:val="center"/>
        <w:rPr>
          <w:rFonts w:ascii="Times New Roman" w:eastAsia="MS Mincho" w:hAnsi="Times New Roman"/>
          <w:b/>
          <w:bCs/>
          <w:sz w:val="24"/>
          <w:szCs w:val="24"/>
          <w:lang w:val="cs-CZ"/>
        </w:rPr>
      </w:pPr>
    </w:p>
    <w:p w14:paraId="6F5DD07F" w14:textId="77777777" w:rsidR="00D16D6F" w:rsidRPr="00AB325A" w:rsidRDefault="00D16D6F" w:rsidP="002E66D1">
      <w:pPr>
        <w:jc w:val="center"/>
        <w:rPr>
          <w:b/>
          <w:bCs/>
          <w:caps/>
        </w:rPr>
      </w:pPr>
    </w:p>
    <w:p w14:paraId="7D149E08" w14:textId="77777777" w:rsidR="00AE4B39" w:rsidRPr="00AB325A" w:rsidRDefault="00AE4B39" w:rsidP="002E66D1">
      <w:pPr>
        <w:jc w:val="center"/>
        <w:rPr>
          <w:b/>
          <w:bCs/>
          <w:caps/>
        </w:rPr>
      </w:pPr>
    </w:p>
    <w:p w14:paraId="1AFF8987" w14:textId="77777777" w:rsidR="002B6D76" w:rsidRPr="00AB325A" w:rsidRDefault="002B6D76" w:rsidP="002E66D1">
      <w:pPr>
        <w:jc w:val="center"/>
        <w:rPr>
          <w:b/>
          <w:bCs/>
          <w:caps/>
        </w:rPr>
      </w:pPr>
      <w:r w:rsidRPr="00AB325A">
        <w:rPr>
          <w:b/>
          <w:bCs/>
          <w:caps/>
        </w:rPr>
        <w:t xml:space="preserve">Ministerstvo zahraničních věcí ČR </w:t>
      </w:r>
    </w:p>
    <w:p w14:paraId="584BB3D1" w14:textId="77777777" w:rsidR="00BF0FE6" w:rsidRPr="00AB325A" w:rsidRDefault="00BF0FE6" w:rsidP="002E66D1">
      <w:pPr>
        <w:jc w:val="center"/>
        <w:rPr>
          <w:b/>
          <w:bCs/>
          <w:caps/>
        </w:rPr>
      </w:pPr>
    </w:p>
    <w:p w14:paraId="6B3E4678" w14:textId="77777777" w:rsidR="002B6D76" w:rsidRPr="00AB325A" w:rsidRDefault="002B6D76" w:rsidP="002E66D1">
      <w:pPr>
        <w:jc w:val="center"/>
        <w:rPr>
          <w:b/>
          <w:bCs/>
          <w:caps/>
        </w:rPr>
      </w:pPr>
      <w:r w:rsidRPr="00AB325A">
        <w:rPr>
          <w:b/>
          <w:bCs/>
          <w:caps/>
        </w:rPr>
        <w:t>vyhlašuje</w:t>
      </w:r>
    </w:p>
    <w:p w14:paraId="4F2258DD" w14:textId="77777777" w:rsidR="00395962" w:rsidRPr="00AB325A" w:rsidRDefault="00395962" w:rsidP="002E66D1">
      <w:pPr>
        <w:jc w:val="center"/>
        <w:rPr>
          <w:b/>
          <w:bCs/>
          <w:caps/>
        </w:rPr>
      </w:pPr>
    </w:p>
    <w:p w14:paraId="73B7E615" w14:textId="77777777" w:rsidR="00334D18" w:rsidRPr="00AB325A" w:rsidRDefault="005F31C5" w:rsidP="002E66D1">
      <w:pPr>
        <w:jc w:val="center"/>
        <w:rPr>
          <w:bCs/>
          <w:caps/>
        </w:rPr>
      </w:pPr>
      <w:r>
        <w:rPr>
          <w:bCs/>
          <w:caps/>
        </w:rPr>
        <w:t xml:space="preserve">VÝBĚROVÉ </w:t>
      </w:r>
      <w:r w:rsidR="002B6D76" w:rsidRPr="00AB325A">
        <w:rPr>
          <w:bCs/>
          <w:caps/>
        </w:rPr>
        <w:t xml:space="preserve">řízení </w:t>
      </w:r>
      <w:r w:rsidR="00334D18" w:rsidRPr="00AB325A">
        <w:rPr>
          <w:bCs/>
          <w:caps/>
        </w:rPr>
        <w:t>NA PLNĚNÍ VEŘEJNÉ ZAKÁZKY MALÉHO ROZSAHU</w:t>
      </w:r>
    </w:p>
    <w:p w14:paraId="71029EA0" w14:textId="77777777" w:rsidR="002B6D76" w:rsidRPr="00AB325A" w:rsidRDefault="00334D18" w:rsidP="002E66D1">
      <w:pPr>
        <w:jc w:val="center"/>
        <w:rPr>
          <w:bCs/>
          <w:caps/>
        </w:rPr>
      </w:pPr>
      <w:r w:rsidRPr="00AB325A">
        <w:rPr>
          <w:bCs/>
          <w:caps/>
        </w:rPr>
        <w:t>S NÁZVEM</w:t>
      </w:r>
    </w:p>
    <w:p w14:paraId="0C8C48A7" w14:textId="77777777" w:rsidR="00CF3C9E" w:rsidRPr="00AB325A" w:rsidRDefault="00CF3C9E" w:rsidP="002E66D1">
      <w:pPr>
        <w:pStyle w:val="Zkladntext"/>
        <w:rPr>
          <w:rFonts w:eastAsia="MS Mincho"/>
        </w:rPr>
      </w:pPr>
    </w:p>
    <w:p w14:paraId="7F8C6C93" w14:textId="7D997544" w:rsidR="00B601EF" w:rsidRDefault="000651A0" w:rsidP="008D069A">
      <w:pPr>
        <w:pStyle w:val="Zkladntext"/>
        <w:rPr>
          <w:rFonts w:eastAsia="MS Mincho"/>
        </w:rPr>
      </w:pPr>
      <w:r w:rsidRPr="000651A0">
        <w:rPr>
          <w:rFonts w:eastAsia="MS Mincho"/>
        </w:rPr>
        <w:t>Vyhodnocení dvou projektů dvoustranné ZRS ČR v sektoru voda-sanitace v</w:t>
      </w:r>
      <w:r>
        <w:rPr>
          <w:rFonts w:eastAsia="MS Mincho"/>
        </w:rPr>
        <w:t> </w:t>
      </w:r>
      <w:r w:rsidRPr="000651A0">
        <w:rPr>
          <w:rFonts w:eastAsia="MS Mincho"/>
        </w:rPr>
        <w:t>Kambodži</w:t>
      </w:r>
    </w:p>
    <w:p w14:paraId="592CA6AA" w14:textId="77777777" w:rsidR="000651A0" w:rsidRPr="00AB325A" w:rsidRDefault="000651A0" w:rsidP="008D069A">
      <w:pPr>
        <w:pStyle w:val="Zkladntext"/>
        <w:rPr>
          <w:rFonts w:eastAsia="MS Mincho"/>
          <w:b w:val="0"/>
        </w:rPr>
      </w:pPr>
    </w:p>
    <w:p w14:paraId="717C2734" w14:textId="77777777" w:rsidR="00334D18" w:rsidRPr="00AB325A" w:rsidRDefault="00334D18" w:rsidP="002E66D1">
      <w:pPr>
        <w:pStyle w:val="Zkladntext"/>
        <w:rPr>
          <w:rFonts w:eastAsia="MS Mincho"/>
          <w:b w:val="0"/>
        </w:rPr>
      </w:pPr>
      <w:r w:rsidRPr="00AB325A">
        <w:rPr>
          <w:rFonts w:eastAsia="MS Mincho"/>
          <w:b w:val="0"/>
        </w:rPr>
        <w:t>A VYZÝVÁ K PODÁNÍ NABÍDKY</w:t>
      </w:r>
    </w:p>
    <w:p w14:paraId="42F8F69E" w14:textId="77777777" w:rsidR="006476E6" w:rsidRPr="00AB325A" w:rsidRDefault="006476E6" w:rsidP="002E66D1">
      <w:pPr>
        <w:pStyle w:val="Zkladntext"/>
        <w:jc w:val="both"/>
        <w:rPr>
          <w:rFonts w:eastAsia="MS Mincho"/>
          <w:b w:val="0"/>
        </w:rPr>
      </w:pPr>
    </w:p>
    <w:p w14:paraId="6419E7A2" w14:textId="77777777" w:rsidR="00334D18" w:rsidRPr="00AB325A" w:rsidRDefault="00334D18" w:rsidP="002E66D1">
      <w:pPr>
        <w:pStyle w:val="Zkladntext"/>
        <w:jc w:val="both"/>
        <w:rPr>
          <w:rFonts w:eastAsia="MS Mincho"/>
        </w:rPr>
      </w:pPr>
      <w:r w:rsidRPr="00AB325A">
        <w:rPr>
          <w:rFonts w:eastAsia="MS Mincho"/>
        </w:rPr>
        <w:t>informace o zadavateli</w:t>
      </w:r>
    </w:p>
    <w:p w14:paraId="50D822B1" w14:textId="77777777" w:rsidR="00334D18" w:rsidRPr="00AB325A" w:rsidRDefault="00334D18" w:rsidP="002E66D1">
      <w:pPr>
        <w:pStyle w:val="Zkladntext"/>
        <w:jc w:val="both"/>
        <w:rPr>
          <w:rFonts w:eastAsia="MS Mincho"/>
        </w:rPr>
      </w:pPr>
    </w:p>
    <w:p w14:paraId="0EB7CF46" w14:textId="77777777" w:rsidR="00334D18" w:rsidRPr="00AB325A" w:rsidRDefault="00334D18" w:rsidP="002E66D1">
      <w:pPr>
        <w:pStyle w:val="Prosttext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>Název zadavatele: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ab/>
        <w:t>Česká republika – Ministerstvo zahraničních věcí</w:t>
      </w:r>
    </w:p>
    <w:p w14:paraId="3C976448" w14:textId="77777777" w:rsidR="00334D18" w:rsidRPr="00AB325A" w:rsidRDefault="00334D18" w:rsidP="002E66D1">
      <w:pPr>
        <w:pStyle w:val="Prosttext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>Identifikační číslo: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ab/>
        <w:t>45769851</w:t>
      </w:r>
    </w:p>
    <w:p w14:paraId="16EEEC4F" w14:textId="77777777" w:rsidR="00334D18" w:rsidRPr="00AB325A" w:rsidRDefault="00334D18" w:rsidP="002E66D1">
      <w:pPr>
        <w:pStyle w:val="Prosttext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>DIČ: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ab/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ab/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ab/>
      </w:r>
      <w:r w:rsidR="00940C47" w:rsidRPr="00AB325A">
        <w:rPr>
          <w:rFonts w:ascii="Times New Roman" w:eastAsia="MS Mincho" w:hAnsi="Times New Roman"/>
          <w:sz w:val="24"/>
          <w:szCs w:val="24"/>
          <w:lang w:val="cs-CZ"/>
        </w:rPr>
        <w:t>CZ45769851</w:t>
      </w:r>
    </w:p>
    <w:p w14:paraId="66EC577B" w14:textId="77777777" w:rsidR="00334D18" w:rsidRPr="00AB325A" w:rsidRDefault="00334D18" w:rsidP="002E66D1">
      <w:pPr>
        <w:pStyle w:val="Prosttext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>Sídlo zadavatele: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ab/>
        <w:t>Loretánské náměstí č. 101/5, Praha 1, PSČ 118 00</w:t>
      </w:r>
    </w:p>
    <w:p w14:paraId="13E50026" w14:textId="77777777" w:rsidR="00334D18" w:rsidRPr="00AB325A" w:rsidRDefault="00334D18" w:rsidP="002E66D1">
      <w:pPr>
        <w:pStyle w:val="Prosttext"/>
        <w:jc w:val="both"/>
        <w:rPr>
          <w:rFonts w:ascii="Times New Roman" w:eastAsia="MS Mincho" w:hAnsi="Times New Roman"/>
          <w:sz w:val="24"/>
          <w:szCs w:val="24"/>
          <w:lang w:val="cs-CZ"/>
        </w:rPr>
      </w:pPr>
    </w:p>
    <w:p w14:paraId="53436BF3" w14:textId="77777777" w:rsidR="00334D18" w:rsidRPr="00AB325A" w:rsidRDefault="00334D18" w:rsidP="002E66D1">
      <w:pPr>
        <w:pStyle w:val="Prosttext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>Ve věcných rozhodnutích a ve věcech smluvních zastupuje zadavatele:</w:t>
      </w:r>
    </w:p>
    <w:p w14:paraId="5C912151" w14:textId="77777777" w:rsidR="00334D18" w:rsidRPr="00AB325A" w:rsidRDefault="005C207D" w:rsidP="002E66D1">
      <w:pPr>
        <w:pStyle w:val="Prosttext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>Mgr</w:t>
      </w:r>
      <w:r w:rsidR="00967261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. </w:t>
      </w:r>
      <w:r w:rsidR="0044005C" w:rsidRPr="00AB325A">
        <w:rPr>
          <w:rFonts w:ascii="Times New Roman" w:eastAsia="MS Mincho" w:hAnsi="Times New Roman"/>
          <w:sz w:val="24"/>
          <w:szCs w:val="24"/>
          <w:lang w:val="cs-CZ"/>
        </w:rPr>
        <w:t>Petr Gandalovič</w:t>
      </w:r>
      <w:r w:rsidR="00334D18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, ředitel </w:t>
      </w:r>
      <w:r w:rsidR="001F45F0" w:rsidRPr="00AB325A">
        <w:rPr>
          <w:rFonts w:ascii="Times New Roman" w:eastAsia="MS Mincho" w:hAnsi="Times New Roman"/>
          <w:sz w:val="24"/>
          <w:szCs w:val="24"/>
          <w:lang w:val="cs-CZ"/>
        </w:rPr>
        <w:t>O</w:t>
      </w:r>
      <w:r w:rsidR="00334D18" w:rsidRPr="00AB325A">
        <w:rPr>
          <w:rFonts w:ascii="Times New Roman" w:eastAsia="MS Mincho" w:hAnsi="Times New Roman"/>
          <w:sz w:val="24"/>
          <w:szCs w:val="24"/>
          <w:lang w:val="cs-CZ"/>
        </w:rPr>
        <w:t>dboru rozvojové spolupráce a humanitární pomoci</w:t>
      </w:r>
      <w:r w:rsidR="00FC6ECF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MZV</w:t>
      </w:r>
    </w:p>
    <w:p w14:paraId="46B80AAD" w14:textId="77777777" w:rsidR="00334D18" w:rsidRPr="00AB325A" w:rsidRDefault="00334D18" w:rsidP="002E66D1">
      <w:pPr>
        <w:pStyle w:val="Prosttext"/>
        <w:jc w:val="both"/>
        <w:rPr>
          <w:rFonts w:ascii="Times New Roman" w:eastAsia="MS Mincho" w:hAnsi="Times New Roman"/>
          <w:sz w:val="24"/>
          <w:szCs w:val="24"/>
          <w:lang w:val="cs-CZ"/>
        </w:rPr>
      </w:pPr>
    </w:p>
    <w:p w14:paraId="1D7E580E" w14:textId="77777777" w:rsidR="00334D18" w:rsidRPr="00AB325A" w:rsidRDefault="00334D18" w:rsidP="002E66D1">
      <w:pPr>
        <w:pStyle w:val="Prosttext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Zaměstnanec pověřený organizací </w:t>
      </w:r>
      <w:r w:rsidR="005F31C5">
        <w:rPr>
          <w:rFonts w:ascii="Times New Roman" w:eastAsia="MS Mincho" w:hAnsi="Times New Roman"/>
          <w:sz w:val="24"/>
          <w:szCs w:val="24"/>
          <w:lang w:val="cs-CZ"/>
        </w:rPr>
        <w:t>výběrového</w:t>
      </w:r>
      <w:r w:rsidR="005F31C5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řízení:</w:t>
      </w:r>
    </w:p>
    <w:p w14:paraId="1304D653" w14:textId="72EB5CA0" w:rsidR="00334D18" w:rsidRPr="00AB325A" w:rsidRDefault="00820BA2" w:rsidP="002E66D1">
      <w:pPr>
        <w:pStyle w:val="Prosttext"/>
        <w:jc w:val="both"/>
        <w:rPr>
          <w:rFonts w:ascii="Times New Roman" w:hAnsi="Times New Roman"/>
          <w:sz w:val="24"/>
          <w:szCs w:val="24"/>
          <w:lang w:val="cs-CZ"/>
        </w:rPr>
      </w:pPr>
      <w:r w:rsidRPr="00B129B1">
        <w:rPr>
          <w:rFonts w:ascii="Times New Roman" w:eastAsia="MS Mincho" w:hAnsi="Times New Roman"/>
          <w:sz w:val="24"/>
          <w:szCs w:val="24"/>
          <w:lang w:val="cs-CZ"/>
        </w:rPr>
        <w:t>Mgr. et Mgr. Lucie Božková</w:t>
      </w:r>
      <w:r w:rsidR="003253D5" w:rsidRPr="1899F5A7">
        <w:rPr>
          <w:rFonts w:ascii="Times New Roman" w:eastAsia="MS Mincho" w:hAnsi="Times New Roman"/>
          <w:sz w:val="24"/>
          <w:szCs w:val="24"/>
          <w:lang w:val="cs-CZ"/>
        </w:rPr>
        <w:t>,</w:t>
      </w:r>
      <w:r w:rsidR="0044005C" w:rsidRPr="1899F5A7">
        <w:rPr>
          <w:rFonts w:ascii="Times New Roman" w:eastAsia="MS Mincho" w:hAnsi="Times New Roman"/>
          <w:sz w:val="24"/>
          <w:szCs w:val="24"/>
          <w:lang w:val="cs-CZ"/>
        </w:rPr>
        <w:t xml:space="preserve"> administrátor</w:t>
      </w:r>
      <w:r w:rsidR="00C62393" w:rsidRPr="1899F5A7">
        <w:rPr>
          <w:rFonts w:ascii="Times New Roman" w:eastAsia="MS Mincho" w:hAnsi="Times New Roman"/>
          <w:sz w:val="24"/>
          <w:szCs w:val="24"/>
          <w:lang w:val="cs-CZ"/>
        </w:rPr>
        <w:t>ka</w:t>
      </w:r>
      <w:r w:rsidR="0044005C" w:rsidRPr="1899F5A7">
        <w:rPr>
          <w:rFonts w:ascii="Times New Roman" w:eastAsia="MS Mincho" w:hAnsi="Times New Roman"/>
          <w:sz w:val="24"/>
          <w:szCs w:val="24"/>
          <w:lang w:val="cs-CZ"/>
        </w:rPr>
        <w:t xml:space="preserve"> evaluací </w:t>
      </w:r>
      <w:r w:rsidR="001F45F0" w:rsidRPr="1899F5A7">
        <w:rPr>
          <w:rFonts w:ascii="Times New Roman" w:eastAsia="MS Mincho" w:hAnsi="Times New Roman"/>
          <w:sz w:val="24"/>
          <w:szCs w:val="24"/>
          <w:lang w:val="cs-CZ"/>
        </w:rPr>
        <w:t>O</w:t>
      </w:r>
      <w:r w:rsidR="00334D18" w:rsidRPr="1899F5A7">
        <w:rPr>
          <w:rFonts w:ascii="Times New Roman" w:eastAsia="MS Mincho" w:hAnsi="Times New Roman"/>
          <w:sz w:val="24"/>
          <w:szCs w:val="24"/>
          <w:lang w:val="cs-CZ"/>
        </w:rPr>
        <w:t>dbor</w:t>
      </w:r>
      <w:r w:rsidR="0044005C" w:rsidRPr="1899F5A7">
        <w:rPr>
          <w:rFonts w:ascii="Times New Roman" w:eastAsia="MS Mincho" w:hAnsi="Times New Roman"/>
          <w:sz w:val="24"/>
          <w:szCs w:val="24"/>
          <w:lang w:val="cs-CZ"/>
        </w:rPr>
        <w:t xml:space="preserve">u </w:t>
      </w:r>
      <w:r w:rsidR="00334D18" w:rsidRPr="1899F5A7">
        <w:rPr>
          <w:rFonts w:ascii="Times New Roman" w:eastAsia="MS Mincho" w:hAnsi="Times New Roman"/>
          <w:sz w:val="24"/>
          <w:szCs w:val="24"/>
          <w:lang w:val="cs-CZ"/>
        </w:rPr>
        <w:t>rozvojové spolupráce a humanitární pomoci</w:t>
      </w:r>
      <w:r w:rsidR="00334D18" w:rsidRPr="1899F5A7">
        <w:rPr>
          <w:rFonts w:ascii="Times New Roman" w:hAnsi="Times New Roman"/>
          <w:sz w:val="24"/>
          <w:szCs w:val="24"/>
          <w:lang w:val="cs-CZ"/>
        </w:rPr>
        <w:t xml:space="preserve"> MZV</w:t>
      </w:r>
    </w:p>
    <w:p w14:paraId="3B9EDB56" w14:textId="7B0857A9" w:rsidR="00894B7C" w:rsidRPr="00AB325A" w:rsidRDefault="00894B7C" w:rsidP="002E66D1">
      <w:pPr>
        <w:autoSpaceDE w:val="0"/>
        <w:autoSpaceDN w:val="0"/>
        <w:adjustRightInd w:val="0"/>
        <w:jc w:val="both"/>
      </w:pPr>
      <w:r>
        <w:t>e-mail</w:t>
      </w:r>
      <w:r w:rsidR="00790EAE">
        <w:t xml:space="preserve">: </w:t>
      </w:r>
      <w:hyperlink r:id="rId13" w:history="1">
        <w:r w:rsidR="00AA52FC" w:rsidRPr="003E5063">
          <w:rPr>
            <w:rStyle w:val="Hypertextovodkaz"/>
          </w:rPr>
          <w:t>lucie.bozkova@mzv.gov.cz</w:t>
        </w:r>
      </w:hyperlink>
      <w:r w:rsidR="00C62393">
        <w:t xml:space="preserve"> </w:t>
      </w:r>
      <w:r w:rsidR="00183532">
        <w:t>/</w:t>
      </w:r>
      <w:r>
        <w:t xml:space="preserve"> </w:t>
      </w:r>
      <w:hyperlink r:id="rId14">
        <w:r w:rsidR="003253D5" w:rsidRPr="1899F5A7">
          <w:rPr>
            <w:rStyle w:val="Hypertextovodkaz"/>
          </w:rPr>
          <w:t>ors@mzv.gov.cz</w:t>
        </w:r>
      </w:hyperlink>
      <w:r w:rsidR="00C62393">
        <w:t xml:space="preserve"> </w:t>
      </w:r>
    </w:p>
    <w:p w14:paraId="58513A06" w14:textId="3E78B692" w:rsidR="00894B7C" w:rsidRPr="00AB325A" w:rsidRDefault="00894B7C" w:rsidP="1899F5A7">
      <w:pPr>
        <w:jc w:val="both"/>
        <w:rPr>
          <w:rFonts w:eastAsia="MS Mincho"/>
          <w:b/>
          <w:bCs/>
          <w:u w:val="single"/>
        </w:rPr>
      </w:pPr>
      <w:r>
        <w:t xml:space="preserve">tel.: </w:t>
      </w:r>
      <w:r w:rsidRPr="00B129B1">
        <w:t>+420 224</w:t>
      </w:r>
      <w:r w:rsidR="00B129B1">
        <w:t> </w:t>
      </w:r>
      <w:r w:rsidRPr="00B129B1">
        <w:t>18</w:t>
      </w:r>
      <w:r w:rsidR="00820BA2">
        <w:t>2</w:t>
      </w:r>
      <w:r w:rsidR="00D52689">
        <w:t> </w:t>
      </w:r>
      <w:r w:rsidR="00820BA2">
        <w:t>872</w:t>
      </w:r>
      <w:r w:rsidR="00D52689">
        <w:t xml:space="preserve"> </w:t>
      </w:r>
      <w:r w:rsidR="00183532">
        <w:t>/</w:t>
      </w:r>
      <w:r w:rsidR="00CB76AE">
        <w:t xml:space="preserve"> +420</w:t>
      </w:r>
      <w:r w:rsidR="00640AC1">
        <w:t xml:space="preserve"> 224 </w:t>
      </w:r>
      <w:r w:rsidR="00CB76AE">
        <w:t>182 366</w:t>
      </w:r>
    </w:p>
    <w:p w14:paraId="0F361AB7" w14:textId="77777777" w:rsidR="00334D18" w:rsidRPr="00AB325A" w:rsidRDefault="00334D18" w:rsidP="000D7F50">
      <w:pPr>
        <w:pStyle w:val="Prosttext"/>
        <w:spacing w:before="240"/>
        <w:jc w:val="both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Předmět veřejné zakázky (NIPEZ 79998000-6 Služby profesionálních poradců)</w:t>
      </w:r>
    </w:p>
    <w:p w14:paraId="29AB9F25" w14:textId="71735FE8" w:rsidR="00E25CEA" w:rsidRDefault="002B6D76" w:rsidP="00F52D20">
      <w:pPr>
        <w:pStyle w:val="Prosttext"/>
        <w:spacing w:after="120" w:line="276" w:lineRule="auto"/>
        <w:contextualSpacing/>
        <w:jc w:val="both"/>
        <w:rPr>
          <w:rFonts w:ascii="Times New Roman" w:hAnsi="Times New Roman"/>
          <w:b/>
          <w:sz w:val="24"/>
          <w:szCs w:val="24"/>
          <w:lang w:val="cs-CZ"/>
        </w:rPr>
      </w:pPr>
      <w:r w:rsidRPr="1899F5A7">
        <w:rPr>
          <w:rFonts w:ascii="Times New Roman" w:hAnsi="Times New Roman"/>
          <w:sz w:val="24"/>
          <w:szCs w:val="24"/>
        </w:rPr>
        <w:t>Předmětem</w:t>
      </w:r>
      <w:r w:rsidR="00BC698C" w:rsidRPr="1899F5A7">
        <w:rPr>
          <w:rFonts w:ascii="Times New Roman" w:hAnsi="Times New Roman"/>
          <w:sz w:val="24"/>
          <w:szCs w:val="24"/>
        </w:rPr>
        <w:t xml:space="preserve"> </w:t>
      </w:r>
      <w:r w:rsidR="005F31C5" w:rsidRPr="1899F5A7">
        <w:rPr>
          <w:rFonts w:ascii="Times New Roman" w:hAnsi="Times New Roman"/>
          <w:sz w:val="24"/>
          <w:szCs w:val="24"/>
          <w:lang w:val="cs-CZ"/>
        </w:rPr>
        <w:t>výběrového</w:t>
      </w:r>
      <w:r w:rsidR="005F31C5" w:rsidRPr="1899F5A7">
        <w:rPr>
          <w:rFonts w:ascii="Times New Roman" w:hAnsi="Times New Roman"/>
          <w:sz w:val="24"/>
          <w:szCs w:val="24"/>
        </w:rPr>
        <w:t xml:space="preserve"> </w:t>
      </w:r>
      <w:r w:rsidR="006C5225" w:rsidRPr="1899F5A7">
        <w:rPr>
          <w:rFonts w:ascii="Times New Roman" w:hAnsi="Times New Roman"/>
          <w:sz w:val="24"/>
          <w:szCs w:val="24"/>
        </w:rPr>
        <w:t xml:space="preserve">řízení </w:t>
      </w:r>
      <w:r w:rsidR="00764BD1" w:rsidRPr="1899F5A7">
        <w:rPr>
          <w:rFonts w:ascii="Times New Roman" w:hAnsi="Times New Roman"/>
          <w:sz w:val="24"/>
          <w:szCs w:val="24"/>
        </w:rPr>
        <w:t xml:space="preserve">organizovaného formou otevřené výzvy </w:t>
      </w:r>
      <w:r w:rsidR="006C5225" w:rsidRPr="1899F5A7">
        <w:rPr>
          <w:rFonts w:ascii="Times New Roman" w:hAnsi="Times New Roman"/>
          <w:sz w:val="24"/>
          <w:szCs w:val="24"/>
        </w:rPr>
        <w:t>je</w:t>
      </w:r>
      <w:r w:rsidR="00946225" w:rsidRPr="1899F5A7">
        <w:rPr>
          <w:rFonts w:ascii="Times New Roman" w:hAnsi="Times New Roman"/>
          <w:sz w:val="24"/>
          <w:szCs w:val="24"/>
        </w:rPr>
        <w:t xml:space="preserve"> </w:t>
      </w:r>
      <w:r w:rsidR="00477FC7" w:rsidRPr="1899F5A7">
        <w:rPr>
          <w:rFonts w:ascii="Times New Roman" w:hAnsi="Times New Roman"/>
          <w:sz w:val="24"/>
          <w:szCs w:val="24"/>
        </w:rPr>
        <w:t xml:space="preserve">provedení </w:t>
      </w:r>
      <w:r w:rsidR="00EF3F59" w:rsidRPr="1899F5A7">
        <w:rPr>
          <w:rFonts w:ascii="Times New Roman" w:hAnsi="Times New Roman"/>
          <w:sz w:val="24"/>
          <w:szCs w:val="24"/>
        </w:rPr>
        <w:t>nezávislé</w:t>
      </w:r>
      <w:r w:rsidR="00477FC7" w:rsidRPr="1899F5A7">
        <w:rPr>
          <w:rFonts w:ascii="Times New Roman" w:hAnsi="Times New Roman"/>
          <w:sz w:val="24"/>
          <w:szCs w:val="24"/>
        </w:rPr>
        <w:t>ho</w:t>
      </w:r>
      <w:r w:rsidR="00EF3F59" w:rsidRPr="1899F5A7">
        <w:rPr>
          <w:rFonts w:ascii="Times New Roman" w:hAnsi="Times New Roman"/>
          <w:sz w:val="24"/>
          <w:szCs w:val="24"/>
        </w:rPr>
        <w:t xml:space="preserve"> </w:t>
      </w:r>
      <w:r w:rsidR="00116547" w:rsidRPr="00AA52FC">
        <w:rPr>
          <w:rFonts w:ascii="Times New Roman" w:hAnsi="Times New Roman"/>
          <w:bCs/>
          <w:sz w:val="24"/>
          <w:szCs w:val="24"/>
        </w:rPr>
        <w:t>vyhodnocení</w:t>
      </w:r>
      <w:r w:rsidR="00D47A8A" w:rsidRPr="00AA52FC">
        <w:rPr>
          <w:rFonts w:ascii="Times New Roman" w:hAnsi="Times New Roman"/>
          <w:bCs/>
          <w:sz w:val="24"/>
          <w:szCs w:val="24"/>
          <w:lang w:val="cs-CZ"/>
        </w:rPr>
        <w:t>:</w:t>
      </w:r>
      <w:r w:rsidR="00D47A8A">
        <w:rPr>
          <w:rFonts w:ascii="Times New Roman" w:hAnsi="Times New Roman"/>
          <w:b/>
          <w:bCs/>
          <w:sz w:val="24"/>
          <w:szCs w:val="24"/>
          <w:lang w:val="cs-CZ"/>
        </w:rPr>
        <w:t xml:space="preserve"> 1)</w:t>
      </w:r>
      <w:r w:rsidR="00AA52FC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00B601EF">
        <w:rPr>
          <w:rFonts w:ascii="Times New Roman" w:hAnsi="Times New Roman"/>
          <w:b/>
          <w:bCs/>
          <w:sz w:val="24"/>
          <w:szCs w:val="24"/>
          <w:lang w:val="cs-CZ"/>
        </w:rPr>
        <w:t xml:space="preserve">projektu </w:t>
      </w:r>
      <w:r w:rsidR="00AA52FC">
        <w:rPr>
          <w:rFonts w:ascii="Times New Roman" w:hAnsi="Times New Roman"/>
          <w:b/>
          <w:bCs/>
          <w:sz w:val="24"/>
          <w:szCs w:val="24"/>
          <w:lang w:val="cs-CZ"/>
        </w:rPr>
        <w:t>dvoustranné zahraniční rozvojové spolupráce (ZRS) „</w:t>
      </w:r>
      <w:r w:rsidR="00B601EF" w:rsidRPr="00B601EF">
        <w:rPr>
          <w:rFonts w:ascii="Times New Roman" w:hAnsi="Times New Roman"/>
          <w:b/>
          <w:bCs/>
          <w:sz w:val="24"/>
          <w:szCs w:val="24"/>
        </w:rPr>
        <w:t xml:space="preserve">Zlepšení sektoru WASH v provincii Kampong </w:t>
      </w:r>
      <w:proofErr w:type="spellStart"/>
      <w:r w:rsidR="00B601EF" w:rsidRPr="00B601EF">
        <w:rPr>
          <w:rFonts w:ascii="Times New Roman" w:hAnsi="Times New Roman"/>
          <w:b/>
          <w:bCs/>
          <w:sz w:val="24"/>
          <w:szCs w:val="24"/>
        </w:rPr>
        <w:t>Chhnang</w:t>
      </w:r>
      <w:proofErr w:type="spellEnd"/>
      <w:r w:rsidR="00B601EF" w:rsidRPr="00B601EF">
        <w:rPr>
          <w:rFonts w:ascii="Times New Roman" w:hAnsi="Times New Roman"/>
          <w:b/>
          <w:bCs/>
          <w:sz w:val="24"/>
          <w:szCs w:val="24"/>
        </w:rPr>
        <w:t>, K</w:t>
      </w:r>
      <w:r w:rsidR="00B601EF" w:rsidRPr="00BE1817">
        <w:rPr>
          <w:rFonts w:ascii="Times New Roman" w:hAnsi="Times New Roman"/>
          <w:b/>
          <w:bCs/>
          <w:sz w:val="24"/>
          <w:szCs w:val="24"/>
        </w:rPr>
        <w:t>ambodža</w:t>
      </w:r>
      <w:r w:rsidR="00AA52FC">
        <w:rPr>
          <w:rFonts w:ascii="Times New Roman" w:hAnsi="Times New Roman"/>
          <w:b/>
          <w:bCs/>
          <w:sz w:val="24"/>
          <w:szCs w:val="24"/>
          <w:lang w:val="cs-CZ"/>
        </w:rPr>
        <w:t>“</w:t>
      </w:r>
      <w:r w:rsidR="00336457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00336457" w:rsidRPr="00AA52FC">
        <w:rPr>
          <w:rFonts w:ascii="Times New Roman" w:hAnsi="Times New Roman"/>
          <w:bCs/>
          <w:sz w:val="24"/>
          <w:szCs w:val="24"/>
          <w:lang w:val="cs-CZ"/>
        </w:rPr>
        <w:t>a</w:t>
      </w:r>
      <w:r w:rsidR="00D47A8A" w:rsidRPr="00AA52FC">
        <w:rPr>
          <w:rFonts w:ascii="Times New Roman" w:hAnsi="Times New Roman"/>
          <w:bCs/>
          <w:sz w:val="24"/>
          <w:szCs w:val="24"/>
          <w:lang w:val="cs-CZ"/>
        </w:rPr>
        <w:t xml:space="preserve"> </w:t>
      </w:r>
      <w:r w:rsidR="00D47A8A">
        <w:rPr>
          <w:rFonts w:ascii="Times New Roman" w:hAnsi="Times New Roman"/>
          <w:b/>
          <w:bCs/>
          <w:sz w:val="24"/>
          <w:szCs w:val="24"/>
          <w:lang w:val="cs-CZ"/>
        </w:rPr>
        <w:t>2)</w:t>
      </w:r>
      <w:r w:rsidR="00AA52FC">
        <w:rPr>
          <w:rFonts w:ascii="Times New Roman" w:hAnsi="Times New Roman"/>
          <w:b/>
          <w:bCs/>
          <w:sz w:val="24"/>
          <w:szCs w:val="24"/>
          <w:lang w:val="cs-CZ"/>
        </w:rPr>
        <w:t xml:space="preserve"> projektu rozvojově-ekonomického partnerství (</w:t>
      </w:r>
      <w:r w:rsidR="00B601EF">
        <w:rPr>
          <w:rFonts w:ascii="Times New Roman" w:hAnsi="Times New Roman"/>
          <w:b/>
          <w:bCs/>
          <w:sz w:val="24"/>
          <w:szCs w:val="24"/>
          <w:lang w:val="cs-CZ"/>
        </w:rPr>
        <w:t>B2B</w:t>
      </w:r>
      <w:r w:rsidR="00AA52FC" w:rsidRPr="00AA52FC">
        <w:rPr>
          <w:rFonts w:ascii="Times New Roman" w:hAnsi="Times New Roman"/>
          <w:bCs/>
          <w:sz w:val="24"/>
          <w:szCs w:val="24"/>
          <w:lang w:val="cs-CZ"/>
        </w:rPr>
        <w:t>)</w:t>
      </w:r>
      <w:r w:rsidR="00D47A8A" w:rsidRPr="00AA52FC">
        <w:rPr>
          <w:rFonts w:ascii="Times New Roman" w:hAnsi="Times New Roman"/>
          <w:bCs/>
          <w:sz w:val="24"/>
          <w:szCs w:val="24"/>
          <w:lang w:val="cs-CZ"/>
        </w:rPr>
        <w:t xml:space="preserve"> </w:t>
      </w:r>
      <w:r w:rsidR="00A20C40">
        <w:rPr>
          <w:rFonts w:ascii="Times New Roman" w:hAnsi="Times New Roman"/>
          <w:bCs/>
          <w:sz w:val="24"/>
          <w:szCs w:val="24"/>
          <w:lang w:val="cs-CZ"/>
        </w:rPr>
        <w:t>„</w:t>
      </w:r>
      <w:r w:rsidR="00A20C40" w:rsidRPr="00CE566A">
        <w:rPr>
          <w:rFonts w:ascii="Times New Roman" w:hAnsi="Times New Roman"/>
          <w:b/>
          <w:bCs/>
          <w:sz w:val="24"/>
          <w:szCs w:val="24"/>
          <w:lang w:val="cs-CZ"/>
        </w:rPr>
        <w:t>Implementace přírodě blízkých technologií čistění odpadních vod a jejich následného využití v zemědělských oblastech Kambodži</w:t>
      </w:r>
      <w:r w:rsidR="00AA52FC" w:rsidRPr="00CE566A">
        <w:rPr>
          <w:rFonts w:ascii="Times New Roman" w:hAnsi="Times New Roman"/>
          <w:bCs/>
          <w:sz w:val="24"/>
          <w:szCs w:val="24"/>
          <w:lang w:val="cs-CZ"/>
        </w:rPr>
        <w:t>.</w:t>
      </w:r>
      <w:r w:rsidR="00A20C40" w:rsidRPr="00CE566A">
        <w:rPr>
          <w:rFonts w:ascii="Times New Roman" w:hAnsi="Times New Roman"/>
          <w:bCs/>
          <w:sz w:val="24"/>
          <w:szCs w:val="24"/>
          <w:lang w:val="cs-CZ"/>
        </w:rPr>
        <w:t>“</w:t>
      </w:r>
      <w:r w:rsidR="00D47A8A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00AA52FC" w:rsidRPr="00AA52FC">
        <w:rPr>
          <w:rFonts w:ascii="Times New Roman" w:hAnsi="Times New Roman"/>
          <w:bCs/>
          <w:sz w:val="24"/>
          <w:szCs w:val="24"/>
          <w:lang w:val="cs-CZ"/>
        </w:rPr>
        <w:t>V obou případech jde o projekty</w:t>
      </w:r>
      <w:r w:rsidR="00AA52FC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00AD3836" w:rsidRPr="00B129B1">
        <w:rPr>
          <w:rFonts w:ascii="Times New Roman" w:hAnsi="Times New Roman"/>
          <w:sz w:val="24"/>
          <w:szCs w:val="24"/>
        </w:rPr>
        <w:t xml:space="preserve">v gesci </w:t>
      </w:r>
      <w:r w:rsidR="00B601EF">
        <w:rPr>
          <w:rFonts w:ascii="Times New Roman" w:hAnsi="Times New Roman"/>
          <w:sz w:val="24"/>
          <w:szCs w:val="24"/>
          <w:lang w:val="cs-CZ"/>
        </w:rPr>
        <w:t>České rozvojové agentury</w:t>
      </w:r>
      <w:r w:rsidR="00AB6C75">
        <w:rPr>
          <w:rFonts w:ascii="Times New Roman" w:hAnsi="Times New Roman"/>
          <w:sz w:val="24"/>
          <w:szCs w:val="24"/>
          <w:lang w:val="cs-CZ"/>
        </w:rPr>
        <w:t xml:space="preserve"> (ČRA)</w:t>
      </w:r>
      <w:r w:rsidR="00B601EF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12688E" w:rsidRPr="00B129B1">
        <w:rPr>
          <w:rFonts w:ascii="Times New Roman" w:hAnsi="Times New Roman"/>
          <w:b/>
          <w:bCs/>
          <w:sz w:val="24"/>
          <w:szCs w:val="24"/>
          <w:lang w:val="cs-CZ"/>
        </w:rPr>
        <w:t>v</w:t>
      </w:r>
      <w:r w:rsidR="00B129B1">
        <w:rPr>
          <w:rFonts w:ascii="Times New Roman" w:hAnsi="Times New Roman"/>
          <w:b/>
          <w:bCs/>
          <w:sz w:val="24"/>
          <w:szCs w:val="24"/>
          <w:lang w:val="cs-CZ"/>
        </w:rPr>
        <w:t xml:space="preserve"> </w:t>
      </w:r>
      <w:r w:rsidR="0012688E" w:rsidRPr="00B129B1">
        <w:rPr>
          <w:rFonts w:ascii="Times New Roman" w:hAnsi="Times New Roman"/>
          <w:b/>
          <w:bCs/>
          <w:sz w:val="24"/>
          <w:szCs w:val="24"/>
          <w:lang w:val="cs-CZ"/>
        </w:rPr>
        <w:t xml:space="preserve">rámci </w:t>
      </w:r>
      <w:r w:rsidR="00AA52FC">
        <w:rPr>
          <w:rFonts w:ascii="Times New Roman" w:hAnsi="Times New Roman"/>
          <w:b/>
          <w:bCs/>
          <w:sz w:val="24"/>
          <w:szCs w:val="24"/>
          <w:lang w:val="cs-CZ"/>
        </w:rPr>
        <w:t>tematické priority</w:t>
      </w:r>
      <w:r w:rsidR="00B129B1" w:rsidRPr="00B129B1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B601EF" w:rsidRPr="00B601EF">
        <w:rPr>
          <w:rFonts w:ascii="Times New Roman" w:hAnsi="Times New Roman"/>
          <w:b/>
          <w:sz w:val="24"/>
          <w:szCs w:val="24"/>
          <w:lang w:val="cs-CZ"/>
        </w:rPr>
        <w:t xml:space="preserve">Udržitelné nakládání s přírodními zdroji – </w:t>
      </w:r>
      <w:r w:rsidR="00AA52FC">
        <w:rPr>
          <w:rFonts w:ascii="Times New Roman" w:hAnsi="Times New Roman"/>
          <w:b/>
          <w:sz w:val="24"/>
          <w:szCs w:val="24"/>
          <w:lang w:val="cs-CZ"/>
        </w:rPr>
        <w:t xml:space="preserve">sektor </w:t>
      </w:r>
      <w:r w:rsidR="00B601EF" w:rsidRPr="00B601EF">
        <w:rPr>
          <w:rFonts w:ascii="Times New Roman" w:hAnsi="Times New Roman"/>
          <w:b/>
          <w:sz w:val="24"/>
          <w:szCs w:val="24"/>
          <w:lang w:val="cs-CZ"/>
        </w:rPr>
        <w:t>voda a sanitace (SDG 6)</w:t>
      </w:r>
      <w:r w:rsidR="00B601EF">
        <w:rPr>
          <w:rFonts w:ascii="Times New Roman" w:hAnsi="Times New Roman"/>
          <w:b/>
          <w:sz w:val="24"/>
          <w:szCs w:val="24"/>
          <w:lang w:val="cs-CZ"/>
        </w:rPr>
        <w:t>.</w:t>
      </w:r>
    </w:p>
    <w:p w14:paraId="723342D6" w14:textId="77777777" w:rsidR="00F52D20" w:rsidRPr="00B129B1" w:rsidRDefault="00F52D20" w:rsidP="00F52D20">
      <w:pPr>
        <w:pStyle w:val="Prosttext"/>
        <w:spacing w:after="120" w:line="276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lang w:val="cs-CZ"/>
        </w:rPr>
      </w:pPr>
    </w:p>
    <w:p w14:paraId="38051EEA" w14:textId="788A9018" w:rsidR="00EF3085" w:rsidRPr="00AB325A" w:rsidRDefault="00EF3085" w:rsidP="00F52D20">
      <w:pPr>
        <w:pStyle w:val="Prosttext"/>
        <w:spacing w:after="120"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B325A">
        <w:rPr>
          <w:rFonts w:ascii="Times New Roman" w:hAnsi="Times New Roman"/>
          <w:sz w:val="24"/>
          <w:szCs w:val="24"/>
          <w:lang w:val="cs-CZ"/>
        </w:rPr>
        <w:t>E</w:t>
      </w:r>
      <w:r w:rsidRPr="00AB325A">
        <w:rPr>
          <w:rFonts w:ascii="Times New Roman" w:hAnsi="Times New Roman"/>
          <w:sz w:val="24"/>
          <w:szCs w:val="24"/>
        </w:rPr>
        <w:t xml:space="preserve">valuace projektů </w:t>
      </w:r>
      <w:r w:rsidR="009F43B2" w:rsidRPr="00AB325A">
        <w:rPr>
          <w:rFonts w:ascii="Times New Roman" w:hAnsi="Times New Roman"/>
          <w:sz w:val="24"/>
          <w:szCs w:val="24"/>
          <w:lang w:val="cs-CZ"/>
        </w:rPr>
        <w:t xml:space="preserve">/ programů </w:t>
      </w:r>
      <w:r w:rsidRPr="00AB325A">
        <w:rPr>
          <w:rFonts w:ascii="Times New Roman" w:hAnsi="Times New Roman"/>
          <w:sz w:val="24"/>
          <w:szCs w:val="24"/>
        </w:rPr>
        <w:t>ZRS ČR jsou realizovány na základě zákona č. 151/2010 Sb., o</w:t>
      </w:r>
      <w:r w:rsidR="00890EB2" w:rsidRPr="00AB325A">
        <w:rPr>
          <w:rFonts w:ascii="Times New Roman" w:hAnsi="Times New Roman"/>
          <w:sz w:val="24"/>
          <w:szCs w:val="24"/>
          <w:lang w:val="cs-CZ"/>
        </w:rPr>
        <w:t> </w:t>
      </w:r>
      <w:r w:rsidRPr="00AB325A">
        <w:rPr>
          <w:rFonts w:ascii="Times New Roman" w:hAnsi="Times New Roman"/>
          <w:sz w:val="24"/>
          <w:szCs w:val="24"/>
        </w:rPr>
        <w:t>zahraniční rozvojové spolupráci a humanitární pomoci</w:t>
      </w:r>
      <w:r w:rsidR="00E373C2" w:rsidRPr="00AB325A">
        <w:rPr>
          <w:rFonts w:ascii="Times New Roman" w:hAnsi="Times New Roman"/>
          <w:sz w:val="24"/>
          <w:szCs w:val="24"/>
          <w:lang w:val="cs-CZ"/>
        </w:rPr>
        <w:t>,</w:t>
      </w:r>
      <w:r w:rsidRPr="00AB325A">
        <w:rPr>
          <w:rStyle w:val="Znakapoznpodarou"/>
          <w:rFonts w:ascii="Times New Roman" w:hAnsi="Times New Roman"/>
          <w:sz w:val="24"/>
          <w:szCs w:val="24"/>
        </w:rPr>
        <w:footnoteReference w:id="1"/>
      </w:r>
      <w:r w:rsidRPr="00AB325A">
        <w:rPr>
          <w:rFonts w:ascii="Times New Roman" w:hAnsi="Times New Roman"/>
          <w:sz w:val="24"/>
          <w:szCs w:val="24"/>
        </w:rPr>
        <w:t xml:space="preserve"> Strategie zahraniční rozvojové spolupráce </w:t>
      </w:r>
      <w:r w:rsidR="00E1232F" w:rsidRPr="00AB325A">
        <w:rPr>
          <w:rFonts w:ascii="Times New Roman" w:hAnsi="Times New Roman"/>
          <w:sz w:val="24"/>
          <w:szCs w:val="24"/>
          <w:lang w:val="cs-CZ"/>
        </w:rPr>
        <w:t xml:space="preserve">ČR </w:t>
      </w:r>
      <w:r w:rsidRPr="00AB325A">
        <w:rPr>
          <w:rFonts w:ascii="Times New Roman" w:hAnsi="Times New Roman"/>
          <w:sz w:val="24"/>
          <w:szCs w:val="24"/>
        </w:rPr>
        <w:t>2018–2030, příslušných ustanovení Metodiky zahraniční rozvojové spolupráce a</w:t>
      </w:r>
      <w:r w:rsidR="00890EB2" w:rsidRPr="00AB325A">
        <w:rPr>
          <w:rFonts w:ascii="Times New Roman" w:hAnsi="Times New Roman"/>
          <w:sz w:val="24"/>
          <w:szCs w:val="24"/>
          <w:lang w:val="cs-CZ"/>
        </w:rPr>
        <w:t> </w:t>
      </w:r>
      <w:r w:rsidR="00E1232F" w:rsidRPr="00AB325A">
        <w:rPr>
          <w:rFonts w:ascii="Times New Roman" w:hAnsi="Times New Roman"/>
          <w:sz w:val="24"/>
          <w:szCs w:val="24"/>
          <w:lang w:val="cs-CZ"/>
        </w:rPr>
        <w:t xml:space="preserve">v uvedeném případě též </w:t>
      </w:r>
      <w:r w:rsidR="0014079E" w:rsidRPr="00AB325A">
        <w:rPr>
          <w:rFonts w:ascii="Times New Roman" w:hAnsi="Times New Roman"/>
          <w:sz w:val="24"/>
          <w:szCs w:val="24"/>
          <w:lang w:val="cs-CZ"/>
        </w:rPr>
        <w:t>Programu dvoustranné ZRS ČR s</w:t>
      </w:r>
      <w:r w:rsidR="0013378A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AA52FC">
        <w:rPr>
          <w:rFonts w:ascii="Times New Roman" w:hAnsi="Times New Roman"/>
          <w:sz w:val="24"/>
          <w:szCs w:val="24"/>
          <w:lang w:val="cs-CZ"/>
        </w:rPr>
        <w:t>Kambodžou</w:t>
      </w:r>
      <w:r w:rsidR="003253D5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14079E" w:rsidRPr="00AB325A">
        <w:rPr>
          <w:rFonts w:ascii="Times New Roman" w:hAnsi="Times New Roman"/>
          <w:sz w:val="24"/>
          <w:szCs w:val="24"/>
          <w:lang w:val="cs-CZ"/>
        </w:rPr>
        <w:t>na období 2018–2023.</w:t>
      </w:r>
    </w:p>
    <w:p w14:paraId="377FD3FF" w14:textId="14820AAA" w:rsidR="00FB26EC" w:rsidRDefault="00A47D71" w:rsidP="00ED7723">
      <w:pPr>
        <w:pStyle w:val="Prosttext"/>
        <w:spacing w:after="120" w:line="276" w:lineRule="auto"/>
        <w:contextualSpacing/>
        <w:jc w:val="both"/>
        <w:rPr>
          <w:rFonts w:ascii="Times New Roman" w:hAnsi="Times New Roman"/>
          <w:sz w:val="24"/>
          <w:szCs w:val="24"/>
          <w:lang w:val="cs-CZ"/>
        </w:rPr>
      </w:pPr>
      <w:r w:rsidRPr="00AB325A">
        <w:rPr>
          <w:rFonts w:ascii="Times New Roman" w:hAnsi="Times New Roman"/>
          <w:sz w:val="24"/>
          <w:szCs w:val="24"/>
          <w:lang w:val="cs-CZ"/>
        </w:rPr>
        <w:lastRenderedPageBreak/>
        <w:t>Vyhodnocení proběhne dle mezinárodně uznávaných</w:t>
      </w:r>
      <w:r w:rsidRPr="00AB325A">
        <w:rPr>
          <w:rFonts w:ascii="Times New Roman" w:hAnsi="Times New Roman"/>
          <w:sz w:val="24"/>
          <w:szCs w:val="24"/>
        </w:rPr>
        <w:t xml:space="preserve"> kritérií OECD</w:t>
      </w:r>
      <w:r w:rsidR="00E27F20" w:rsidRPr="00AB325A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E27F20" w:rsidRPr="00AB325A">
        <w:rPr>
          <w:rFonts w:ascii="Times New Roman" w:hAnsi="Times New Roman"/>
          <w:sz w:val="24"/>
          <w:szCs w:val="24"/>
        </w:rPr>
        <w:t>–</w:t>
      </w:r>
      <w:r w:rsidR="00E27F20" w:rsidRPr="00AB325A">
        <w:rPr>
          <w:rFonts w:ascii="Times New Roman" w:hAnsi="Times New Roman"/>
          <w:sz w:val="24"/>
          <w:szCs w:val="24"/>
          <w:lang w:val="cs-CZ"/>
        </w:rPr>
        <w:t xml:space="preserve"> </w:t>
      </w:r>
      <w:r w:rsidRPr="00AB325A">
        <w:rPr>
          <w:rFonts w:ascii="Times New Roman" w:hAnsi="Times New Roman"/>
          <w:sz w:val="24"/>
          <w:szCs w:val="24"/>
        </w:rPr>
        <w:t>DAC a dalších zadaných kritérií (vnější prezentace a naplňování průřezových pri</w:t>
      </w:r>
      <w:r w:rsidR="00FE6AC3" w:rsidRPr="00AB325A">
        <w:rPr>
          <w:rFonts w:ascii="Times New Roman" w:hAnsi="Times New Roman"/>
          <w:sz w:val="24"/>
          <w:szCs w:val="24"/>
          <w:lang w:val="cs-CZ"/>
        </w:rPr>
        <w:t>orit</w:t>
      </w:r>
      <w:r w:rsidRPr="00AB325A">
        <w:rPr>
          <w:rFonts w:ascii="Times New Roman" w:hAnsi="Times New Roman"/>
          <w:sz w:val="24"/>
          <w:szCs w:val="24"/>
        </w:rPr>
        <w:t xml:space="preserve"> ZRS</w:t>
      </w:r>
      <w:r w:rsidR="000427F5" w:rsidRPr="00AB325A">
        <w:rPr>
          <w:rFonts w:ascii="Times New Roman" w:hAnsi="Times New Roman"/>
          <w:sz w:val="24"/>
          <w:szCs w:val="24"/>
          <w:lang w:val="cs-CZ"/>
        </w:rPr>
        <w:t>)</w:t>
      </w:r>
      <w:r w:rsidR="00FB26EC" w:rsidRPr="00AB325A">
        <w:rPr>
          <w:rFonts w:ascii="Times New Roman" w:hAnsi="Times New Roman"/>
          <w:sz w:val="24"/>
          <w:szCs w:val="24"/>
          <w:lang w:val="cs-CZ"/>
        </w:rPr>
        <w:t>.</w:t>
      </w:r>
    </w:p>
    <w:p w14:paraId="5BDFD41A" w14:textId="77777777" w:rsidR="00ED7723" w:rsidRPr="00AB325A" w:rsidRDefault="00ED7723" w:rsidP="00ED7723">
      <w:pPr>
        <w:pStyle w:val="Prosttext"/>
        <w:spacing w:after="120" w:line="276" w:lineRule="auto"/>
        <w:contextualSpacing/>
        <w:jc w:val="both"/>
        <w:rPr>
          <w:rFonts w:ascii="Times New Roman" w:hAnsi="Times New Roman"/>
          <w:sz w:val="24"/>
          <w:szCs w:val="24"/>
          <w:lang w:val="cs-CZ"/>
        </w:rPr>
      </w:pPr>
    </w:p>
    <w:p w14:paraId="3DF4A113" w14:textId="48181035" w:rsidR="00E36E93" w:rsidRDefault="000427F5" w:rsidP="00ED7723">
      <w:pPr>
        <w:pStyle w:val="Prosttext"/>
        <w:spacing w:after="120"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B325A">
        <w:rPr>
          <w:rFonts w:ascii="Times New Roman" w:hAnsi="Times New Roman"/>
          <w:sz w:val="24"/>
          <w:szCs w:val="24"/>
          <w:lang w:val="cs-CZ"/>
        </w:rPr>
        <w:t xml:space="preserve">Vzešlé závěry a </w:t>
      </w:r>
      <w:r w:rsidR="003B2D8A" w:rsidRPr="00AB325A">
        <w:rPr>
          <w:rFonts w:ascii="Times New Roman" w:hAnsi="Times New Roman"/>
          <w:sz w:val="24"/>
          <w:szCs w:val="24"/>
          <w:lang w:val="cs-CZ"/>
        </w:rPr>
        <w:t>doporučení</w:t>
      </w:r>
      <w:r w:rsidR="003B2D8A" w:rsidRPr="00AB325A">
        <w:rPr>
          <w:rFonts w:ascii="Times New Roman" w:hAnsi="Times New Roman"/>
          <w:sz w:val="24"/>
          <w:szCs w:val="24"/>
        </w:rPr>
        <w:t xml:space="preserve"> </w:t>
      </w:r>
      <w:r w:rsidR="00EF3085" w:rsidRPr="00AB325A">
        <w:rPr>
          <w:rFonts w:ascii="Times New Roman" w:hAnsi="Times New Roman"/>
          <w:sz w:val="24"/>
          <w:szCs w:val="24"/>
          <w:lang w:val="cs-CZ"/>
        </w:rPr>
        <w:t>by měly být</w:t>
      </w:r>
      <w:r w:rsidR="00CF4131" w:rsidRPr="00AB325A">
        <w:rPr>
          <w:rFonts w:ascii="Times New Roman" w:hAnsi="Times New Roman"/>
          <w:sz w:val="24"/>
          <w:szCs w:val="24"/>
        </w:rPr>
        <w:t xml:space="preserve"> relevantní pro </w:t>
      </w:r>
      <w:r w:rsidR="00847BC5" w:rsidRPr="00AB325A">
        <w:rPr>
          <w:rFonts w:ascii="Times New Roman" w:hAnsi="Times New Roman"/>
          <w:sz w:val="24"/>
          <w:szCs w:val="24"/>
        </w:rPr>
        <w:t xml:space="preserve">další </w:t>
      </w:r>
      <w:r w:rsidR="001E1C8D" w:rsidRPr="00AB325A">
        <w:rPr>
          <w:rFonts w:ascii="Times New Roman" w:hAnsi="Times New Roman"/>
          <w:sz w:val="24"/>
          <w:szCs w:val="24"/>
        </w:rPr>
        <w:t xml:space="preserve">směřování a financování </w:t>
      </w:r>
      <w:r w:rsidR="0014079E" w:rsidRPr="00AB325A">
        <w:rPr>
          <w:rFonts w:ascii="Times New Roman" w:hAnsi="Times New Roman"/>
          <w:sz w:val="24"/>
          <w:szCs w:val="24"/>
          <w:lang w:val="cs-CZ"/>
        </w:rPr>
        <w:t>zahraniční rozvojové spolupráce v dané zemi a sektoru</w:t>
      </w:r>
      <w:r w:rsidR="00847BC5" w:rsidRPr="00AB325A">
        <w:rPr>
          <w:rFonts w:ascii="Times New Roman" w:hAnsi="Times New Roman"/>
          <w:sz w:val="24"/>
          <w:szCs w:val="24"/>
        </w:rPr>
        <w:t>.</w:t>
      </w:r>
    </w:p>
    <w:p w14:paraId="5E328EBA" w14:textId="77777777" w:rsidR="00ED7723" w:rsidRPr="00AB325A" w:rsidRDefault="00ED7723" w:rsidP="00ED7723">
      <w:pPr>
        <w:pStyle w:val="Prosttext"/>
        <w:spacing w:after="120"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CD41BA8" w14:textId="31A77776" w:rsidR="00CF3C9E" w:rsidRDefault="00EF3085" w:rsidP="00ED7723">
      <w:pPr>
        <w:pStyle w:val="Prosttext"/>
        <w:spacing w:after="120" w:line="276" w:lineRule="auto"/>
        <w:contextualSpacing/>
        <w:jc w:val="both"/>
        <w:rPr>
          <w:rFonts w:ascii="Times New Roman" w:hAnsi="Times New Roman"/>
          <w:b/>
          <w:sz w:val="24"/>
          <w:szCs w:val="24"/>
          <w:lang w:val="cs-CZ"/>
        </w:rPr>
      </w:pPr>
      <w:r w:rsidRPr="1899F5A7">
        <w:rPr>
          <w:rFonts w:ascii="Times New Roman" w:hAnsi="Times New Roman"/>
          <w:sz w:val="24"/>
          <w:szCs w:val="24"/>
          <w:lang w:val="cs-CZ"/>
        </w:rPr>
        <w:t>Vyhodnocení</w:t>
      </w:r>
      <w:r w:rsidR="00CF3C9E" w:rsidRPr="1899F5A7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B601EF">
        <w:rPr>
          <w:rFonts w:ascii="Times New Roman" w:hAnsi="Times New Roman"/>
          <w:sz w:val="24"/>
          <w:szCs w:val="24"/>
          <w:lang w:val="cs-CZ"/>
        </w:rPr>
        <w:t>projektu</w:t>
      </w:r>
      <w:r w:rsidR="008F35BF" w:rsidRPr="1899F5A7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CF3C9E" w:rsidRPr="1899F5A7">
        <w:rPr>
          <w:rFonts w:ascii="Times New Roman" w:hAnsi="Times New Roman"/>
          <w:sz w:val="24"/>
          <w:szCs w:val="24"/>
          <w:lang w:val="cs-CZ"/>
        </w:rPr>
        <w:t xml:space="preserve">proběhne </w:t>
      </w:r>
      <w:r w:rsidR="00207617" w:rsidRPr="1899F5A7">
        <w:rPr>
          <w:rFonts w:ascii="Times New Roman" w:hAnsi="Times New Roman"/>
          <w:sz w:val="24"/>
          <w:szCs w:val="24"/>
          <w:lang w:val="cs-CZ"/>
        </w:rPr>
        <w:t>v obd</w:t>
      </w:r>
      <w:r w:rsidR="00207617" w:rsidRPr="00B129B1">
        <w:rPr>
          <w:rFonts w:ascii="Times New Roman" w:hAnsi="Times New Roman"/>
          <w:sz w:val="24"/>
          <w:szCs w:val="24"/>
          <w:lang w:val="cs-CZ"/>
        </w:rPr>
        <w:t xml:space="preserve">obí </w:t>
      </w:r>
      <w:r w:rsidR="00820BA2" w:rsidRPr="00AA52FC">
        <w:rPr>
          <w:rFonts w:ascii="Times New Roman" w:hAnsi="Times New Roman"/>
          <w:b/>
          <w:sz w:val="24"/>
          <w:szCs w:val="24"/>
          <w:lang w:val="cs-CZ"/>
        </w:rPr>
        <w:t xml:space="preserve">duben </w:t>
      </w:r>
      <w:r w:rsidR="000E7F52" w:rsidRPr="00AA52FC">
        <w:rPr>
          <w:rFonts w:ascii="Times New Roman" w:hAnsi="Times New Roman"/>
          <w:b/>
          <w:sz w:val="24"/>
          <w:szCs w:val="24"/>
          <w:lang w:val="cs-CZ"/>
        </w:rPr>
        <w:t>–</w:t>
      </w:r>
      <w:r w:rsidR="00795B9D" w:rsidRPr="00AA52FC">
        <w:rPr>
          <w:rFonts w:ascii="Times New Roman" w:hAnsi="Times New Roman"/>
          <w:b/>
          <w:sz w:val="24"/>
          <w:szCs w:val="24"/>
          <w:lang w:val="cs-CZ"/>
        </w:rPr>
        <w:t xml:space="preserve"> </w:t>
      </w:r>
      <w:r w:rsidR="00820BA2" w:rsidRPr="00AA52FC">
        <w:rPr>
          <w:rFonts w:ascii="Times New Roman" w:hAnsi="Times New Roman"/>
          <w:b/>
          <w:sz w:val="24"/>
          <w:szCs w:val="24"/>
          <w:lang w:val="cs-CZ"/>
        </w:rPr>
        <w:t>listopad</w:t>
      </w:r>
      <w:r w:rsidR="00AB2454" w:rsidRPr="00AA52FC">
        <w:rPr>
          <w:rFonts w:ascii="Times New Roman" w:hAnsi="Times New Roman"/>
          <w:b/>
          <w:sz w:val="24"/>
          <w:szCs w:val="24"/>
          <w:lang w:val="cs-CZ"/>
        </w:rPr>
        <w:t xml:space="preserve"> 202</w:t>
      </w:r>
      <w:r w:rsidR="003253D5" w:rsidRPr="00AA52FC">
        <w:rPr>
          <w:rFonts w:ascii="Times New Roman" w:hAnsi="Times New Roman"/>
          <w:b/>
          <w:sz w:val="24"/>
          <w:szCs w:val="24"/>
          <w:lang w:val="cs-CZ"/>
        </w:rPr>
        <w:t>4</w:t>
      </w:r>
      <w:r w:rsidR="00AB2454" w:rsidRPr="00B129B1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CF3C9E" w:rsidRPr="00B129B1">
        <w:rPr>
          <w:rFonts w:ascii="Times New Roman" w:hAnsi="Times New Roman"/>
          <w:sz w:val="24"/>
          <w:szCs w:val="24"/>
          <w:lang w:val="cs-CZ"/>
        </w:rPr>
        <w:t>na území Č</w:t>
      </w:r>
      <w:r w:rsidR="00ED0469" w:rsidRPr="00B129B1">
        <w:rPr>
          <w:rFonts w:ascii="Times New Roman" w:hAnsi="Times New Roman"/>
          <w:sz w:val="24"/>
          <w:szCs w:val="24"/>
          <w:lang w:val="cs-CZ"/>
        </w:rPr>
        <w:t>eské republiky</w:t>
      </w:r>
      <w:r w:rsidR="0014079E" w:rsidRPr="00B129B1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F37B84" w:rsidRPr="00B129B1">
        <w:rPr>
          <w:rFonts w:ascii="Times New Roman" w:hAnsi="Times New Roman"/>
          <w:sz w:val="24"/>
          <w:szCs w:val="24"/>
          <w:lang w:val="cs-CZ"/>
        </w:rPr>
        <w:t>a v</w:t>
      </w:r>
      <w:r w:rsidR="00B601EF">
        <w:rPr>
          <w:rFonts w:ascii="Times New Roman" w:hAnsi="Times New Roman"/>
          <w:sz w:val="24"/>
          <w:szCs w:val="24"/>
          <w:lang w:val="cs-CZ"/>
        </w:rPr>
        <w:t> </w:t>
      </w:r>
      <w:r w:rsidR="00B601EF" w:rsidRPr="00B601EF">
        <w:rPr>
          <w:rFonts w:ascii="Times New Roman" w:hAnsi="Times New Roman"/>
          <w:b/>
          <w:sz w:val="24"/>
          <w:szCs w:val="24"/>
          <w:lang w:val="cs-CZ"/>
        </w:rPr>
        <w:t>Kambodži.</w:t>
      </w:r>
      <w:r w:rsidR="4B82DC11" w:rsidRPr="00B601EF">
        <w:rPr>
          <w:rFonts w:ascii="Times New Roman" w:hAnsi="Times New Roman"/>
          <w:b/>
          <w:sz w:val="24"/>
          <w:szCs w:val="24"/>
          <w:lang w:val="cs-CZ"/>
        </w:rPr>
        <w:t xml:space="preserve"> </w:t>
      </w:r>
    </w:p>
    <w:p w14:paraId="009EC5D0" w14:textId="77777777" w:rsidR="00ED7723" w:rsidRPr="00B601EF" w:rsidRDefault="00ED7723" w:rsidP="00ED7723">
      <w:pPr>
        <w:pStyle w:val="Prosttext"/>
        <w:spacing w:after="120"/>
        <w:contextualSpacing/>
        <w:jc w:val="both"/>
        <w:rPr>
          <w:rFonts w:ascii="Times New Roman" w:hAnsi="Times New Roman"/>
          <w:b/>
          <w:sz w:val="24"/>
          <w:szCs w:val="24"/>
          <w:lang w:val="cs-CZ"/>
        </w:rPr>
      </w:pPr>
    </w:p>
    <w:p w14:paraId="52B87481" w14:textId="73DC61F2" w:rsidR="0012688E" w:rsidRPr="00AB325A" w:rsidRDefault="00B601EF" w:rsidP="00ED7723">
      <w:pPr>
        <w:pStyle w:val="Zkladntext"/>
        <w:spacing w:after="120"/>
        <w:contextualSpacing/>
        <w:rPr>
          <w:rFonts w:eastAsia="MS Mincho"/>
        </w:rPr>
      </w:pPr>
      <w:r>
        <w:rPr>
          <w:rFonts w:eastAsia="MS Mincho"/>
          <w:caps w:val="0"/>
        </w:rPr>
        <w:t xml:space="preserve">Projekt </w:t>
      </w:r>
      <w:r w:rsidRPr="00D47A8A">
        <w:rPr>
          <w:rFonts w:eastAsia="MS Mincho"/>
          <w:caps w:val="0"/>
        </w:rPr>
        <w:t xml:space="preserve">Zlepšení sektoru WASH v provincii Kampong </w:t>
      </w:r>
      <w:proofErr w:type="spellStart"/>
      <w:r w:rsidRPr="00D47A8A">
        <w:rPr>
          <w:rFonts w:eastAsia="MS Mincho"/>
          <w:caps w:val="0"/>
        </w:rPr>
        <w:t>Chhang</w:t>
      </w:r>
      <w:proofErr w:type="spellEnd"/>
      <w:r w:rsidRPr="00D47A8A">
        <w:rPr>
          <w:rFonts w:eastAsia="MS Mincho"/>
          <w:caps w:val="0"/>
        </w:rPr>
        <w:t xml:space="preserve"> </w:t>
      </w:r>
      <w:r w:rsidR="00AA52FC">
        <w:rPr>
          <w:rFonts w:eastAsia="MS Mincho"/>
          <w:caps w:val="0"/>
        </w:rPr>
        <w:t xml:space="preserve">a </w:t>
      </w:r>
      <w:r w:rsidRPr="00D47A8A">
        <w:rPr>
          <w:rFonts w:eastAsia="MS Mincho"/>
          <w:caps w:val="0"/>
        </w:rPr>
        <w:t>projekt B2B</w:t>
      </w:r>
    </w:p>
    <w:tbl>
      <w:tblPr>
        <w:tblpPr w:leftFromText="141" w:rightFromText="141" w:vertAnchor="text" w:horzAnchor="margin" w:tblpXSpec="center" w:tblpY="21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5840"/>
      </w:tblGrid>
      <w:tr w:rsidR="002E66D1" w:rsidRPr="00AB325A" w14:paraId="5D8A4562" w14:textId="77777777" w:rsidTr="000D7F50">
        <w:trPr>
          <w:trHeight w:val="274"/>
        </w:trPr>
        <w:tc>
          <w:tcPr>
            <w:tcW w:w="3794" w:type="dxa"/>
            <w:shd w:val="clear" w:color="auto" w:fill="auto"/>
          </w:tcPr>
          <w:p w14:paraId="095A63B7" w14:textId="77777777" w:rsidR="002E66D1" w:rsidRPr="00AB325A" w:rsidRDefault="002E66D1" w:rsidP="00D52689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AB325A">
              <w:rPr>
                <w:rFonts w:ascii="Times New Roman" w:hAnsi="Times New Roman"/>
                <w:sz w:val="24"/>
                <w:szCs w:val="24"/>
                <w:lang w:val="cs-CZ"/>
              </w:rPr>
              <w:t>Gestor:</w:t>
            </w:r>
          </w:p>
        </w:tc>
        <w:tc>
          <w:tcPr>
            <w:tcW w:w="5840" w:type="dxa"/>
            <w:shd w:val="clear" w:color="auto" w:fill="auto"/>
          </w:tcPr>
          <w:p w14:paraId="6BB017B4" w14:textId="22613996" w:rsidR="002E66D1" w:rsidRPr="00AB325A" w:rsidRDefault="00B601EF" w:rsidP="00D52689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/>
                <w:sz w:val="24"/>
                <w:szCs w:val="24"/>
                <w:lang w:val="cs-CZ"/>
              </w:rPr>
              <w:t>Česká rozvojová agentura</w:t>
            </w:r>
          </w:p>
        </w:tc>
      </w:tr>
      <w:tr w:rsidR="002E66D1" w:rsidRPr="00AB325A" w14:paraId="77BC0967" w14:textId="77777777" w:rsidTr="1899F5A7">
        <w:trPr>
          <w:trHeight w:val="699"/>
        </w:trPr>
        <w:tc>
          <w:tcPr>
            <w:tcW w:w="3794" w:type="dxa"/>
            <w:shd w:val="clear" w:color="auto" w:fill="auto"/>
          </w:tcPr>
          <w:p w14:paraId="1C949725" w14:textId="77777777" w:rsidR="002E66D1" w:rsidRPr="00AB325A" w:rsidRDefault="002E66D1" w:rsidP="00D52689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AB325A">
              <w:rPr>
                <w:rFonts w:ascii="Times New Roman" w:hAnsi="Times New Roman"/>
                <w:sz w:val="24"/>
                <w:szCs w:val="24"/>
                <w:lang w:val="cs-CZ"/>
              </w:rPr>
              <w:t>Geografické a tematické zaměření:</w:t>
            </w:r>
          </w:p>
        </w:tc>
        <w:tc>
          <w:tcPr>
            <w:tcW w:w="5840" w:type="dxa"/>
            <w:shd w:val="clear" w:color="auto" w:fill="auto"/>
          </w:tcPr>
          <w:p w14:paraId="033281A7" w14:textId="68A67679" w:rsidR="00AB6C75" w:rsidRPr="00AB6C75" w:rsidRDefault="00AA52FC" w:rsidP="00D52689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ED7723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 xml:space="preserve">Kambodža </w:t>
            </w:r>
            <w:r w:rsidR="00D52689">
              <w:rPr>
                <w:rFonts w:ascii="Times New Roman" w:hAnsi="Times New Roman"/>
                <w:sz w:val="24"/>
                <w:szCs w:val="24"/>
                <w:lang w:val="cs-CZ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p</w:t>
            </w:r>
            <w:r w:rsidR="00AB6C75" w:rsidRPr="00AB6C75">
              <w:rPr>
                <w:rFonts w:ascii="Times New Roman" w:hAnsi="Times New Roman"/>
                <w:sz w:val="24"/>
                <w:szCs w:val="24"/>
                <w:lang w:val="cs-CZ"/>
              </w:rPr>
              <w:t>rioritní země dvoustranné zahraniční roz</w:t>
            </w:r>
            <w:r>
              <w:rPr>
                <w:rFonts w:ascii="Times New Roman" w:hAnsi="Times New Roman"/>
                <w:sz w:val="24"/>
                <w:szCs w:val="24"/>
                <w:lang w:val="cs-CZ"/>
              </w:rPr>
              <w:t>vojové spolupráce ČR</w:t>
            </w:r>
          </w:p>
          <w:p w14:paraId="1212B0BC" w14:textId="4EDD4532" w:rsidR="00E72251" w:rsidRDefault="00B129B1" w:rsidP="00D52689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B601EF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Sektor:</w:t>
            </w:r>
            <w:r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r w:rsidR="00B601EF">
              <w:rPr>
                <w:rFonts w:ascii="Times New Roman" w:hAnsi="Times New Roman"/>
                <w:sz w:val="24"/>
                <w:szCs w:val="24"/>
                <w:lang w:val="cs-CZ"/>
              </w:rPr>
              <w:t>Udržitelné nakládání s přírodními zdroji – voda a</w:t>
            </w:r>
            <w:r w:rsidR="004C785D">
              <w:rPr>
                <w:rFonts w:ascii="Times New Roman" w:hAnsi="Times New Roman"/>
                <w:sz w:val="24"/>
                <w:szCs w:val="24"/>
                <w:lang w:val="cs-CZ"/>
              </w:rPr>
              <w:t> </w:t>
            </w:r>
            <w:r w:rsidR="00B601EF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sanitace. </w:t>
            </w:r>
            <w:r w:rsidR="00E30243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</w:p>
          <w:p w14:paraId="3086A577" w14:textId="77777777" w:rsidR="00E72251" w:rsidRPr="00E72251" w:rsidRDefault="00E72251" w:rsidP="00D52689">
            <w:pPr>
              <w:pStyle w:val="Prosttext"/>
              <w:spacing w:before="60" w:after="60"/>
              <w:rPr>
                <w:rFonts w:ascii="Times New Roman" w:hAnsi="Times New Roman"/>
                <w:b/>
                <w:sz w:val="24"/>
                <w:szCs w:val="24"/>
                <w:lang w:val="cs-CZ"/>
              </w:rPr>
            </w:pPr>
            <w:r w:rsidRPr="00E72251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Projekty:</w:t>
            </w:r>
          </w:p>
          <w:p w14:paraId="7B047C29" w14:textId="627A0591" w:rsidR="00E72251" w:rsidRPr="00F5645D" w:rsidRDefault="00E72251" w:rsidP="00D52689">
            <w:pPr>
              <w:pStyle w:val="Prosttext"/>
              <w:numPr>
                <w:ilvl w:val="0"/>
                <w:numId w:val="42"/>
              </w:numPr>
              <w:spacing w:before="60" w:after="60"/>
              <w:rPr>
                <w:rFonts w:ascii="Times New Roman" w:hAnsi="Times New Roman"/>
                <w:b/>
                <w:sz w:val="24"/>
                <w:szCs w:val="24"/>
                <w:lang w:val="cs-CZ"/>
              </w:rPr>
            </w:pPr>
            <w:r w:rsidRPr="00F5645D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Zlepšení sektoru </w:t>
            </w:r>
            <w:r w:rsidRPr="00F5645D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WASH</w:t>
            </w:r>
            <w:r w:rsidRPr="00F5645D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v provincii </w:t>
            </w:r>
            <w:r w:rsidRPr="00F5645D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 xml:space="preserve">Kampong </w:t>
            </w:r>
            <w:proofErr w:type="spellStart"/>
            <w:r w:rsidRPr="00F5645D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Chhang</w:t>
            </w:r>
            <w:proofErr w:type="spellEnd"/>
            <w:r w:rsidR="00DA3E9B" w:rsidRPr="00F5645D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 xml:space="preserve"> </w:t>
            </w:r>
          </w:p>
          <w:p w14:paraId="0B77386B" w14:textId="2E3936D4" w:rsidR="00E72251" w:rsidRPr="00AB325A" w:rsidRDefault="00E72251" w:rsidP="00D52689">
            <w:pPr>
              <w:pStyle w:val="Prosttext"/>
              <w:numPr>
                <w:ilvl w:val="0"/>
                <w:numId w:val="42"/>
              </w:numPr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450906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B2B</w:t>
            </w:r>
            <w:r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r w:rsidR="00D52689">
              <w:rPr>
                <w:rFonts w:ascii="Times New Roman" w:hAnsi="Times New Roman"/>
                <w:sz w:val="24"/>
                <w:szCs w:val="24"/>
                <w:lang w:val="cs-CZ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r w:rsidRPr="00E72251">
              <w:rPr>
                <w:rFonts w:ascii="Times New Roman" w:hAnsi="Times New Roman"/>
                <w:sz w:val="24"/>
                <w:szCs w:val="24"/>
                <w:lang w:val="cs-CZ"/>
              </w:rPr>
              <w:t>Implementace přírodě blízkých technologií čistění odpadních vod a jejich následného využití v zemědělských oblastech Kambodži</w:t>
            </w:r>
            <w:r w:rsidR="00C31D3C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, </w:t>
            </w:r>
            <w:r w:rsidR="00C31D3C" w:rsidRPr="00F5645D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 xml:space="preserve">Kampong </w:t>
            </w:r>
            <w:proofErr w:type="spellStart"/>
            <w:r w:rsidR="00C31D3C" w:rsidRPr="00F5645D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Tralach</w:t>
            </w:r>
            <w:proofErr w:type="spellEnd"/>
          </w:p>
        </w:tc>
      </w:tr>
      <w:tr w:rsidR="00E25CEA" w:rsidRPr="00AB325A" w14:paraId="2C946BBC" w14:textId="77777777" w:rsidTr="1899F5A7">
        <w:trPr>
          <w:trHeight w:val="550"/>
        </w:trPr>
        <w:tc>
          <w:tcPr>
            <w:tcW w:w="3794" w:type="dxa"/>
            <w:shd w:val="clear" w:color="auto" w:fill="auto"/>
          </w:tcPr>
          <w:p w14:paraId="03C1BEE4" w14:textId="38868911" w:rsidR="00E25CEA" w:rsidRPr="00AB325A" w:rsidRDefault="00E25CEA" w:rsidP="00D52689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AB325A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Hodnocené období: </w:t>
            </w:r>
          </w:p>
        </w:tc>
        <w:tc>
          <w:tcPr>
            <w:tcW w:w="5840" w:type="dxa"/>
            <w:shd w:val="clear" w:color="auto" w:fill="auto"/>
          </w:tcPr>
          <w:p w14:paraId="3AC4D7B7" w14:textId="63F91E48" w:rsidR="00E25CEA" w:rsidRPr="00AB325A" w:rsidRDefault="00B601EF" w:rsidP="00D52689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/>
                <w:sz w:val="24"/>
                <w:szCs w:val="24"/>
                <w:lang w:val="cs-CZ"/>
              </w:rPr>
              <w:t>2020</w:t>
            </w:r>
            <w:r w:rsidR="00D52689" w:rsidRPr="00AB325A">
              <w:rPr>
                <w:rFonts w:ascii="Times New Roman" w:hAnsi="Times New Roman"/>
                <w:sz w:val="24"/>
                <w:szCs w:val="24"/>
                <w:lang w:val="cs-CZ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  <w:lang w:val="cs-CZ"/>
              </w:rPr>
              <w:t>2023</w:t>
            </w:r>
          </w:p>
        </w:tc>
      </w:tr>
      <w:tr w:rsidR="002E66D1" w:rsidRPr="00AB325A" w14:paraId="7A20BE62" w14:textId="77777777" w:rsidTr="1899F5A7">
        <w:trPr>
          <w:trHeight w:val="678"/>
        </w:trPr>
        <w:tc>
          <w:tcPr>
            <w:tcW w:w="3794" w:type="dxa"/>
            <w:shd w:val="clear" w:color="auto" w:fill="auto"/>
          </w:tcPr>
          <w:p w14:paraId="54F5E67C" w14:textId="77777777" w:rsidR="002E66D1" w:rsidRPr="00AB325A" w:rsidRDefault="00C62393" w:rsidP="00D52689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/>
                <w:sz w:val="24"/>
                <w:szCs w:val="24"/>
                <w:lang w:val="cs-CZ"/>
              </w:rPr>
              <w:t>Projekty a r</w:t>
            </w:r>
            <w:r w:rsidR="002E66D1" w:rsidRPr="00AB325A">
              <w:rPr>
                <w:rFonts w:ascii="Times New Roman" w:hAnsi="Times New Roman"/>
                <w:sz w:val="24"/>
                <w:szCs w:val="24"/>
                <w:lang w:val="cs-CZ"/>
              </w:rPr>
              <w:t>ealizátoři:</w:t>
            </w:r>
          </w:p>
        </w:tc>
        <w:tc>
          <w:tcPr>
            <w:tcW w:w="5840" w:type="dxa"/>
            <w:shd w:val="clear" w:color="auto" w:fill="auto"/>
          </w:tcPr>
          <w:p w14:paraId="7897FF0E" w14:textId="2AEA0E40" w:rsidR="00FB7CF5" w:rsidRDefault="00B129B1" w:rsidP="00D52689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/>
                <w:sz w:val="24"/>
                <w:szCs w:val="24"/>
                <w:lang w:val="cs-CZ"/>
              </w:rPr>
              <w:t xml:space="preserve">Ad 1) </w:t>
            </w:r>
            <w:r w:rsidR="00B8344E" w:rsidRPr="00B8344E">
              <w:rPr>
                <w:rFonts w:ascii="Times New Roman" w:hAnsi="Times New Roman"/>
                <w:sz w:val="24"/>
                <w:szCs w:val="24"/>
                <w:lang w:val="cs-CZ"/>
              </w:rPr>
              <w:t>Diakonie ČCE – Středisko humanitární a rozvojové spolupráce</w:t>
            </w:r>
          </w:p>
          <w:p w14:paraId="54A551E7" w14:textId="670BA3FE" w:rsidR="002E66D1" w:rsidRPr="00FB7CF5" w:rsidRDefault="00B129B1" w:rsidP="00D52689">
            <w:pPr>
              <w:pStyle w:val="Prosttext"/>
              <w:spacing w:before="60" w:after="60"/>
            </w:pPr>
            <w:r>
              <w:rPr>
                <w:rFonts w:ascii="Times New Roman" w:hAnsi="Times New Roman"/>
                <w:sz w:val="24"/>
                <w:szCs w:val="24"/>
                <w:lang w:val="cs-CZ"/>
              </w:rPr>
              <w:t>Ad 2)</w:t>
            </w:r>
            <w:r w:rsidRPr="00B129B1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r w:rsidR="00E72251" w:rsidRPr="00E72251">
              <w:rPr>
                <w:rFonts w:ascii="Times New Roman" w:hAnsi="Times New Roman"/>
                <w:sz w:val="24"/>
                <w:szCs w:val="24"/>
                <w:lang w:val="cs-CZ"/>
              </w:rPr>
              <w:t>DEKONTA, a.s.</w:t>
            </w:r>
          </w:p>
        </w:tc>
      </w:tr>
      <w:tr w:rsidR="006767DA" w:rsidRPr="00AB325A" w14:paraId="6C631DA2" w14:textId="77777777" w:rsidTr="000D7F50">
        <w:trPr>
          <w:trHeight w:val="680"/>
        </w:trPr>
        <w:tc>
          <w:tcPr>
            <w:tcW w:w="3794" w:type="dxa"/>
            <w:shd w:val="clear" w:color="auto" w:fill="auto"/>
          </w:tcPr>
          <w:p w14:paraId="6A169E8E" w14:textId="50F749CA" w:rsidR="006767DA" w:rsidRPr="00AB325A" w:rsidRDefault="006767DA" w:rsidP="00D52689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/>
                <w:sz w:val="24"/>
                <w:szCs w:val="24"/>
                <w:lang w:val="cs-CZ"/>
              </w:rPr>
              <w:t>Forma realizace:</w:t>
            </w:r>
          </w:p>
        </w:tc>
        <w:tc>
          <w:tcPr>
            <w:tcW w:w="5840" w:type="dxa"/>
            <w:shd w:val="clear" w:color="auto" w:fill="auto"/>
          </w:tcPr>
          <w:p w14:paraId="0C9B3BB5" w14:textId="465E1E8C" w:rsidR="00B129B1" w:rsidRDefault="00B129B1" w:rsidP="00D52689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/>
                <w:sz w:val="24"/>
                <w:szCs w:val="24"/>
                <w:lang w:val="cs-CZ"/>
              </w:rPr>
              <w:t xml:space="preserve">Ad 1) </w:t>
            </w:r>
            <w:r w:rsidR="00B8344E">
              <w:rPr>
                <w:rFonts w:ascii="Times New Roman" w:hAnsi="Times New Roman"/>
                <w:sz w:val="24"/>
                <w:szCs w:val="24"/>
                <w:lang w:val="cs-CZ"/>
              </w:rPr>
              <w:t>Dotace</w:t>
            </w:r>
          </w:p>
          <w:p w14:paraId="00CDA5ED" w14:textId="5965DE49" w:rsidR="006767DA" w:rsidRPr="00AB325A" w:rsidDel="006D4AD1" w:rsidRDefault="00B129B1" w:rsidP="00D52689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>
              <w:rPr>
                <w:rFonts w:ascii="Times New Roman" w:hAnsi="Times New Roman"/>
                <w:sz w:val="24"/>
                <w:szCs w:val="24"/>
                <w:lang w:val="cs-CZ"/>
              </w:rPr>
              <w:t xml:space="preserve">Ad 2) </w:t>
            </w:r>
            <w:r w:rsidR="00D47A8A">
              <w:rPr>
                <w:rFonts w:ascii="Times New Roman" w:hAnsi="Times New Roman"/>
                <w:sz w:val="24"/>
                <w:szCs w:val="24"/>
                <w:lang w:val="cs-CZ"/>
              </w:rPr>
              <w:t>Dotace de minimis</w:t>
            </w:r>
          </w:p>
        </w:tc>
      </w:tr>
      <w:tr w:rsidR="00E25CEA" w:rsidRPr="00AB325A" w14:paraId="3F8AC87C" w14:textId="77777777" w:rsidTr="1899F5A7">
        <w:trPr>
          <w:trHeight w:val="834"/>
        </w:trPr>
        <w:tc>
          <w:tcPr>
            <w:tcW w:w="3794" w:type="dxa"/>
            <w:shd w:val="clear" w:color="auto" w:fill="auto"/>
          </w:tcPr>
          <w:p w14:paraId="5534B102" w14:textId="3F621366" w:rsidR="00E25CEA" w:rsidRPr="00AB325A" w:rsidRDefault="00E25CEA" w:rsidP="00D52689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AB325A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Celková výše prostředků vynaložená na </w:t>
            </w:r>
            <w:r w:rsidR="009F43B2" w:rsidRPr="00AB325A">
              <w:rPr>
                <w:rFonts w:ascii="Times New Roman" w:hAnsi="Times New Roman"/>
                <w:sz w:val="24"/>
                <w:szCs w:val="24"/>
                <w:lang w:val="cs-CZ"/>
              </w:rPr>
              <w:t>projekt</w:t>
            </w:r>
            <w:r w:rsidR="00C62393">
              <w:rPr>
                <w:rFonts w:ascii="Times New Roman" w:hAnsi="Times New Roman"/>
                <w:sz w:val="24"/>
                <w:szCs w:val="24"/>
                <w:lang w:val="cs-CZ"/>
              </w:rPr>
              <w:t>y</w:t>
            </w:r>
            <w:r w:rsidRPr="00AB325A"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ze ZRS v hodnoceném období: </w:t>
            </w:r>
          </w:p>
        </w:tc>
        <w:tc>
          <w:tcPr>
            <w:tcW w:w="5840" w:type="dxa"/>
            <w:shd w:val="clear" w:color="auto" w:fill="auto"/>
          </w:tcPr>
          <w:p w14:paraId="21474B23" w14:textId="1BC12CB7" w:rsidR="00E30243" w:rsidRPr="00450906" w:rsidRDefault="00E30243" w:rsidP="00D52689">
            <w:pPr>
              <w:pStyle w:val="Prosttext"/>
              <w:spacing w:before="60" w:after="60"/>
              <w:rPr>
                <w:rFonts w:ascii="Times New Roman" w:hAnsi="Times New Roman"/>
                <w:b/>
                <w:sz w:val="24"/>
                <w:szCs w:val="24"/>
                <w:lang w:val="cs-CZ"/>
              </w:rPr>
            </w:pPr>
            <w:r w:rsidRPr="00450906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Celková hodnota intervencí činí</w:t>
            </w:r>
            <w:r w:rsidR="00B8344E" w:rsidRPr="00450906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:</w:t>
            </w:r>
            <w:r w:rsidR="00E72251" w:rsidRPr="00450906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 xml:space="preserve"> 2</w:t>
            </w:r>
            <w:r w:rsidR="003562CD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0 </w:t>
            </w:r>
            <w:r w:rsidR="00D353AA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5</w:t>
            </w:r>
            <w:r w:rsidR="003562CD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25 131</w:t>
            </w:r>
            <w:r w:rsidR="00D353AA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 xml:space="preserve"> </w:t>
            </w:r>
            <w:r w:rsidR="00D52689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Kč</w:t>
            </w:r>
            <w:r w:rsidR="00D52689" w:rsidRPr="00450906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 xml:space="preserve"> </w:t>
            </w:r>
          </w:p>
          <w:p w14:paraId="2BA7AB49" w14:textId="251C0C9E" w:rsidR="00D353AA" w:rsidRDefault="00E72251" w:rsidP="00D52689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D353AA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Ad 1)</w:t>
            </w:r>
            <w:r>
              <w:rPr>
                <w:rFonts w:ascii="Times New Roman" w:hAnsi="Times New Roman"/>
                <w:sz w:val="24"/>
                <w:szCs w:val="24"/>
                <w:lang w:val="cs-CZ"/>
              </w:rPr>
              <w:t xml:space="preserve"> </w:t>
            </w:r>
            <w:r w:rsidR="00D353AA" w:rsidRPr="00D353AA">
              <w:rPr>
                <w:rFonts w:ascii="Times New Roman" w:hAnsi="Times New Roman"/>
                <w:b/>
                <w:sz w:val="24"/>
                <w:szCs w:val="24"/>
                <w:lang w:val="cs-CZ"/>
              </w:rPr>
              <w:t>Celkem 20 037 131 Kč</w:t>
            </w:r>
          </w:p>
          <w:p w14:paraId="62B82A93" w14:textId="5A62EA08" w:rsidR="00CE7032" w:rsidRPr="00D353AA" w:rsidRDefault="00CE7032" w:rsidP="00D353AA">
            <w:pPr>
              <w:pStyle w:val="Prosttext"/>
              <w:spacing w:before="60" w:after="60"/>
              <w:rPr>
                <w:rFonts w:ascii="Times New Roman" w:hAnsi="Times New Roman"/>
                <w:sz w:val="24"/>
                <w:szCs w:val="24"/>
                <w:lang w:val="cs-CZ"/>
              </w:rPr>
            </w:pPr>
            <w:r w:rsidRPr="00823751">
              <w:rPr>
                <w:rFonts w:ascii="Times New Roman" w:hAnsi="Times New Roman"/>
                <w:sz w:val="24"/>
                <w:szCs w:val="24"/>
                <w:lang w:val="cs-CZ" w:eastAsia="cs-CZ"/>
              </w:rPr>
              <w:t>2020: 4 000</w:t>
            </w:r>
            <w:r w:rsidR="00D52689">
              <w:rPr>
                <w:rFonts w:ascii="Times New Roman" w:hAnsi="Times New Roman"/>
                <w:sz w:val="24"/>
                <w:szCs w:val="24"/>
                <w:lang w:val="cs-CZ" w:eastAsia="cs-CZ"/>
              </w:rPr>
              <w:t> </w:t>
            </w:r>
            <w:r w:rsidRPr="00823751">
              <w:rPr>
                <w:rFonts w:ascii="Times New Roman" w:hAnsi="Times New Roman"/>
                <w:sz w:val="24"/>
                <w:szCs w:val="24"/>
                <w:lang w:val="cs-CZ" w:eastAsia="cs-CZ"/>
              </w:rPr>
              <w:t>000</w:t>
            </w:r>
            <w:r w:rsidR="00D52689">
              <w:rPr>
                <w:rFonts w:ascii="Times New Roman" w:hAnsi="Times New Roman"/>
                <w:sz w:val="24"/>
                <w:szCs w:val="24"/>
                <w:lang w:val="cs-CZ" w:eastAsia="cs-CZ"/>
              </w:rPr>
              <w:t xml:space="preserve"> Kč</w:t>
            </w:r>
          </w:p>
          <w:p w14:paraId="4E46421C" w14:textId="0D69F099" w:rsidR="00CE7032" w:rsidRDefault="002A51F7" w:rsidP="00D353AA">
            <w:pPr>
              <w:pStyle w:val="Normlnweb"/>
              <w:spacing w:before="60" w:after="60"/>
            </w:pPr>
            <w:r>
              <w:t>2021: 5</w:t>
            </w:r>
            <w:r w:rsidR="00CE7032">
              <w:t xml:space="preserve"> 537 131</w:t>
            </w:r>
            <w:r w:rsidR="00D52689">
              <w:t xml:space="preserve"> Kč</w:t>
            </w:r>
          </w:p>
          <w:p w14:paraId="78631DE9" w14:textId="401CBFB9" w:rsidR="00CE7032" w:rsidRDefault="00CE7032" w:rsidP="00D353AA">
            <w:pPr>
              <w:pStyle w:val="Normlnweb"/>
              <w:spacing w:before="60" w:after="60"/>
            </w:pPr>
            <w:r>
              <w:t>2022: 4 500 000</w:t>
            </w:r>
            <w:r w:rsidR="00D52689">
              <w:t xml:space="preserve"> Kč</w:t>
            </w:r>
            <w:r>
              <w:t xml:space="preserve"> </w:t>
            </w:r>
          </w:p>
          <w:p w14:paraId="0D7F6983" w14:textId="29F3EA22" w:rsidR="00CE7032" w:rsidRDefault="00CE7032" w:rsidP="00D353AA">
            <w:pPr>
              <w:pStyle w:val="Normlnweb"/>
              <w:spacing w:before="60" w:after="60"/>
            </w:pPr>
            <w:r>
              <w:t>2023: 6 000 000</w:t>
            </w:r>
            <w:r w:rsidR="00D52689">
              <w:t xml:space="preserve"> Kč</w:t>
            </w:r>
          </w:p>
          <w:p w14:paraId="343FD3AE" w14:textId="77777777" w:rsidR="00D353AA" w:rsidRDefault="00D353AA" w:rsidP="00D353AA">
            <w:pPr>
              <w:pStyle w:val="Normlnweb"/>
              <w:spacing w:before="60" w:after="60"/>
            </w:pPr>
          </w:p>
          <w:p w14:paraId="6DB09CC6" w14:textId="24EE7C39" w:rsidR="00D353AA" w:rsidRPr="00D353AA" w:rsidRDefault="00E72251" w:rsidP="00D52689">
            <w:pPr>
              <w:pStyle w:val="Normlnweb"/>
              <w:spacing w:before="60" w:after="60"/>
              <w:rPr>
                <w:b/>
              </w:rPr>
            </w:pPr>
            <w:r w:rsidRPr="00D353AA">
              <w:rPr>
                <w:b/>
              </w:rPr>
              <w:t xml:space="preserve">Ad 2) </w:t>
            </w:r>
            <w:r w:rsidR="00D353AA" w:rsidRPr="00D353AA">
              <w:rPr>
                <w:b/>
              </w:rPr>
              <w:t xml:space="preserve">488 000 Kč </w:t>
            </w:r>
          </w:p>
          <w:p w14:paraId="617779DC" w14:textId="64E4E645" w:rsidR="00B129B1" w:rsidRPr="00AB325A" w:rsidDel="006D4AD1" w:rsidRDefault="00D353AA" w:rsidP="00D52689">
            <w:pPr>
              <w:pStyle w:val="Normlnweb"/>
              <w:spacing w:before="60" w:after="60"/>
            </w:pPr>
            <w:r>
              <w:t>(</w:t>
            </w:r>
            <w:r w:rsidR="00B41923" w:rsidRPr="00D353AA">
              <w:rPr>
                <w:bCs/>
              </w:rPr>
              <w:t xml:space="preserve">Celkový </w:t>
            </w:r>
            <w:r w:rsidR="00E72251" w:rsidRPr="00D353AA">
              <w:rPr>
                <w:bCs/>
              </w:rPr>
              <w:t xml:space="preserve">rozpočet </w:t>
            </w:r>
            <w:r>
              <w:rPr>
                <w:bCs/>
              </w:rPr>
              <w:t xml:space="preserve">B2B </w:t>
            </w:r>
            <w:r w:rsidR="00E72251" w:rsidRPr="00D353AA">
              <w:rPr>
                <w:bCs/>
              </w:rPr>
              <w:t>990 000 Kč</w:t>
            </w:r>
            <w:r>
              <w:rPr>
                <w:bCs/>
              </w:rPr>
              <w:t xml:space="preserve"> =</w:t>
            </w:r>
            <w:r>
              <w:t xml:space="preserve"> </w:t>
            </w:r>
            <w:r w:rsidR="00E72251" w:rsidRPr="00D353AA">
              <w:t xml:space="preserve">skutečná výše </w:t>
            </w:r>
            <w:r w:rsidR="00E72251" w:rsidRPr="00D353AA">
              <w:lastRenderedPageBreak/>
              <w:t>dotace 488 000 Kč, vlastní zdroje 502 000 Kč)</w:t>
            </w:r>
          </w:p>
        </w:tc>
      </w:tr>
    </w:tbl>
    <w:p w14:paraId="1F327F50" w14:textId="62360096" w:rsidR="004C6918" w:rsidRDefault="004C6918" w:rsidP="00D52689">
      <w:pPr>
        <w:spacing w:before="120"/>
        <w:rPr>
          <w:rFonts w:eastAsia="MS Mincho"/>
          <w:b/>
          <w:bCs/>
        </w:rPr>
      </w:pPr>
    </w:p>
    <w:p w14:paraId="31591677" w14:textId="77777777" w:rsidR="00946225" w:rsidRPr="00AB325A" w:rsidRDefault="009D3C2E" w:rsidP="005A675B">
      <w:pPr>
        <w:pStyle w:val="Zkladntext2"/>
        <w:keepNext/>
        <w:spacing w:before="120"/>
        <w:jc w:val="both"/>
        <w:rPr>
          <w:i w:val="0"/>
          <w:caps w:val="0"/>
          <w:u w:val="single"/>
        </w:rPr>
      </w:pPr>
      <w:r w:rsidRPr="00AB325A">
        <w:rPr>
          <w:i w:val="0"/>
          <w:caps w:val="0"/>
          <w:u w:val="single"/>
        </w:rPr>
        <w:t>H</w:t>
      </w:r>
      <w:r w:rsidR="00946225" w:rsidRPr="00AB325A">
        <w:rPr>
          <w:i w:val="0"/>
          <w:caps w:val="0"/>
          <w:u w:val="single"/>
        </w:rPr>
        <w:t xml:space="preserve">lavní </w:t>
      </w:r>
      <w:r w:rsidRPr="00AB325A">
        <w:rPr>
          <w:i w:val="0"/>
          <w:caps w:val="0"/>
          <w:u w:val="single"/>
        </w:rPr>
        <w:t>z</w:t>
      </w:r>
      <w:r w:rsidR="00946225" w:rsidRPr="00AB325A">
        <w:rPr>
          <w:i w:val="0"/>
          <w:caps w:val="0"/>
          <w:u w:val="single"/>
        </w:rPr>
        <w:t>účastněné strany</w:t>
      </w:r>
    </w:p>
    <w:p w14:paraId="41BFAA13" w14:textId="77777777" w:rsidR="00FB26EC" w:rsidRDefault="00FB26EC" w:rsidP="005A675B">
      <w:pPr>
        <w:spacing w:before="120"/>
        <w:jc w:val="both"/>
        <w:rPr>
          <w:bCs/>
        </w:rPr>
      </w:pPr>
      <w:r w:rsidRPr="00AB325A">
        <w:rPr>
          <w:b/>
        </w:rPr>
        <w:t xml:space="preserve">Ministerstvo zahraničních věcí ČR </w:t>
      </w:r>
      <w:r w:rsidRPr="00AB325A">
        <w:t xml:space="preserve">(MZV) je odpovědné za koncepční řízení rozvojové spolupráce, včetně programování její bilaterální složky a vyhodnocování výsledků (evaluace). Tato činnost je zastřešena </w:t>
      </w:r>
      <w:r w:rsidRPr="00AB325A">
        <w:rPr>
          <w:b/>
        </w:rPr>
        <w:t xml:space="preserve">Odborem rozvojové spolupráce a humanitární pomoci </w:t>
      </w:r>
      <w:r w:rsidRPr="00AB325A">
        <w:t>(ORS), který spolupracuje s t</w:t>
      </w:r>
      <w:r w:rsidRPr="00AB325A">
        <w:rPr>
          <w:bCs/>
        </w:rPr>
        <w:t>eritoriálními odbory MZV, zastupitelskými úřady ČR (ZÚ) a Českou rozvojovou agenturou (ČRA).</w:t>
      </w:r>
    </w:p>
    <w:p w14:paraId="70EC6262" w14:textId="3A7A8E09" w:rsidR="00EC500D" w:rsidRPr="00AB325A" w:rsidRDefault="00EC500D" w:rsidP="005A675B">
      <w:pPr>
        <w:spacing w:before="120"/>
        <w:jc w:val="both"/>
      </w:pPr>
      <w:r w:rsidRPr="00252D95">
        <w:rPr>
          <w:b/>
        </w:rPr>
        <w:t xml:space="preserve">Česká rozvojová agentura </w:t>
      </w:r>
      <w:r w:rsidRPr="00252D95">
        <w:t>(ČRA) působí od 1. ledna 2008 jako implementační agentura pro plnění úkolů v oblasti ZRS ČR, zejména pro přípravu, realizaci a monitoring bilaterálních rozvojových projektů. Výběr a realizace projektů a nastavení dotačních programů probíhá na</w:t>
      </w:r>
      <w:r w:rsidR="004C785D">
        <w:t> </w:t>
      </w:r>
      <w:r w:rsidRPr="00252D95">
        <w:t>základě požadavků partnerských zemí a po dohodě s MZV.</w:t>
      </w:r>
    </w:p>
    <w:p w14:paraId="37872E62" w14:textId="449F406F" w:rsidR="000C6F7E" w:rsidRDefault="000C6F7E" w:rsidP="005A675B">
      <w:pPr>
        <w:spacing w:before="120"/>
        <w:jc w:val="both"/>
      </w:pPr>
      <w:r w:rsidRPr="00252D95">
        <w:rPr>
          <w:b/>
          <w:bCs/>
        </w:rPr>
        <w:t xml:space="preserve">Zastupitelský úřad </w:t>
      </w:r>
      <w:r w:rsidRPr="00E55227">
        <w:rPr>
          <w:b/>
          <w:bCs/>
        </w:rPr>
        <w:t>ČR v</w:t>
      </w:r>
      <w:r w:rsidR="006E69E8" w:rsidRPr="00E55227">
        <w:rPr>
          <w:b/>
          <w:bCs/>
        </w:rPr>
        <w:t xml:space="preserve"> Phnompenh </w:t>
      </w:r>
      <w:r w:rsidRPr="00E55227">
        <w:t>(</w:t>
      </w:r>
      <w:r w:rsidRPr="00252D95">
        <w:t>ZÚ)</w:t>
      </w:r>
      <w:r w:rsidRPr="00252D95">
        <w:rPr>
          <w:b/>
          <w:bCs/>
        </w:rPr>
        <w:t xml:space="preserve"> </w:t>
      </w:r>
      <w:r w:rsidRPr="00252D95">
        <w:t>zastupuje Českou republiku v</w:t>
      </w:r>
      <w:r w:rsidR="00767932" w:rsidRPr="00252D95">
        <w:t> </w:t>
      </w:r>
      <w:r w:rsidR="006E69E8">
        <w:t>Kambodže</w:t>
      </w:r>
      <w:r w:rsidR="00BC2FA1" w:rsidRPr="00252D95">
        <w:t xml:space="preserve"> </w:t>
      </w:r>
      <w:r w:rsidRPr="00252D95">
        <w:t>včetně oblasti rozvojové spolupráce. Úkoly koordinace a monitoringu ZRS je pověřen příslušný diplomatický pracovník ZÚ.</w:t>
      </w:r>
    </w:p>
    <w:p w14:paraId="18299550" w14:textId="77777777" w:rsidR="005A675B" w:rsidRPr="00AB325A" w:rsidRDefault="005A675B" w:rsidP="005A675B">
      <w:pPr>
        <w:spacing w:before="120"/>
        <w:jc w:val="both"/>
      </w:pPr>
    </w:p>
    <w:p w14:paraId="3E941181" w14:textId="77777777" w:rsidR="005A7F96" w:rsidRPr="00AB325A" w:rsidRDefault="005A7F96" w:rsidP="005A675B">
      <w:pPr>
        <w:spacing w:before="120"/>
        <w:jc w:val="both"/>
        <w:rPr>
          <w:b/>
          <w:u w:val="single"/>
        </w:rPr>
      </w:pPr>
      <w:r w:rsidRPr="00AB325A">
        <w:rPr>
          <w:b/>
          <w:u w:val="single"/>
        </w:rPr>
        <w:t>Realizáto</w:t>
      </w:r>
      <w:r w:rsidR="00BB62EC" w:rsidRPr="00AB325A">
        <w:rPr>
          <w:b/>
          <w:u w:val="single"/>
        </w:rPr>
        <w:t>ři</w:t>
      </w:r>
      <w:r w:rsidR="002F3297" w:rsidRPr="00AB325A">
        <w:rPr>
          <w:b/>
          <w:u w:val="single"/>
        </w:rPr>
        <w:t xml:space="preserve"> hodnocen</w:t>
      </w:r>
      <w:r w:rsidR="00C32904" w:rsidRPr="00AB325A">
        <w:rPr>
          <w:b/>
          <w:u w:val="single"/>
        </w:rPr>
        <w:t>ýc</w:t>
      </w:r>
      <w:r w:rsidR="002F3297" w:rsidRPr="00AB325A">
        <w:rPr>
          <w:b/>
          <w:u w:val="single"/>
        </w:rPr>
        <w:t>h pro</w:t>
      </w:r>
      <w:r w:rsidR="004654E5" w:rsidRPr="00AB325A">
        <w:rPr>
          <w:b/>
          <w:u w:val="single"/>
        </w:rPr>
        <w:t>jekt</w:t>
      </w:r>
      <w:r w:rsidR="00C32904" w:rsidRPr="00AB325A">
        <w:rPr>
          <w:b/>
          <w:u w:val="single"/>
        </w:rPr>
        <w:t>ů</w:t>
      </w:r>
    </w:p>
    <w:p w14:paraId="3B4A691D" w14:textId="71B100E1" w:rsidR="00BC2FA1" w:rsidRDefault="00BC2FA1" w:rsidP="005A675B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 w:rsidRPr="00252D95">
        <w:rPr>
          <w:rFonts w:ascii="Times New Roman" w:hAnsi="Times New Roman"/>
          <w:sz w:val="24"/>
          <w:szCs w:val="24"/>
          <w:lang w:eastAsia="cs-CZ"/>
        </w:rPr>
        <w:t>Ad</w:t>
      </w:r>
      <w:r w:rsidR="00070051">
        <w:rPr>
          <w:rFonts w:ascii="Times New Roman" w:hAnsi="Times New Roman"/>
          <w:sz w:val="24"/>
          <w:szCs w:val="24"/>
          <w:lang w:val="cs-CZ" w:eastAsia="cs-CZ"/>
        </w:rPr>
        <w:t xml:space="preserve"> </w:t>
      </w:r>
      <w:r w:rsidRPr="00252D95">
        <w:rPr>
          <w:rFonts w:ascii="Times New Roman" w:hAnsi="Times New Roman"/>
          <w:sz w:val="24"/>
          <w:szCs w:val="24"/>
          <w:lang w:eastAsia="cs-CZ"/>
        </w:rPr>
        <w:t xml:space="preserve">1) </w:t>
      </w:r>
      <w:r w:rsidR="00B8344E" w:rsidRPr="00B8344E">
        <w:rPr>
          <w:rFonts w:ascii="Times New Roman" w:hAnsi="Times New Roman"/>
          <w:sz w:val="24"/>
          <w:szCs w:val="24"/>
          <w:lang w:val="cs-CZ"/>
        </w:rPr>
        <w:t>Diakonie ČCE – Středisko humanitární a rozvojové spolupráce</w:t>
      </w:r>
    </w:p>
    <w:p w14:paraId="527D674D" w14:textId="2C77B126" w:rsidR="008308BC" w:rsidRDefault="00BC2FA1" w:rsidP="005A675B">
      <w:pPr>
        <w:spacing w:before="120"/>
        <w:rPr>
          <w:rFonts w:ascii="Georgia" w:hAnsi="Georgia" w:cs="Calibri"/>
          <w:color w:val="000000" w:themeColor="text1"/>
          <w:sz w:val="22"/>
          <w:szCs w:val="22"/>
        </w:rPr>
      </w:pPr>
      <w:r w:rsidRPr="1899F5A7">
        <w:t xml:space="preserve">Ad 2) </w:t>
      </w:r>
      <w:r w:rsidR="008308BC" w:rsidRPr="006F3CCB">
        <w:rPr>
          <w:rFonts w:ascii="Georgia" w:hAnsi="Georgia" w:cs="Calibri"/>
          <w:color w:val="000000" w:themeColor="text1"/>
          <w:sz w:val="22"/>
          <w:szCs w:val="22"/>
        </w:rPr>
        <w:t>DEKONTA, a</w:t>
      </w:r>
      <w:r w:rsidR="00070051">
        <w:rPr>
          <w:rFonts w:ascii="Georgia" w:hAnsi="Georgia" w:cs="Calibri"/>
          <w:color w:val="000000" w:themeColor="text1"/>
          <w:sz w:val="22"/>
          <w:szCs w:val="22"/>
        </w:rPr>
        <w:t>.</w:t>
      </w:r>
      <w:r w:rsidR="008308BC" w:rsidRPr="006F3CCB">
        <w:rPr>
          <w:rFonts w:ascii="Georgia" w:hAnsi="Georgia" w:cs="Calibri"/>
          <w:color w:val="000000" w:themeColor="text1"/>
          <w:sz w:val="22"/>
          <w:szCs w:val="22"/>
        </w:rPr>
        <w:t xml:space="preserve">s. </w:t>
      </w:r>
    </w:p>
    <w:p w14:paraId="4E366766" w14:textId="77777777" w:rsidR="005A675B" w:rsidRPr="006F3CCB" w:rsidRDefault="005A675B" w:rsidP="005A675B">
      <w:pPr>
        <w:spacing w:before="120"/>
        <w:rPr>
          <w:rFonts w:ascii="Georgia" w:hAnsi="Georgia" w:cs="Calibri"/>
          <w:color w:val="000000" w:themeColor="text1"/>
          <w:sz w:val="22"/>
          <w:szCs w:val="22"/>
        </w:rPr>
      </w:pPr>
    </w:p>
    <w:p w14:paraId="1C3FC054" w14:textId="77777777" w:rsidR="00EF3085" w:rsidRPr="00AB325A" w:rsidRDefault="00EF3085" w:rsidP="005A675B">
      <w:pPr>
        <w:pStyle w:val="Prosttext"/>
        <w:spacing w:before="120"/>
        <w:jc w:val="both"/>
        <w:rPr>
          <w:rFonts w:ascii="Times New Roman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>Referenční skupina</w:t>
      </w:r>
    </w:p>
    <w:p w14:paraId="54C227BD" w14:textId="1E856209" w:rsidR="00E25CEA" w:rsidRPr="00AB325A" w:rsidRDefault="008D2225" w:rsidP="005A675B">
      <w:pPr>
        <w:pStyle w:val="Prosttext"/>
        <w:spacing w:before="120"/>
        <w:jc w:val="both"/>
        <w:rPr>
          <w:rFonts w:ascii="Times New Roman" w:hAnsi="Times New Roman"/>
          <w:b/>
          <w:sz w:val="24"/>
          <w:szCs w:val="24"/>
          <w:lang w:val="cs-CZ"/>
        </w:rPr>
      </w:pPr>
      <w:r w:rsidRPr="00AB325A">
        <w:rPr>
          <w:rFonts w:ascii="Times New Roman" w:hAnsi="Times New Roman"/>
          <w:sz w:val="24"/>
          <w:szCs w:val="24"/>
          <w:lang w:val="cs-CZ"/>
        </w:rPr>
        <w:t xml:space="preserve">Spolu se zadavatelem bude na průběh vyhodnocení dohlížet v poradenské roli také </w:t>
      </w:r>
      <w:r w:rsidRPr="00AB325A">
        <w:rPr>
          <w:rFonts w:ascii="Times New Roman" w:hAnsi="Times New Roman"/>
          <w:b/>
          <w:sz w:val="24"/>
          <w:szCs w:val="24"/>
          <w:lang w:val="cs-CZ"/>
        </w:rPr>
        <w:t>expertní referenční skupina</w:t>
      </w:r>
      <w:r w:rsidRPr="00AB325A">
        <w:rPr>
          <w:rFonts w:ascii="Times New Roman" w:hAnsi="Times New Roman"/>
          <w:sz w:val="24"/>
          <w:szCs w:val="24"/>
          <w:lang w:val="cs-CZ"/>
        </w:rPr>
        <w:t xml:space="preserve"> složená ze zástupců </w:t>
      </w:r>
      <w:r w:rsidR="00E25CEA" w:rsidRPr="00AB325A">
        <w:rPr>
          <w:rFonts w:ascii="Times New Roman" w:hAnsi="Times New Roman"/>
          <w:b/>
          <w:sz w:val="24"/>
          <w:szCs w:val="24"/>
          <w:lang w:val="cs-CZ"/>
        </w:rPr>
        <w:t xml:space="preserve">MZV – ORS, </w:t>
      </w:r>
      <w:r w:rsidR="00AA52FC">
        <w:rPr>
          <w:rFonts w:ascii="Times New Roman" w:hAnsi="Times New Roman"/>
          <w:b/>
          <w:sz w:val="24"/>
          <w:szCs w:val="24"/>
          <w:lang w:val="cs-CZ"/>
        </w:rPr>
        <w:t>Odboru Asie a Tichomoří (</w:t>
      </w:r>
      <w:r w:rsidR="00617710" w:rsidRPr="00617710">
        <w:rPr>
          <w:rFonts w:ascii="Times New Roman" w:hAnsi="Times New Roman"/>
          <w:b/>
          <w:sz w:val="24"/>
          <w:szCs w:val="24"/>
          <w:lang w:val="cs-CZ"/>
        </w:rPr>
        <w:t>ASIE</w:t>
      </w:r>
      <w:r w:rsidR="00AA52FC">
        <w:rPr>
          <w:rFonts w:ascii="Times New Roman" w:hAnsi="Times New Roman"/>
          <w:b/>
          <w:sz w:val="24"/>
          <w:szCs w:val="24"/>
          <w:lang w:val="cs-CZ"/>
        </w:rPr>
        <w:t>)</w:t>
      </w:r>
      <w:r w:rsidR="00617710" w:rsidRPr="00617710">
        <w:rPr>
          <w:rFonts w:ascii="Times New Roman" w:hAnsi="Times New Roman"/>
          <w:b/>
          <w:sz w:val="24"/>
          <w:szCs w:val="24"/>
          <w:lang w:val="cs-CZ"/>
        </w:rPr>
        <w:t xml:space="preserve">, </w:t>
      </w:r>
      <w:r w:rsidR="00AA52FC">
        <w:rPr>
          <w:rFonts w:ascii="Times New Roman" w:hAnsi="Times New Roman"/>
          <w:b/>
          <w:sz w:val="24"/>
          <w:szCs w:val="24"/>
          <w:lang w:val="cs-CZ"/>
        </w:rPr>
        <w:t>Odboru ekonomické a vědecké diplomacie (</w:t>
      </w:r>
      <w:r w:rsidR="00617710" w:rsidRPr="00617710">
        <w:rPr>
          <w:rFonts w:ascii="Times New Roman" w:hAnsi="Times New Roman"/>
          <w:b/>
          <w:sz w:val="24"/>
          <w:szCs w:val="24"/>
          <w:lang w:val="cs-CZ"/>
        </w:rPr>
        <w:t>OED</w:t>
      </w:r>
      <w:r w:rsidR="00AA52FC">
        <w:rPr>
          <w:rFonts w:ascii="Times New Roman" w:hAnsi="Times New Roman"/>
          <w:b/>
          <w:sz w:val="24"/>
          <w:szCs w:val="24"/>
          <w:lang w:val="cs-CZ"/>
        </w:rPr>
        <w:t>)</w:t>
      </w:r>
      <w:r w:rsidR="00617710" w:rsidRPr="00617710">
        <w:rPr>
          <w:rFonts w:ascii="Times New Roman" w:hAnsi="Times New Roman"/>
          <w:b/>
          <w:sz w:val="24"/>
          <w:szCs w:val="24"/>
          <w:lang w:val="cs-CZ"/>
        </w:rPr>
        <w:t>, ZÚ Phnompenh, M</w:t>
      </w:r>
      <w:r w:rsidR="00AA52FC">
        <w:rPr>
          <w:rFonts w:ascii="Times New Roman" w:hAnsi="Times New Roman"/>
          <w:b/>
          <w:sz w:val="24"/>
          <w:szCs w:val="24"/>
          <w:lang w:val="cs-CZ"/>
        </w:rPr>
        <w:t>inisterstva zemědělství</w:t>
      </w:r>
      <w:r w:rsidR="00617710" w:rsidRPr="00617710">
        <w:rPr>
          <w:rFonts w:ascii="Times New Roman" w:hAnsi="Times New Roman"/>
          <w:b/>
          <w:sz w:val="24"/>
          <w:szCs w:val="24"/>
          <w:lang w:val="cs-CZ"/>
        </w:rPr>
        <w:t>, M</w:t>
      </w:r>
      <w:r w:rsidR="00AA52FC">
        <w:rPr>
          <w:rFonts w:ascii="Times New Roman" w:hAnsi="Times New Roman"/>
          <w:b/>
          <w:sz w:val="24"/>
          <w:szCs w:val="24"/>
          <w:lang w:val="cs-CZ"/>
        </w:rPr>
        <w:t>inisterstva životního prostředí</w:t>
      </w:r>
      <w:r w:rsidR="00617710" w:rsidRPr="00617710">
        <w:rPr>
          <w:rFonts w:ascii="Times New Roman" w:hAnsi="Times New Roman"/>
          <w:b/>
          <w:sz w:val="24"/>
          <w:szCs w:val="24"/>
          <w:lang w:val="cs-CZ"/>
        </w:rPr>
        <w:t xml:space="preserve">, ČRA </w:t>
      </w:r>
      <w:r w:rsidR="00E25CEA" w:rsidRPr="00AB325A">
        <w:rPr>
          <w:rFonts w:ascii="Times New Roman" w:hAnsi="Times New Roman"/>
          <w:b/>
          <w:sz w:val="24"/>
          <w:szCs w:val="24"/>
          <w:lang w:val="cs-CZ"/>
        </w:rPr>
        <w:t>a nezávislého odborníka České evaluační společnosti (ČES).</w:t>
      </w:r>
    </w:p>
    <w:p w14:paraId="377B539B" w14:textId="5F236824" w:rsidR="00EF3085" w:rsidRDefault="00EF3085" w:rsidP="005A675B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 w:rsidRPr="00AB325A">
        <w:rPr>
          <w:rFonts w:ascii="Times New Roman" w:hAnsi="Times New Roman"/>
          <w:sz w:val="24"/>
          <w:szCs w:val="24"/>
          <w:lang w:val="cs-CZ"/>
        </w:rPr>
        <w:t xml:space="preserve">Komunikaci mezi evaluačním týmem a </w:t>
      </w:r>
      <w:r w:rsidR="00226A50" w:rsidRPr="00AB325A">
        <w:rPr>
          <w:rFonts w:ascii="Times New Roman" w:hAnsi="Times New Roman"/>
          <w:sz w:val="24"/>
          <w:szCs w:val="24"/>
          <w:lang w:val="cs-CZ"/>
        </w:rPr>
        <w:t>referenční skupinou</w:t>
      </w:r>
      <w:r w:rsidRPr="00AB325A">
        <w:rPr>
          <w:rFonts w:ascii="Times New Roman" w:hAnsi="Times New Roman"/>
          <w:sz w:val="24"/>
          <w:szCs w:val="24"/>
          <w:lang w:val="cs-CZ"/>
        </w:rPr>
        <w:t xml:space="preserve"> bude zprostředkovávat pověřený zástupce ORS MZV</w:t>
      </w:r>
      <w:r w:rsidR="00C62393">
        <w:rPr>
          <w:rFonts w:ascii="Times New Roman" w:hAnsi="Times New Roman"/>
          <w:sz w:val="24"/>
          <w:szCs w:val="24"/>
          <w:lang w:val="cs-CZ"/>
        </w:rPr>
        <w:t xml:space="preserve"> – administrátor evaluací</w:t>
      </w:r>
      <w:r w:rsidRPr="00AB325A">
        <w:rPr>
          <w:rFonts w:ascii="Times New Roman" w:hAnsi="Times New Roman"/>
          <w:sz w:val="24"/>
          <w:szCs w:val="24"/>
          <w:lang w:val="cs-CZ"/>
        </w:rPr>
        <w:t>. Členové expertní referenční skupiny budou mít, za</w:t>
      </w:r>
      <w:r w:rsidR="004C785D">
        <w:rPr>
          <w:rFonts w:ascii="Times New Roman" w:hAnsi="Times New Roman"/>
          <w:sz w:val="24"/>
          <w:szCs w:val="24"/>
          <w:lang w:val="cs-CZ"/>
        </w:rPr>
        <w:t> </w:t>
      </w:r>
      <w:r w:rsidRPr="00AB325A">
        <w:rPr>
          <w:rFonts w:ascii="Times New Roman" w:hAnsi="Times New Roman"/>
          <w:sz w:val="24"/>
          <w:szCs w:val="24"/>
          <w:lang w:val="cs-CZ"/>
        </w:rPr>
        <w:t>předpokladu zachování nestrannosti, právo připomínkovat zprávy odevzdané zpracovatelem.</w:t>
      </w:r>
    </w:p>
    <w:p w14:paraId="2FBBAF07" w14:textId="77777777" w:rsidR="005A675B" w:rsidRDefault="005A675B" w:rsidP="005A675B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</w:p>
    <w:p w14:paraId="638F7F02" w14:textId="77777777" w:rsidR="0034466F" w:rsidRPr="00AB325A" w:rsidRDefault="0034466F" w:rsidP="005A675B">
      <w:pPr>
        <w:pStyle w:val="Prosttext"/>
        <w:spacing w:before="120"/>
        <w:jc w:val="both"/>
        <w:rPr>
          <w:rFonts w:ascii="Times New Roman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 xml:space="preserve">Bližší </w:t>
      </w:r>
      <w:r w:rsidRPr="00AB325A">
        <w:rPr>
          <w:rFonts w:ascii="Times New Roman" w:hAnsi="Times New Roman"/>
          <w:b/>
          <w:sz w:val="24"/>
          <w:szCs w:val="24"/>
          <w:u w:val="single"/>
        </w:rPr>
        <w:t>informace k </w:t>
      </w:r>
      <w:r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>hodnoceným projektům</w:t>
      </w:r>
    </w:p>
    <w:p w14:paraId="0E72A1A6" w14:textId="4EC4344F" w:rsidR="00CD14A9" w:rsidRDefault="00E55227" w:rsidP="6E7AAEC2">
      <w:pPr>
        <w:pStyle w:val="Prosttext"/>
        <w:spacing w:before="120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cs-CZ"/>
        </w:rPr>
      </w:pPr>
      <w:r w:rsidRPr="6E7AAEC2">
        <w:rPr>
          <w:rFonts w:ascii="Times New Roman" w:hAnsi="Times New Roman"/>
          <w:sz w:val="24"/>
          <w:szCs w:val="24"/>
          <w:lang w:val="cs-CZ"/>
        </w:rPr>
        <w:t>V rámci prioritního sektoru je hlavním cílem</w:t>
      </w:r>
      <w:r w:rsidR="000835B0" w:rsidRPr="6E7AAEC2">
        <w:rPr>
          <w:rFonts w:ascii="Times New Roman" w:hAnsi="Times New Roman"/>
          <w:sz w:val="24"/>
          <w:szCs w:val="24"/>
          <w:lang w:val="cs-CZ"/>
        </w:rPr>
        <w:t xml:space="preserve"> </w:t>
      </w:r>
      <w:r w:rsidRPr="6E7AAEC2">
        <w:rPr>
          <w:rFonts w:ascii="Times New Roman" w:hAnsi="Times New Roman"/>
          <w:b/>
          <w:bCs/>
          <w:sz w:val="24"/>
          <w:szCs w:val="24"/>
          <w:lang w:val="cs-CZ"/>
        </w:rPr>
        <w:t>udržitelné nakládání s přírodními zdroji – voda a</w:t>
      </w:r>
      <w:r w:rsidR="004C785D">
        <w:rPr>
          <w:rFonts w:ascii="Times New Roman" w:hAnsi="Times New Roman"/>
          <w:b/>
          <w:bCs/>
          <w:sz w:val="24"/>
          <w:szCs w:val="24"/>
          <w:lang w:val="cs-CZ"/>
        </w:rPr>
        <w:t> </w:t>
      </w:r>
      <w:r w:rsidRPr="6E7AAEC2">
        <w:rPr>
          <w:rFonts w:ascii="Times New Roman" w:hAnsi="Times New Roman"/>
          <w:b/>
          <w:bCs/>
          <w:sz w:val="24"/>
          <w:szCs w:val="24"/>
          <w:lang w:val="cs-CZ"/>
        </w:rPr>
        <w:t>sanitace</w:t>
      </w:r>
      <w:r w:rsidR="005F47C9" w:rsidRPr="6E7AAEC2">
        <w:rPr>
          <w:rFonts w:ascii="Times New Roman" w:hAnsi="Times New Roman"/>
          <w:b/>
          <w:bCs/>
          <w:sz w:val="24"/>
          <w:szCs w:val="24"/>
          <w:lang w:val="cs-CZ"/>
        </w:rPr>
        <w:t xml:space="preserve"> a </w:t>
      </w:r>
      <w:r w:rsidR="00CF6771" w:rsidRPr="6E7AAEC2">
        <w:rPr>
          <w:rFonts w:ascii="Times New Roman" w:hAnsi="Times New Roman"/>
          <w:b/>
          <w:bCs/>
          <w:sz w:val="24"/>
          <w:szCs w:val="24"/>
          <w:lang w:val="cs-CZ"/>
        </w:rPr>
        <w:t>dále rozvoj</w:t>
      </w:r>
      <w:r w:rsidR="005F47C9" w:rsidRPr="6E7AAEC2">
        <w:rPr>
          <w:rFonts w:ascii="Times New Roman" w:hAnsi="Times New Roman"/>
          <w:b/>
          <w:bCs/>
          <w:sz w:val="24"/>
          <w:szCs w:val="24"/>
          <w:lang w:val="cs-CZ"/>
        </w:rPr>
        <w:t xml:space="preserve"> partnerství́ pro soukromý</w:t>
      </w:r>
      <w:r w:rsidR="00B1238D" w:rsidRPr="6E7AAEC2">
        <w:rPr>
          <w:rFonts w:ascii="Times New Roman" w:hAnsi="Times New Roman"/>
          <w:b/>
          <w:bCs/>
          <w:sz w:val="24"/>
          <w:szCs w:val="24"/>
          <w:lang w:val="cs-CZ"/>
        </w:rPr>
        <w:t>́ sektor</w:t>
      </w:r>
      <w:r w:rsidR="00CD14A9" w:rsidRPr="6E7AAEC2">
        <w:rPr>
          <w:rFonts w:ascii="Times New Roman" w:hAnsi="Times New Roman"/>
          <w:b/>
          <w:bCs/>
          <w:i/>
          <w:iCs/>
          <w:sz w:val="24"/>
          <w:szCs w:val="24"/>
          <w:lang w:val="cs-CZ"/>
        </w:rPr>
        <w:t>.</w:t>
      </w:r>
      <w:r w:rsidR="00CF6771" w:rsidRPr="6E7AAEC2">
        <w:rPr>
          <w:rFonts w:ascii="Times New Roman" w:hAnsi="Times New Roman"/>
          <w:b/>
          <w:bCs/>
          <w:i/>
          <w:iCs/>
          <w:sz w:val="24"/>
          <w:szCs w:val="24"/>
          <w:lang w:val="cs-CZ"/>
        </w:rPr>
        <w:t xml:space="preserve"> </w:t>
      </w:r>
      <w:r w:rsidR="00CF6771" w:rsidRPr="00E52B05">
        <w:rPr>
          <w:rFonts w:ascii="Times New Roman" w:hAnsi="Times New Roman"/>
          <w:b/>
          <w:bCs/>
          <w:sz w:val="24"/>
          <w:szCs w:val="24"/>
          <w:lang w:val="cs-CZ"/>
        </w:rPr>
        <w:t>Konkrétně:</w:t>
      </w:r>
    </w:p>
    <w:p w14:paraId="6FA11953" w14:textId="653403DF" w:rsidR="00CD14A9" w:rsidRDefault="00CD14A9" w:rsidP="004C785D">
      <w:pPr>
        <w:pStyle w:val="Prosttext"/>
        <w:numPr>
          <w:ilvl w:val="0"/>
          <w:numId w:val="47"/>
        </w:numPr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 w:rsidRPr="6E7AAEC2">
        <w:rPr>
          <w:rFonts w:ascii="Times New Roman" w:hAnsi="Times New Roman"/>
          <w:sz w:val="24"/>
          <w:szCs w:val="24"/>
          <w:lang w:val="cs-CZ"/>
        </w:rPr>
        <w:t>rozšíření kapacit čistíren odpadních vod a přispění ke zvýšení kvality podzemních i</w:t>
      </w:r>
      <w:r w:rsidR="004C785D">
        <w:rPr>
          <w:rFonts w:ascii="Times New Roman" w:hAnsi="Times New Roman"/>
          <w:sz w:val="24"/>
          <w:szCs w:val="24"/>
          <w:lang w:val="cs-CZ"/>
        </w:rPr>
        <w:t> </w:t>
      </w:r>
      <w:r w:rsidRPr="6E7AAEC2">
        <w:rPr>
          <w:rFonts w:ascii="Times New Roman" w:hAnsi="Times New Roman"/>
          <w:sz w:val="24"/>
          <w:szCs w:val="24"/>
          <w:lang w:val="cs-CZ"/>
        </w:rPr>
        <w:t>povrchových vod a zlepšení stavu životního prostřed</w:t>
      </w:r>
      <w:r w:rsidR="00CF6771" w:rsidRPr="6E7AAEC2">
        <w:rPr>
          <w:rFonts w:ascii="Times New Roman" w:hAnsi="Times New Roman"/>
          <w:sz w:val="24"/>
          <w:szCs w:val="24"/>
          <w:lang w:val="cs-CZ"/>
        </w:rPr>
        <w:t>í</w:t>
      </w:r>
      <w:r w:rsidR="00ED7723">
        <w:rPr>
          <w:rFonts w:ascii="Times New Roman" w:hAnsi="Times New Roman"/>
          <w:sz w:val="24"/>
          <w:szCs w:val="24"/>
          <w:lang w:val="cs-CZ"/>
        </w:rPr>
        <w:t>;</w:t>
      </w:r>
      <w:r w:rsidRPr="6E7AAEC2">
        <w:rPr>
          <w:rFonts w:ascii="Times New Roman" w:hAnsi="Times New Roman"/>
          <w:sz w:val="24"/>
          <w:szCs w:val="24"/>
          <w:lang w:val="cs-CZ"/>
        </w:rPr>
        <w:t xml:space="preserve"> </w:t>
      </w:r>
    </w:p>
    <w:p w14:paraId="2BBFCA93" w14:textId="61AD621C" w:rsidR="00CD14A9" w:rsidRDefault="00CD14A9" w:rsidP="004C785D">
      <w:pPr>
        <w:pStyle w:val="Prosttext"/>
        <w:numPr>
          <w:ilvl w:val="0"/>
          <w:numId w:val="47"/>
        </w:numPr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 w:rsidRPr="00CD14A9">
        <w:rPr>
          <w:rFonts w:ascii="Times New Roman" w:hAnsi="Times New Roman"/>
          <w:sz w:val="24"/>
          <w:szCs w:val="24"/>
          <w:lang w:val="cs-CZ"/>
        </w:rPr>
        <w:t>eliminace zdravotních rizik souvisejících s infekčním charakterem odpadních vod a</w:t>
      </w:r>
      <w:r w:rsidR="004C785D">
        <w:rPr>
          <w:rFonts w:ascii="Times New Roman" w:hAnsi="Times New Roman"/>
          <w:sz w:val="24"/>
          <w:szCs w:val="24"/>
          <w:lang w:val="cs-CZ"/>
        </w:rPr>
        <w:t> </w:t>
      </w:r>
      <w:r w:rsidRPr="00CD14A9">
        <w:rPr>
          <w:rFonts w:ascii="Times New Roman" w:hAnsi="Times New Roman"/>
          <w:sz w:val="24"/>
          <w:szCs w:val="24"/>
          <w:lang w:val="cs-CZ"/>
        </w:rPr>
        <w:t>následnou kontaminací podzemních a povrchových vod;</w:t>
      </w:r>
    </w:p>
    <w:p w14:paraId="5E84897D" w14:textId="2512F6B2" w:rsidR="00CD14A9" w:rsidRDefault="00ED7723" w:rsidP="004C785D">
      <w:pPr>
        <w:pStyle w:val="Prosttext"/>
        <w:numPr>
          <w:ilvl w:val="0"/>
          <w:numId w:val="47"/>
        </w:numPr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>ochrana zdrojů pitné vody;</w:t>
      </w:r>
    </w:p>
    <w:p w14:paraId="25D95F4D" w14:textId="5CA6DE2B" w:rsidR="00CD14A9" w:rsidRPr="00CD14A9" w:rsidRDefault="00CD14A9" w:rsidP="004C785D">
      <w:pPr>
        <w:pStyle w:val="Prosttext"/>
        <w:numPr>
          <w:ilvl w:val="0"/>
          <w:numId w:val="47"/>
        </w:numPr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 w:rsidRPr="00CD14A9">
        <w:rPr>
          <w:rFonts w:ascii="Times New Roman" w:hAnsi="Times New Roman"/>
          <w:sz w:val="24"/>
          <w:szCs w:val="24"/>
          <w:lang w:val="cs-CZ"/>
        </w:rPr>
        <w:t>pod</w:t>
      </w:r>
      <w:r w:rsidR="00ED7723">
        <w:rPr>
          <w:rFonts w:ascii="Times New Roman" w:hAnsi="Times New Roman"/>
          <w:sz w:val="24"/>
          <w:szCs w:val="24"/>
          <w:lang w:val="cs-CZ"/>
        </w:rPr>
        <w:t>pora rozvoje soukromého sektoru.</w:t>
      </w:r>
    </w:p>
    <w:p w14:paraId="1D16310B" w14:textId="723794A3" w:rsidR="0059624C" w:rsidRPr="00901917" w:rsidRDefault="00B1238D" w:rsidP="00ED7723">
      <w:pPr>
        <w:spacing w:after="120" w:line="276" w:lineRule="auto"/>
        <w:contextualSpacing/>
        <w:jc w:val="both"/>
      </w:pPr>
      <w:r w:rsidRPr="00901917">
        <w:rPr>
          <w:b/>
        </w:rPr>
        <w:lastRenderedPageBreak/>
        <w:t>Nakládání s přírodními zdroji</w:t>
      </w:r>
      <w:r w:rsidRPr="00070051">
        <w:rPr>
          <w:b/>
        </w:rPr>
        <w:t>:</w:t>
      </w:r>
      <w:r w:rsidRPr="00901917">
        <w:t xml:space="preserve"> </w:t>
      </w:r>
      <w:r w:rsidR="000835B0" w:rsidRPr="000835B0">
        <w:t>V mnoha oblastech Kambodži je citelný nedostatek zdrojů pitné vody. Ochrana povrchových i podzemních vod tak má přímý dopad na zdravotní stav obyvatelstva, kvalitu života a celkový rozvoj země.</w:t>
      </w:r>
      <w:r w:rsidR="000835B0">
        <w:t xml:space="preserve"> Chybí i přístup k nakládání s odpadní vodou. </w:t>
      </w:r>
      <w:r w:rsidRPr="00901917">
        <w:t xml:space="preserve">Vzhledem k tomu, že chybí </w:t>
      </w:r>
      <w:r w:rsidR="0059624C" w:rsidRPr="00901917">
        <w:t xml:space="preserve">čištění odpadních vod, </w:t>
      </w:r>
      <w:r w:rsidRPr="00901917">
        <w:t>hrozí</w:t>
      </w:r>
      <w:r w:rsidR="00901917">
        <w:t xml:space="preserve"> mimo jiné</w:t>
      </w:r>
      <w:r w:rsidRPr="00901917">
        <w:t xml:space="preserve"> </w:t>
      </w:r>
      <w:r w:rsidR="0059624C" w:rsidRPr="00901917">
        <w:t xml:space="preserve">sekundární kontaminace zdrojů podzemních vod a přímořské fauny a </w:t>
      </w:r>
      <w:r w:rsidR="00F55272" w:rsidRPr="00901917">
        <w:t>flory</w:t>
      </w:r>
      <w:r w:rsidR="00070051">
        <w:t>, což se stává</w:t>
      </w:r>
      <w:r w:rsidR="00F55272" w:rsidRPr="00901917">
        <w:t xml:space="preserve"> velmi závažným problémem (</w:t>
      </w:r>
      <w:r w:rsidRPr="00901917">
        <w:t xml:space="preserve">příklad </w:t>
      </w:r>
      <w:r w:rsidR="00070051">
        <w:t>–</w:t>
      </w:r>
      <w:r w:rsidRPr="00901917">
        <w:t xml:space="preserve"> </w:t>
      </w:r>
      <w:r w:rsidR="0059624C" w:rsidRPr="00901917">
        <w:t xml:space="preserve">odumírání </w:t>
      </w:r>
      <w:r w:rsidR="00F55272" w:rsidRPr="00901917">
        <w:t>korálů a značné znečištění vody).</w:t>
      </w:r>
    </w:p>
    <w:p w14:paraId="72AC9BD1" w14:textId="07DE4D8E" w:rsidR="00B1238D" w:rsidRDefault="00B1238D" w:rsidP="00ED7723">
      <w:pPr>
        <w:pStyle w:val="Prosttext"/>
        <w:spacing w:after="120" w:line="276" w:lineRule="auto"/>
        <w:contextualSpacing/>
        <w:jc w:val="both"/>
        <w:rPr>
          <w:rFonts w:ascii="Times New Roman" w:hAnsi="Times New Roman"/>
          <w:sz w:val="24"/>
          <w:szCs w:val="24"/>
          <w:lang w:val="cs-CZ"/>
        </w:rPr>
      </w:pPr>
      <w:r w:rsidRPr="00901917">
        <w:rPr>
          <w:rFonts w:ascii="Times New Roman" w:hAnsi="Times New Roman"/>
          <w:b/>
          <w:sz w:val="24"/>
          <w:szCs w:val="24"/>
          <w:lang w:val="cs-CZ"/>
        </w:rPr>
        <w:t>Soukromý sektor</w:t>
      </w:r>
      <w:r w:rsidRPr="000D7F50">
        <w:rPr>
          <w:rFonts w:ascii="Times New Roman" w:hAnsi="Times New Roman"/>
          <w:b/>
          <w:bCs/>
          <w:sz w:val="24"/>
          <w:szCs w:val="24"/>
          <w:lang w:val="cs-CZ"/>
        </w:rPr>
        <w:t>:</w:t>
      </w:r>
      <w:r w:rsidRPr="00901917">
        <w:rPr>
          <w:rFonts w:ascii="Times New Roman" w:hAnsi="Times New Roman"/>
          <w:sz w:val="24"/>
          <w:szCs w:val="24"/>
          <w:lang w:val="cs-CZ"/>
        </w:rPr>
        <w:t xml:space="preserve"> Kambodža vzhledem ke geografickému ukotvení (subtropická oblast) nabízí </w:t>
      </w:r>
      <w:r w:rsidR="006D2912" w:rsidRPr="00901917">
        <w:rPr>
          <w:rFonts w:ascii="Times New Roman" w:hAnsi="Times New Roman"/>
          <w:sz w:val="24"/>
          <w:szCs w:val="24"/>
          <w:lang w:val="cs-CZ"/>
        </w:rPr>
        <w:t>vhodné klimatické</w:t>
      </w:r>
      <w:r w:rsidRPr="00901917">
        <w:rPr>
          <w:rFonts w:ascii="Times New Roman" w:hAnsi="Times New Roman"/>
          <w:sz w:val="24"/>
          <w:szCs w:val="24"/>
          <w:lang w:val="cs-CZ"/>
        </w:rPr>
        <w:t xml:space="preserve"> a vegetační podmínky pro</w:t>
      </w:r>
      <w:r w:rsidR="006D2912" w:rsidRPr="00901917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070051">
        <w:rPr>
          <w:rFonts w:ascii="Times New Roman" w:hAnsi="Times New Roman"/>
          <w:sz w:val="24"/>
          <w:szCs w:val="24"/>
          <w:lang w:val="cs-CZ"/>
        </w:rPr>
        <w:t>využití</w:t>
      </w:r>
      <w:r w:rsidR="00070051" w:rsidRPr="00901917">
        <w:rPr>
          <w:rFonts w:ascii="Times New Roman" w:hAnsi="Times New Roman"/>
          <w:sz w:val="24"/>
          <w:szCs w:val="24"/>
          <w:lang w:val="cs-CZ"/>
        </w:rPr>
        <w:t xml:space="preserve"> </w:t>
      </w:r>
      <w:r w:rsidRPr="00901917">
        <w:rPr>
          <w:rFonts w:ascii="Times New Roman" w:hAnsi="Times New Roman"/>
          <w:sz w:val="24"/>
          <w:szCs w:val="24"/>
          <w:lang w:val="cs-CZ"/>
        </w:rPr>
        <w:t>kořenových čistíren odpadních vod</w:t>
      </w:r>
      <w:r w:rsidR="006D2912" w:rsidRPr="00901917">
        <w:rPr>
          <w:rFonts w:ascii="Times New Roman" w:hAnsi="Times New Roman"/>
          <w:sz w:val="24"/>
          <w:szCs w:val="24"/>
          <w:lang w:val="cs-CZ"/>
        </w:rPr>
        <w:t xml:space="preserve"> (KČOV).</w:t>
      </w:r>
      <w:r w:rsidRPr="00901917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0835B0" w:rsidRPr="000835B0">
        <w:rPr>
          <w:rFonts w:ascii="Times New Roman" w:hAnsi="Times New Roman"/>
          <w:sz w:val="24"/>
          <w:szCs w:val="24"/>
          <w:lang w:val="cs-CZ"/>
        </w:rPr>
        <w:t>KČOV představují ekonomicky a technologicky atraktivní alternativu k standardním mechanicko-biologickým čistírnám odpadních vod, vhodn</w:t>
      </w:r>
      <w:r w:rsidR="00070051">
        <w:rPr>
          <w:rFonts w:ascii="Times New Roman" w:hAnsi="Times New Roman"/>
          <w:sz w:val="24"/>
          <w:szCs w:val="24"/>
          <w:lang w:val="cs-CZ"/>
        </w:rPr>
        <w:t>ou</w:t>
      </w:r>
      <w:r w:rsidR="000835B0" w:rsidRPr="000835B0">
        <w:rPr>
          <w:rFonts w:ascii="Times New Roman" w:hAnsi="Times New Roman"/>
          <w:sz w:val="24"/>
          <w:szCs w:val="24"/>
          <w:lang w:val="cs-CZ"/>
        </w:rPr>
        <w:t xml:space="preserve"> především pro menší sídla, průmyslová a rekreační zařízení. </w:t>
      </w:r>
    </w:p>
    <w:p w14:paraId="7651F435" w14:textId="77777777" w:rsidR="00ED7723" w:rsidRDefault="00ED7723" w:rsidP="00ED7723">
      <w:pPr>
        <w:pStyle w:val="Prosttext"/>
        <w:spacing w:after="120" w:line="276" w:lineRule="auto"/>
        <w:contextualSpacing/>
        <w:jc w:val="both"/>
        <w:rPr>
          <w:rFonts w:ascii="Times New Roman" w:hAnsi="Times New Roman"/>
          <w:sz w:val="24"/>
          <w:szCs w:val="24"/>
          <w:lang w:val="cs-CZ"/>
        </w:rPr>
      </w:pPr>
    </w:p>
    <w:p w14:paraId="2F056E48" w14:textId="77777777" w:rsidR="005F47C9" w:rsidRPr="00901917" w:rsidRDefault="006B3486" w:rsidP="00ED7723">
      <w:pPr>
        <w:pStyle w:val="Prosttext"/>
        <w:spacing w:after="120" w:line="276" w:lineRule="auto"/>
        <w:contextualSpacing/>
        <w:jc w:val="both"/>
        <w:rPr>
          <w:rFonts w:ascii="Times New Roman" w:hAnsi="Times New Roman"/>
          <w:b/>
          <w:sz w:val="24"/>
          <w:szCs w:val="24"/>
          <w:lang w:val="cs-CZ"/>
        </w:rPr>
      </w:pPr>
      <w:r w:rsidRPr="00901917">
        <w:rPr>
          <w:rFonts w:ascii="Times New Roman" w:hAnsi="Times New Roman"/>
          <w:b/>
          <w:bCs/>
          <w:sz w:val="24"/>
          <w:szCs w:val="24"/>
          <w:lang w:val="cs-CZ"/>
        </w:rPr>
        <w:t xml:space="preserve">Ad 1) </w:t>
      </w:r>
      <w:r w:rsidR="005F47C9" w:rsidRPr="00901917">
        <w:rPr>
          <w:rFonts w:ascii="Times New Roman" w:hAnsi="Times New Roman"/>
          <w:b/>
          <w:sz w:val="24"/>
          <w:szCs w:val="24"/>
          <w:lang w:val="cs-CZ"/>
        </w:rPr>
        <w:t xml:space="preserve">Zlepšení sektoru WASH v provincii Kampong </w:t>
      </w:r>
      <w:proofErr w:type="spellStart"/>
      <w:r w:rsidR="005F47C9" w:rsidRPr="00901917">
        <w:rPr>
          <w:rFonts w:ascii="Times New Roman" w:hAnsi="Times New Roman"/>
          <w:b/>
          <w:sz w:val="24"/>
          <w:szCs w:val="24"/>
          <w:lang w:val="cs-CZ"/>
        </w:rPr>
        <w:t>Chhang</w:t>
      </w:r>
      <w:proofErr w:type="spellEnd"/>
    </w:p>
    <w:p w14:paraId="7456F8F0" w14:textId="0F502F9C" w:rsidR="006B3486" w:rsidRPr="00901917" w:rsidRDefault="006B3486" w:rsidP="00ED7723">
      <w:pPr>
        <w:pStyle w:val="Prosttext"/>
        <w:spacing w:after="120" w:line="276" w:lineRule="auto"/>
        <w:contextualSpacing/>
        <w:jc w:val="both"/>
        <w:rPr>
          <w:rFonts w:ascii="Times New Roman" w:hAnsi="Times New Roman"/>
          <w:sz w:val="24"/>
          <w:szCs w:val="24"/>
          <w:lang w:val="cs-CZ"/>
        </w:rPr>
      </w:pPr>
      <w:r w:rsidRPr="00901917">
        <w:rPr>
          <w:rFonts w:ascii="Times New Roman" w:hAnsi="Times New Roman"/>
          <w:b/>
          <w:sz w:val="24"/>
          <w:szCs w:val="24"/>
          <w:lang w:val="cs-CZ"/>
        </w:rPr>
        <w:t>Realizátor:</w:t>
      </w:r>
      <w:r w:rsidRPr="00901917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B8344E" w:rsidRPr="00901917">
        <w:rPr>
          <w:rFonts w:ascii="Times New Roman" w:hAnsi="Times New Roman"/>
          <w:sz w:val="24"/>
          <w:szCs w:val="24"/>
          <w:lang w:val="cs-CZ"/>
        </w:rPr>
        <w:t>Diakonie ČCE – Středisko humanitární a rozvojové spolupráce</w:t>
      </w:r>
    </w:p>
    <w:p w14:paraId="03F7D61D" w14:textId="71F25476" w:rsidR="006B3486" w:rsidRPr="00901917" w:rsidRDefault="006B3486" w:rsidP="00ED7723">
      <w:pPr>
        <w:pStyle w:val="Prosttext"/>
        <w:spacing w:after="120" w:line="276" w:lineRule="auto"/>
        <w:contextualSpacing/>
        <w:jc w:val="both"/>
        <w:rPr>
          <w:rFonts w:ascii="Times New Roman" w:hAnsi="Times New Roman"/>
          <w:sz w:val="24"/>
          <w:szCs w:val="24"/>
          <w:lang w:val="cs-CZ"/>
        </w:rPr>
      </w:pPr>
      <w:r w:rsidRPr="00901917">
        <w:rPr>
          <w:rFonts w:ascii="Times New Roman" w:hAnsi="Times New Roman"/>
          <w:b/>
          <w:sz w:val="24"/>
          <w:szCs w:val="24"/>
          <w:lang w:val="cs-CZ"/>
        </w:rPr>
        <w:t>Místem plnění:</w:t>
      </w:r>
      <w:r w:rsidRPr="00901917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B8344E" w:rsidRPr="00901917">
        <w:rPr>
          <w:rFonts w:ascii="Times New Roman" w:hAnsi="Times New Roman"/>
          <w:sz w:val="24"/>
          <w:szCs w:val="24"/>
        </w:rPr>
        <w:t xml:space="preserve">provincie Kampong </w:t>
      </w:r>
      <w:proofErr w:type="spellStart"/>
      <w:r w:rsidR="00B8344E" w:rsidRPr="00901917">
        <w:rPr>
          <w:rFonts w:ascii="Times New Roman" w:hAnsi="Times New Roman"/>
          <w:sz w:val="24"/>
          <w:szCs w:val="24"/>
        </w:rPr>
        <w:t>Chhnang</w:t>
      </w:r>
      <w:proofErr w:type="spellEnd"/>
      <w:r w:rsidR="00B8344E" w:rsidRPr="00901917">
        <w:rPr>
          <w:rFonts w:ascii="Times New Roman" w:hAnsi="Times New Roman"/>
          <w:sz w:val="24"/>
          <w:szCs w:val="24"/>
          <w:lang w:val="cs-CZ"/>
        </w:rPr>
        <w:t>, Kambodža</w:t>
      </w:r>
      <w:r w:rsidR="006F7B7C" w:rsidRPr="00901917">
        <w:rPr>
          <w:rFonts w:ascii="Times New Roman" w:hAnsi="Times New Roman"/>
          <w:sz w:val="24"/>
          <w:szCs w:val="24"/>
          <w:lang w:val="cs-CZ"/>
        </w:rPr>
        <w:t xml:space="preserve"> </w:t>
      </w:r>
    </w:p>
    <w:p w14:paraId="35E6E5EE" w14:textId="639B6E49" w:rsidR="006B3486" w:rsidRPr="00901917" w:rsidRDefault="00B667C4" w:rsidP="00ED7723">
      <w:pPr>
        <w:pStyle w:val="Prosttext"/>
        <w:spacing w:after="120" w:line="276" w:lineRule="auto"/>
        <w:contextualSpacing/>
        <w:jc w:val="both"/>
        <w:rPr>
          <w:rFonts w:ascii="Times New Roman" w:hAnsi="Times New Roman"/>
          <w:sz w:val="24"/>
          <w:szCs w:val="24"/>
          <w:lang w:val="cs-CZ"/>
        </w:rPr>
      </w:pPr>
      <w:r w:rsidRPr="00901917">
        <w:rPr>
          <w:rFonts w:ascii="Times New Roman" w:hAnsi="Times New Roman"/>
          <w:b/>
          <w:sz w:val="24"/>
          <w:szCs w:val="24"/>
          <w:lang w:val="cs-CZ"/>
        </w:rPr>
        <w:t>Období realizace</w:t>
      </w:r>
      <w:r w:rsidR="006B3486" w:rsidRPr="00901917">
        <w:rPr>
          <w:rFonts w:ascii="Times New Roman" w:hAnsi="Times New Roman"/>
          <w:b/>
          <w:sz w:val="24"/>
          <w:szCs w:val="24"/>
          <w:lang w:val="cs-CZ"/>
        </w:rPr>
        <w:t>:</w:t>
      </w:r>
      <w:r w:rsidR="00B8344E" w:rsidRPr="00901917">
        <w:rPr>
          <w:rFonts w:ascii="Times New Roman" w:hAnsi="Times New Roman"/>
          <w:b/>
          <w:sz w:val="24"/>
          <w:szCs w:val="24"/>
          <w:lang w:val="cs-CZ"/>
        </w:rPr>
        <w:t xml:space="preserve"> </w:t>
      </w:r>
      <w:r w:rsidR="00B8344E" w:rsidRPr="004C785D">
        <w:rPr>
          <w:rFonts w:ascii="Times New Roman" w:hAnsi="Times New Roman"/>
          <w:bCs/>
          <w:sz w:val="24"/>
          <w:szCs w:val="24"/>
          <w:lang w:val="cs-CZ"/>
        </w:rPr>
        <w:t>05/2020 – 07/2023</w:t>
      </w:r>
      <w:r w:rsidR="006B3486" w:rsidRPr="00901917">
        <w:rPr>
          <w:rFonts w:ascii="Times New Roman" w:hAnsi="Times New Roman"/>
          <w:sz w:val="24"/>
          <w:szCs w:val="24"/>
          <w:lang w:val="cs-CZ"/>
        </w:rPr>
        <w:t xml:space="preserve"> </w:t>
      </w:r>
    </w:p>
    <w:p w14:paraId="77B98B68" w14:textId="5812DE70" w:rsidR="00B36764" w:rsidRPr="00901917" w:rsidRDefault="00B8344E" w:rsidP="00ED7723">
      <w:pPr>
        <w:pStyle w:val="Prosttext"/>
        <w:spacing w:after="120" w:line="276" w:lineRule="auto"/>
        <w:contextualSpacing/>
        <w:jc w:val="both"/>
        <w:rPr>
          <w:rFonts w:ascii="Times New Roman" w:hAnsi="Times New Roman"/>
          <w:sz w:val="24"/>
          <w:szCs w:val="24"/>
          <w:lang w:val="cs-CZ"/>
        </w:rPr>
      </w:pPr>
      <w:r w:rsidRPr="00901917">
        <w:rPr>
          <w:rFonts w:ascii="Times New Roman" w:hAnsi="Times New Roman"/>
          <w:b/>
          <w:sz w:val="24"/>
          <w:szCs w:val="24"/>
          <w:lang w:val="cs-CZ"/>
        </w:rPr>
        <w:t>Partnerské</w:t>
      </w:r>
      <w:r w:rsidR="000626CD" w:rsidRPr="00901917">
        <w:rPr>
          <w:rFonts w:ascii="Times New Roman" w:hAnsi="Times New Roman"/>
          <w:b/>
          <w:sz w:val="24"/>
          <w:szCs w:val="24"/>
          <w:lang w:val="cs-CZ"/>
        </w:rPr>
        <w:t xml:space="preserve"> organizace</w:t>
      </w:r>
      <w:r w:rsidR="006B3486" w:rsidRPr="000D7F50">
        <w:rPr>
          <w:rFonts w:ascii="Times New Roman" w:hAnsi="Times New Roman"/>
          <w:b/>
          <w:bCs/>
          <w:sz w:val="24"/>
          <w:szCs w:val="24"/>
          <w:lang w:val="cs-CZ"/>
        </w:rPr>
        <w:t>:</w:t>
      </w:r>
      <w:r w:rsidR="006B3486" w:rsidRPr="00901917">
        <w:rPr>
          <w:rFonts w:ascii="Times New Roman" w:hAnsi="Times New Roman"/>
          <w:sz w:val="24"/>
          <w:szCs w:val="24"/>
          <w:lang w:val="cs-CZ"/>
        </w:rPr>
        <w:t xml:space="preserve"> </w:t>
      </w:r>
    </w:p>
    <w:p w14:paraId="178CEEAB" w14:textId="77777777" w:rsidR="00B8344E" w:rsidRPr="00901917" w:rsidRDefault="00B8344E" w:rsidP="00ED7723">
      <w:pPr>
        <w:pStyle w:val="Odstavecseseznamem"/>
        <w:numPr>
          <w:ilvl w:val="0"/>
          <w:numId w:val="41"/>
        </w:numPr>
        <w:spacing w:after="120" w:line="276" w:lineRule="auto"/>
      </w:pPr>
      <w:proofErr w:type="spellStart"/>
      <w:r w:rsidRPr="00901917">
        <w:t>Life</w:t>
      </w:r>
      <w:proofErr w:type="spellEnd"/>
      <w:r w:rsidRPr="00901917">
        <w:t xml:space="preserve"> </w:t>
      </w:r>
      <w:proofErr w:type="spellStart"/>
      <w:r w:rsidRPr="00901917">
        <w:t>With</w:t>
      </w:r>
      <w:proofErr w:type="spellEnd"/>
      <w:r w:rsidRPr="00901917">
        <w:t xml:space="preserve"> Dignity</w:t>
      </w:r>
    </w:p>
    <w:p w14:paraId="49F03CC2" w14:textId="77777777" w:rsidR="005F47C9" w:rsidRPr="00901917" w:rsidRDefault="00B8344E" w:rsidP="00ED7723">
      <w:pPr>
        <w:pStyle w:val="Odstavecseseznamem"/>
        <w:numPr>
          <w:ilvl w:val="0"/>
          <w:numId w:val="41"/>
        </w:numPr>
        <w:spacing w:after="120" w:line="276" w:lineRule="auto"/>
      </w:pPr>
      <w:r w:rsidRPr="00901917">
        <w:t xml:space="preserve">Česká zemědělská univerzita v Praze Technická fakulta </w:t>
      </w:r>
    </w:p>
    <w:p w14:paraId="0C1724C1" w14:textId="2057B94B" w:rsidR="00B8344E" w:rsidRPr="00901917" w:rsidRDefault="00B8344E" w:rsidP="00ED7723">
      <w:pPr>
        <w:pStyle w:val="Odstavecseseznamem"/>
        <w:numPr>
          <w:ilvl w:val="0"/>
          <w:numId w:val="41"/>
        </w:numPr>
        <w:spacing w:after="120" w:line="276" w:lineRule="auto"/>
      </w:pPr>
      <w:r w:rsidRPr="00901917">
        <w:rPr>
          <w:rStyle w:val="Siln"/>
          <w:b w:val="0"/>
        </w:rPr>
        <w:t>G-servis Praha, s.r.o.</w:t>
      </w:r>
    </w:p>
    <w:p w14:paraId="035B401F" w14:textId="1A2344A3" w:rsidR="008308BC" w:rsidRDefault="008308BC" w:rsidP="00ED7723">
      <w:pPr>
        <w:pStyle w:val="Prosttext"/>
        <w:spacing w:after="120" w:line="276" w:lineRule="auto"/>
        <w:contextualSpacing/>
        <w:jc w:val="both"/>
        <w:rPr>
          <w:rFonts w:ascii="Times New Roman" w:hAnsi="Times New Roman"/>
          <w:sz w:val="24"/>
          <w:szCs w:val="24"/>
          <w:lang w:val="cs-CZ"/>
        </w:rPr>
      </w:pPr>
      <w:r w:rsidRPr="00901917">
        <w:rPr>
          <w:rFonts w:ascii="Times New Roman" w:hAnsi="Times New Roman"/>
          <w:sz w:val="24"/>
          <w:szCs w:val="24"/>
          <w:lang w:val="cs-CZ"/>
        </w:rPr>
        <w:t xml:space="preserve">U projektu WASH je hlavním cílem zlepšit zdraví obyvatel distriktů </w:t>
      </w:r>
      <w:proofErr w:type="spellStart"/>
      <w:r w:rsidRPr="00901917">
        <w:rPr>
          <w:rFonts w:ascii="Times New Roman" w:hAnsi="Times New Roman"/>
          <w:sz w:val="24"/>
          <w:szCs w:val="24"/>
          <w:lang w:val="cs-CZ"/>
        </w:rPr>
        <w:t>Sameakki</w:t>
      </w:r>
      <w:proofErr w:type="spellEnd"/>
      <w:r w:rsidRPr="00901917">
        <w:rPr>
          <w:rFonts w:ascii="Times New Roman" w:hAnsi="Times New Roman"/>
          <w:sz w:val="24"/>
          <w:szCs w:val="24"/>
          <w:lang w:val="cs-CZ"/>
        </w:rPr>
        <w:t xml:space="preserve"> </w:t>
      </w:r>
      <w:proofErr w:type="spellStart"/>
      <w:r w:rsidRPr="00901917">
        <w:rPr>
          <w:rFonts w:ascii="Times New Roman" w:hAnsi="Times New Roman"/>
          <w:sz w:val="24"/>
          <w:szCs w:val="24"/>
          <w:lang w:val="cs-CZ"/>
        </w:rPr>
        <w:t>Mean</w:t>
      </w:r>
      <w:proofErr w:type="spellEnd"/>
      <w:r w:rsidRPr="00901917">
        <w:rPr>
          <w:rFonts w:ascii="Times New Roman" w:hAnsi="Times New Roman"/>
          <w:sz w:val="24"/>
          <w:szCs w:val="24"/>
          <w:lang w:val="cs-CZ"/>
        </w:rPr>
        <w:t xml:space="preserve"> </w:t>
      </w:r>
      <w:proofErr w:type="spellStart"/>
      <w:r w:rsidRPr="00901917">
        <w:rPr>
          <w:rFonts w:ascii="Times New Roman" w:hAnsi="Times New Roman"/>
          <w:sz w:val="24"/>
          <w:szCs w:val="24"/>
          <w:lang w:val="cs-CZ"/>
        </w:rPr>
        <w:t>Chey</w:t>
      </w:r>
      <w:proofErr w:type="spellEnd"/>
      <w:r w:rsidRPr="00901917">
        <w:rPr>
          <w:rFonts w:ascii="Times New Roman" w:hAnsi="Times New Roman"/>
          <w:sz w:val="24"/>
          <w:szCs w:val="24"/>
          <w:lang w:val="cs-CZ"/>
        </w:rPr>
        <w:t xml:space="preserve"> a </w:t>
      </w:r>
      <w:proofErr w:type="spellStart"/>
      <w:r w:rsidRPr="00901917">
        <w:rPr>
          <w:rFonts w:ascii="Times New Roman" w:hAnsi="Times New Roman"/>
          <w:sz w:val="24"/>
          <w:szCs w:val="24"/>
          <w:lang w:val="cs-CZ"/>
        </w:rPr>
        <w:t>Tuek</w:t>
      </w:r>
      <w:proofErr w:type="spellEnd"/>
      <w:r w:rsidRPr="00901917">
        <w:rPr>
          <w:rFonts w:ascii="Times New Roman" w:hAnsi="Times New Roman"/>
          <w:sz w:val="24"/>
          <w:szCs w:val="24"/>
          <w:lang w:val="cs-CZ"/>
        </w:rPr>
        <w:t xml:space="preserve"> </w:t>
      </w:r>
      <w:proofErr w:type="spellStart"/>
      <w:r w:rsidRPr="00901917">
        <w:rPr>
          <w:rFonts w:ascii="Times New Roman" w:hAnsi="Times New Roman"/>
          <w:sz w:val="24"/>
          <w:szCs w:val="24"/>
          <w:lang w:val="cs-CZ"/>
        </w:rPr>
        <w:t>Phos</w:t>
      </w:r>
      <w:proofErr w:type="spellEnd"/>
      <w:r w:rsidRPr="00901917">
        <w:rPr>
          <w:rFonts w:ascii="Times New Roman" w:hAnsi="Times New Roman"/>
          <w:sz w:val="24"/>
          <w:szCs w:val="24"/>
          <w:lang w:val="cs-CZ"/>
        </w:rPr>
        <w:t xml:space="preserve"> v provincii Kampong </w:t>
      </w:r>
      <w:proofErr w:type="spellStart"/>
      <w:r w:rsidRPr="00901917">
        <w:rPr>
          <w:rFonts w:ascii="Times New Roman" w:hAnsi="Times New Roman"/>
          <w:sz w:val="24"/>
          <w:szCs w:val="24"/>
          <w:lang w:val="cs-CZ"/>
        </w:rPr>
        <w:t>Chhnang</w:t>
      </w:r>
      <w:proofErr w:type="spellEnd"/>
      <w:r w:rsidRPr="00901917">
        <w:rPr>
          <w:rFonts w:ascii="Times New Roman" w:hAnsi="Times New Roman"/>
          <w:sz w:val="24"/>
          <w:szCs w:val="24"/>
          <w:lang w:val="cs-CZ"/>
        </w:rPr>
        <w:t xml:space="preserve"> prostřednictvím opatření v sektoru WASH a podpořit sociálně-ekonomickou situaci těchto obyvatel.</w:t>
      </w:r>
    </w:p>
    <w:p w14:paraId="560CD66A" w14:textId="77777777" w:rsidR="00ED7723" w:rsidRDefault="00ED7723" w:rsidP="00ED7723">
      <w:pPr>
        <w:pStyle w:val="Prosttext"/>
        <w:spacing w:after="120" w:line="276" w:lineRule="auto"/>
        <w:contextualSpacing/>
        <w:jc w:val="both"/>
        <w:rPr>
          <w:rFonts w:ascii="Times New Roman" w:hAnsi="Times New Roman"/>
          <w:sz w:val="24"/>
          <w:szCs w:val="24"/>
          <w:lang w:val="cs-CZ"/>
        </w:rPr>
      </w:pPr>
    </w:p>
    <w:p w14:paraId="5CE2D3EA" w14:textId="7465BB4C" w:rsidR="006B3486" w:rsidRPr="00901917" w:rsidRDefault="005F47C9" w:rsidP="00ED7723">
      <w:pPr>
        <w:pStyle w:val="Prosttext"/>
        <w:spacing w:after="120" w:line="276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lang w:val="cs-CZ"/>
        </w:rPr>
      </w:pPr>
      <w:r w:rsidRPr="00901917">
        <w:rPr>
          <w:rFonts w:ascii="Times New Roman" w:hAnsi="Times New Roman"/>
          <w:b/>
          <w:bCs/>
          <w:sz w:val="24"/>
          <w:szCs w:val="24"/>
          <w:lang w:val="cs-CZ"/>
        </w:rPr>
        <w:t xml:space="preserve">Ad 2) B2B </w:t>
      </w:r>
      <w:r w:rsidR="00070051">
        <w:rPr>
          <w:rFonts w:ascii="Times New Roman" w:hAnsi="Times New Roman"/>
          <w:b/>
          <w:bCs/>
          <w:sz w:val="24"/>
          <w:szCs w:val="24"/>
          <w:lang w:val="cs-CZ"/>
        </w:rPr>
        <w:t>–</w:t>
      </w:r>
      <w:r w:rsidRPr="00901917">
        <w:rPr>
          <w:rFonts w:ascii="Times New Roman" w:hAnsi="Times New Roman"/>
          <w:b/>
          <w:bCs/>
          <w:sz w:val="24"/>
          <w:szCs w:val="24"/>
          <w:lang w:val="cs-CZ"/>
        </w:rPr>
        <w:t xml:space="preserve"> Implementace přírodě blízkých technologií čistění odpadních vod a jejich následného využití v zemědělských oblastech Kambodži </w:t>
      </w:r>
    </w:p>
    <w:p w14:paraId="187A3691" w14:textId="7DCF3A3B" w:rsidR="00F83544" w:rsidRPr="00901917" w:rsidRDefault="006B3486" w:rsidP="00ED7723">
      <w:pPr>
        <w:pStyle w:val="Prosttext"/>
        <w:spacing w:after="120" w:line="276" w:lineRule="auto"/>
        <w:contextualSpacing/>
        <w:jc w:val="both"/>
        <w:rPr>
          <w:rFonts w:ascii="Times New Roman" w:hAnsi="Times New Roman"/>
          <w:sz w:val="24"/>
          <w:szCs w:val="24"/>
          <w:lang w:val="cs-CZ"/>
        </w:rPr>
      </w:pPr>
      <w:r w:rsidRPr="00901917">
        <w:rPr>
          <w:rFonts w:ascii="Times New Roman" w:hAnsi="Times New Roman"/>
          <w:b/>
          <w:sz w:val="24"/>
          <w:szCs w:val="24"/>
          <w:lang w:val="cs-CZ"/>
        </w:rPr>
        <w:t>Realizátor:</w:t>
      </w:r>
      <w:r w:rsidRPr="00901917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6F7B7C" w:rsidRPr="00901917">
        <w:rPr>
          <w:rFonts w:ascii="Times New Roman" w:hAnsi="Times New Roman"/>
          <w:sz w:val="24"/>
          <w:szCs w:val="24"/>
          <w:lang w:val="cs-CZ"/>
        </w:rPr>
        <w:t>DEKONTA, a</w:t>
      </w:r>
      <w:r w:rsidR="00070051">
        <w:rPr>
          <w:rFonts w:ascii="Times New Roman" w:hAnsi="Times New Roman"/>
          <w:sz w:val="24"/>
          <w:szCs w:val="24"/>
          <w:lang w:val="cs-CZ"/>
        </w:rPr>
        <w:t>.</w:t>
      </w:r>
      <w:r w:rsidR="006F7B7C" w:rsidRPr="00901917">
        <w:rPr>
          <w:rFonts w:ascii="Times New Roman" w:hAnsi="Times New Roman"/>
          <w:sz w:val="24"/>
          <w:szCs w:val="24"/>
          <w:lang w:val="cs-CZ"/>
        </w:rPr>
        <w:t>s. (www.dekonta.cz)</w:t>
      </w:r>
    </w:p>
    <w:p w14:paraId="512AC9C6" w14:textId="3BB367C8" w:rsidR="00F83544" w:rsidRPr="002A51F7" w:rsidRDefault="00ED7723" w:rsidP="00ED7723">
      <w:pPr>
        <w:pStyle w:val="Prosttext"/>
        <w:spacing w:after="120" w:line="276" w:lineRule="auto"/>
        <w:contextualSpacing/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b/>
          <w:sz w:val="24"/>
          <w:szCs w:val="24"/>
          <w:lang w:val="cs-CZ"/>
        </w:rPr>
        <w:t xml:space="preserve">Partnerská organizace: </w:t>
      </w:r>
      <w:proofErr w:type="spellStart"/>
      <w:r w:rsidR="002A51F7" w:rsidRPr="002A51F7">
        <w:rPr>
          <w:rFonts w:ascii="Times New Roman" w:hAnsi="Times New Roman"/>
          <w:b/>
          <w:sz w:val="24"/>
          <w:szCs w:val="24"/>
          <w:lang w:val="cs-CZ"/>
        </w:rPr>
        <w:t>Global</w:t>
      </w:r>
      <w:proofErr w:type="spellEnd"/>
      <w:r w:rsidR="002A51F7" w:rsidRPr="002A51F7">
        <w:rPr>
          <w:rFonts w:ascii="Times New Roman" w:hAnsi="Times New Roman"/>
          <w:b/>
          <w:sz w:val="24"/>
          <w:szCs w:val="24"/>
          <w:lang w:val="cs-CZ"/>
        </w:rPr>
        <w:t xml:space="preserve"> Green </w:t>
      </w:r>
      <w:proofErr w:type="spellStart"/>
      <w:r w:rsidR="002A51F7" w:rsidRPr="002A51F7">
        <w:rPr>
          <w:rFonts w:ascii="Times New Roman" w:hAnsi="Times New Roman"/>
          <w:b/>
          <w:sz w:val="24"/>
          <w:szCs w:val="24"/>
          <w:lang w:val="cs-CZ"/>
        </w:rPr>
        <w:t>Growth</w:t>
      </w:r>
      <w:proofErr w:type="spellEnd"/>
      <w:r w:rsidR="002A51F7" w:rsidRPr="002A51F7">
        <w:rPr>
          <w:rFonts w:ascii="Times New Roman" w:hAnsi="Times New Roman"/>
          <w:b/>
          <w:sz w:val="24"/>
          <w:szCs w:val="24"/>
          <w:lang w:val="cs-CZ"/>
        </w:rPr>
        <w:t xml:space="preserve"> Institute</w:t>
      </w:r>
      <w:r>
        <w:rPr>
          <w:rFonts w:ascii="Times New Roman" w:hAnsi="Times New Roman"/>
          <w:b/>
          <w:sz w:val="24"/>
          <w:szCs w:val="24"/>
          <w:lang w:val="cs-CZ"/>
        </w:rPr>
        <w:t>;</w:t>
      </w:r>
      <w:r w:rsidR="002A51F7" w:rsidRPr="002A51F7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2A51F7" w:rsidRPr="00ED7723">
        <w:rPr>
          <w:rFonts w:ascii="Times New Roman" w:hAnsi="Times New Roman"/>
          <w:b/>
          <w:sz w:val="24"/>
          <w:szCs w:val="24"/>
          <w:lang w:val="cs-CZ"/>
        </w:rPr>
        <w:t xml:space="preserve">Ministry </w:t>
      </w:r>
      <w:proofErr w:type="spellStart"/>
      <w:r w:rsidR="002A51F7" w:rsidRPr="00ED7723">
        <w:rPr>
          <w:rFonts w:ascii="Times New Roman" w:hAnsi="Times New Roman"/>
          <w:b/>
          <w:sz w:val="24"/>
          <w:szCs w:val="24"/>
          <w:lang w:val="cs-CZ"/>
        </w:rPr>
        <w:t>of</w:t>
      </w:r>
      <w:proofErr w:type="spellEnd"/>
      <w:r w:rsidR="002A51F7" w:rsidRPr="00ED7723">
        <w:rPr>
          <w:rFonts w:ascii="Times New Roman" w:hAnsi="Times New Roman"/>
          <w:b/>
          <w:sz w:val="24"/>
          <w:szCs w:val="24"/>
          <w:lang w:val="cs-CZ"/>
        </w:rPr>
        <w:t xml:space="preserve"> </w:t>
      </w:r>
      <w:proofErr w:type="spellStart"/>
      <w:r w:rsidR="002A51F7" w:rsidRPr="00ED7723">
        <w:rPr>
          <w:rFonts w:ascii="Times New Roman" w:hAnsi="Times New Roman"/>
          <w:b/>
          <w:sz w:val="24"/>
          <w:szCs w:val="24"/>
          <w:lang w:val="cs-CZ"/>
        </w:rPr>
        <w:t>Environment</w:t>
      </w:r>
      <w:proofErr w:type="spellEnd"/>
      <w:r w:rsidR="002A51F7" w:rsidRPr="002A51F7">
        <w:rPr>
          <w:rFonts w:ascii="Times New Roman" w:hAnsi="Times New Roman"/>
          <w:sz w:val="24"/>
          <w:szCs w:val="24"/>
          <w:lang w:val="cs-CZ"/>
        </w:rPr>
        <w:t xml:space="preserve">, </w:t>
      </w:r>
      <w:proofErr w:type="spellStart"/>
      <w:r w:rsidR="002A51F7" w:rsidRPr="002A51F7">
        <w:rPr>
          <w:rFonts w:ascii="Times New Roman" w:hAnsi="Times New Roman"/>
          <w:sz w:val="24"/>
          <w:szCs w:val="24"/>
          <w:lang w:val="cs-CZ"/>
        </w:rPr>
        <w:t>Tonle</w:t>
      </w:r>
      <w:proofErr w:type="spellEnd"/>
      <w:r w:rsidR="002A51F7" w:rsidRPr="002A51F7">
        <w:rPr>
          <w:rFonts w:ascii="Times New Roman" w:hAnsi="Times New Roman"/>
          <w:sz w:val="24"/>
          <w:szCs w:val="24"/>
          <w:lang w:val="cs-CZ"/>
        </w:rPr>
        <w:t xml:space="preserve"> </w:t>
      </w:r>
      <w:proofErr w:type="spellStart"/>
      <w:r w:rsidR="002A51F7" w:rsidRPr="002A51F7">
        <w:rPr>
          <w:rFonts w:ascii="Times New Roman" w:hAnsi="Times New Roman"/>
          <w:sz w:val="24"/>
          <w:szCs w:val="24"/>
          <w:lang w:val="cs-CZ"/>
        </w:rPr>
        <w:t>Bassac</w:t>
      </w:r>
      <w:proofErr w:type="spellEnd"/>
      <w:r w:rsidR="002A51F7" w:rsidRPr="002A51F7">
        <w:rPr>
          <w:rFonts w:ascii="Times New Roman" w:hAnsi="Times New Roman"/>
          <w:sz w:val="24"/>
          <w:szCs w:val="24"/>
          <w:lang w:val="cs-CZ"/>
        </w:rPr>
        <w:t xml:space="preserve">, </w:t>
      </w:r>
      <w:proofErr w:type="spellStart"/>
      <w:r w:rsidR="002A51F7" w:rsidRPr="002A51F7">
        <w:rPr>
          <w:rFonts w:ascii="Times New Roman" w:hAnsi="Times New Roman"/>
          <w:sz w:val="24"/>
          <w:szCs w:val="24"/>
          <w:lang w:val="cs-CZ"/>
        </w:rPr>
        <w:t>Phnom</w:t>
      </w:r>
      <w:proofErr w:type="spellEnd"/>
      <w:r w:rsidR="002A51F7" w:rsidRPr="002A51F7">
        <w:rPr>
          <w:rFonts w:ascii="Times New Roman" w:hAnsi="Times New Roman"/>
          <w:sz w:val="24"/>
          <w:szCs w:val="24"/>
          <w:lang w:val="cs-CZ"/>
        </w:rPr>
        <w:t xml:space="preserve"> </w:t>
      </w:r>
      <w:proofErr w:type="spellStart"/>
      <w:r w:rsidR="002A51F7" w:rsidRPr="002A51F7">
        <w:rPr>
          <w:rFonts w:ascii="Times New Roman" w:hAnsi="Times New Roman"/>
          <w:sz w:val="24"/>
          <w:szCs w:val="24"/>
          <w:lang w:val="cs-CZ"/>
        </w:rPr>
        <w:t>Penh</w:t>
      </w:r>
      <w:proofErr w:type="spellEnd"/>
      <w:r w:rsidR="002A51F7">
        <w:rPr>
          <w:rFonts w:ascii="Times New Roman" w:hAnsi="Times New Roman"/>
          <w:sz w:val="24"/>
          <w:szCs w:val="24"/>
          <w:lang w:val="cs-CZ"/>
        </w:rPr>
        <w:t xml:space="preserve">; </w:t>
      </w:r>
      <w:r w:rsidR="002A51F7" w:rsidRPr="002A51F7">
        <w:rPr>
          <w:rFonts w:ascii="Times New Roman" w:hAnsi="Times New Roman"/>
          <w:b/>
          <w:sz w:val="24"/>
          <w:szCs w:val="24"/>
          <w:lang w:val="cs-CZ"/>
        </w:rPr>
        <w:t xml:space="preserve">Department </w:t>
      </w:r>
      <w:proofErr w:type="spellStart"/>
      <w:r w:rsidR="002A51F7" w:rsidRPr="002A51F7">
        <w:rPr>
          <w:rFonts w:ascii="Times New Roman" w:hAnsi="Times New Roman"/>
          <w:b/>
          <w:sz w:val="24"/>
          <w:szCs w:val="24"/>
          <w:lang w:val="cs-CZ"/>
        </w:rPr>
        <w:t>of</w:t>
      </w:r>
      <w:proofErr w:type="spellEnd"/>
      <w:r w:rsidR="002A51F7" w:rsidRPr="002A51F7">
        <w:rPr>
          <w:rFonts w:ascii="Times New Roman" w:hAnsi="Times New Roman"/>
          <w:b/>
          <w:sz w:val="24"/>
          <w:szCs w:val="24"/>
          <w:lang w:val="cs-CZ"/>
        </w:rPr>
        <w:t xml:space="preserve"> Public Works and Transport</w:t>
      </w:r>
      <w:r w:rsidR="002A51F7" w:rsidRPr="002A51F7">
        <w:rPr>
          <w:rFonts w:ascii="Times New Roman" w:hAnsi="Times New Roman"/>
          <w:sz w:val="24"/>
          <w:szCs w:val="24"/>
          <w:lang w:val="cs-CZ"/>
        </w:rPr>
        <w:t xml:space="preserve">, </w:t>
      </w:r>
      <w:proofErr w:type="spellStart"/>
      <w:r w:rsidR="002A51F7" w:rsidRPr="002A51F7">
        <w:rPr>
          <w:rFonts w:ascii="Times New Roman" w:hAnsi="Times New Roman"/>
          <w:sz w:val="24"/>
          <w:szCs w:val="24"/>
          <w:lang w:val="cs-CZ"/>
        </w:rPr>
        <w:t>Siem</w:t>
      </w:r>
      <w:proofErr w:type="spellEnd"/>
      <w:r w:rsidR="002A51F7" w:rsidRPr="002A51F7">
        <w:rPr>
          <w:rFonts w:ascii="Times New Roman" w:hAnsi="Times New Roman"/>
          <w:sz w:val="24"/>
          <w:szCs w:val="24"/>
          <w:lang w:val="cs-CZ"/>
        </w:rPr>
        <w:t xml:space="preserve"> </w:t>
      </w:r>
      <w:proofErr w:type="spellStart"/>
      <w:r w:rsidR="002A51F7" w:rsidRPr="002A51F7">
        <w:rPr>
          <w:rFonts w:ascii="Times New Roman" w:hAnsi="Times New Roman"/>
          <w:sz w:val="24"/>
          <w:szCs w:val="24"/>
          <w:lang w:val="cs-CZ"/>
        </w:rPr>
        <w:t>Reap</w:t>
      </w:r>
      <w:proofErr w:type="spellEnd"/>
      <w:r w:rsidR="002A51F7">
        <w:rPr>
          <w:rFonts w:ascii="Times New Roman" w:hAnsi="Times New Roman"/>
          <w:sz w:val="24"/>
          <w:szCs w:val="24"/>
          <w:lang w:val="cs-CZ"/>
        </w:rPr>
        <w:t xml:space="preserve">; </w:t>
      </w:r>
      <w:r w:rsidR="002A51F7" w:rsidRPr="002A51F7">
        <w:rPr>
          <w:rFonts w:ascii="Times New Roman" w:hAnsi="Times New Roman"/>
          <w:b/>
          <w:sz w:val="24"/>
          <w:szCs w:val="24"/>
          <w:lang w:val="cs-CZ"/>
        </w:rPr>
        <w:t xml:space="preserve">IPR </w:t>
      </w:r>
      <w:proofErr w:type="spellStart"/>
      <w:r w:rsidR="002A51F7" w:rsidRPr="002A51F7">
        <w:rPr>
          <w:rFonts w:ascii="Times New Roman" w:hAnsi="Times New Roman"/>
          <w:b/>
          <w:sz w:val="24"/>
          <w:szCs w:val="24"/>
          <w:lang w:val="cs-CZ"/>
        </w:rPr>
        <w:t>Aqua</w:t>
      </w:r>
      <w:proofErr w:type="spellEnd"/>
      <w:r w:rsidR="002A51F7" w:rsidRPr="002A51F7">
        <w:rPr>
          <w:rFonts w:ascii="Times New Roman" w:hAnsi="Times New Roman"/>
          <w:b/>
          <w:sz w:val="24"/>
          <w:szCs w:val="24"/>
          <w:lang w:val="cs-CZ"/>
        </w:rPr>
        <w:t>, s.r.o.,</w:t>
      </w:r>
      <w:r w:rsidR="002A51F7" w:rsidRPr="002A51F7">
        <w:rPr>
          <w:rFonts w:ascii="Times New Roman" w:hAnsi="Times New Roman"/>
          <w:sz w:val="24"/>
          <w:szCs w:val="24"/>
          <w:lang w:val="cs-CZ"/>
        </w:rPr>
        <w:t xml:space="preserve"> </w:t>
      </w:r>
      <w:r>
        <w:rPr>
          <w:rFonts w:ascii="Times New Roman" w:hAnsi="Times New Roman"/>
          <w:sz w:val="24"/>
          <w:szCs w:val="24"/>
          <w:lang w:val="cs-CZ"/>
        </w:rPr>
        <w:t>Volutová 2523, Praha 5</w:t>
      </w:r>
    </w:p>
    <w:p w14:paraId="45E1F4BE" w14:textId="4C9D340B" w:rsidR="006B3486" w:rsidRPr="00901917" w:rsidRDefault="006B3486" w:rsidP="00ED7723">
      <w:pPr>
        <w:pStyle w:val="Prosttext"/>
        <w:spacing w:after="120" w:line="276" w:lineRule="auto"/>
        <w:contextualSpacing/>
        <w:jc w:val="both"/>
        <w:rPr>
          <w:rFonts w:ascii="Times New Roman" w:hAnsi="Times New Roman"/>
          <w:sz w:val="24"/>
          <w:szCs w:val="24"/>
          <w:lang w:val="cs-CZ"/>
        </w:rPr>
      </w:pPr>
      <w:r w:rsidRPr="00901917">
        <w:rPr>
          <w:rFonts w:ascii="Times New Roman" w:hAnsi="Times New Roman"/>
          <w:b/>
          <w:sz w:val="24"/>
          <w:szCs w:val="24"/>
          <w:lang w:val="cs-CZ"/>
        </w:rPr>
        <w:t>Místem plnění:</w:t>
      </w:r>
      <w:r w:rsidRPr="00901917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464933" w:rsidRPr="00901917">
        <w:rPr>
          <w:rFonts w:ascii="Times New Roman" w:hAnsi="Times New Roman"/>
          <w:bCs/>
          <w:iCs/>
          <w:sz w:val="24"/>
          <w:szCs w:val="24"/>
          <w:lang w:val="cs-CZ"/>
        </w:rPr>
        <w:t>S</w:t>
      </w:r>
      <w:proofErr w:type="spellStart"/>
      <w:r w:rsidR="00464933" w:rsidRPr="00901917">
        <w:rPr>
          <w:rFonts w:ascii="Times New Roman" w:hAnsi="Times New Roman"/>
          <w:bCs/>
          <w:iCs/>
          <w:sz w:val="24"/>
          <w:szCs w:val="24"/>
        </w:rPr>
        <w:t>třední</w:t>
      </w:r>
      <w:proofErr w:type="spellEnd"/>
      <w:r w:rsidR="00464933" w:rsidRPr="00901917">
        <w:rPr>
          <w:rFonts w:ascii="Times New Roman" w:hAnsi="Times New Roman"/>
          <w:bCs/>
          <w:iCs/>
          <w:sz w:val="24"/>
          <w:szCs w:val="24"/>
        </w:rPr>
        <w:t xml:space="preserve"> škol</w:t>
      </w:r>
      <w:r w:rsidR="00464933" w:rsidRPr="00901917">
        <w:rPr>
          <w:rFonts w:ascii="Times New Roman" w:hAnsi="Times New Roman"/>
          <w:bCs/>
          <w:iCs/>
          <w:sz w:val="24"/>
          <w:szCs w:val="24"/>
          <w:lang w:val="cs-CZ"/>
        </w:rPr>
        <w:t>a</w:t>
      </w:r>
      <w:r w:rsidR="00464933" w:rsidRPr="00901917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464933" w:rsidRPr="00901917">
        <w:rPr>
          <w:rFonts w:ascii="Times New Roman" w:hAnsi="Times New Roman"/>
          <w:bCs/>
          <w:iCs/>
          <w:sz w:val="24"/>
          <w:szCs w:val="24"/>
        </w:rPr>
        <w:t>Sihamoni</w:t>
      </w:r>
      <w:proofErr w:type="spellEnd"/>
      <w:r w:rsidR="00464933" w:rsidRPr="00901917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464933" w:rsidRPr="00901917">
        <w:rPr>
          <w:rFonts w:ascii="Times New Roman" w:hAnsi="Times New Roman"/>
          <w:bCs/>
          <w:iCs/>
          <w:sz w:val="24"/>
          <w:szCs w:val="24"/>
        </w:rPr>
        <w:t>Technical</w:t>
      </w:r>
      <w:proofErr w:type="spellEnd"/>
      <w:r w:rsidR="00464933" w:rsidRPr="00901917">
        <w:rPr>
          <w:rFonts w:ascii="Times New Roman" w:hAnsi="Times New Roman"/>
          <w:bCs/>
          <w:iCs/>
          <w:sz w:val="24"/>
          <w:szCs w:val="24"/>
        </w:rPr>
        <w:t xml:space="preserve"> </w:t>
      </w:r>
      <w:proofErr w:type="spellStart"/>
      <w:r w:rsidR="00464933" w:rsidRPr="00901917">
        <w:rPr>
          <w:rFonts w:ascii="Times New Roman" w:hAnsi="Times New Roman"/>
          <w:bCs/>
          <w:iCs/>
          <w:sz w:val="24"/>
          <w:szCs w:val="24"/>
        </w:rPr>
        <w:t>School</w:t>
      </w:r>
      <w:proofErr w:type="spellEnd"/>
      <w:r w:rsidR="00464933" w:rsidRPr="00901917">
        <w:rPr>
          <w:rFonts w:ascii="Times New Roman" w:hAnsi="Times New Roman"/>
          <w:bCs/>
          <w:iCs/>
          <w:sz w:val="24"/>
          <w:szCs w:val="24"/>
        </w:rPr>
        <w:t xml:space="preserve"> v municipalitě Kampong </w:t>
      </w:r>
      <w:proofErr w:type="spellStart"/>
      <w:r w:rsidR="00464933" w:rsidRPr="00901917">
        <w:rPr>
          <w:rFonts w:ascii="Times New Roman" w:hAnsi="Times New Roman"/>
          <w:bCs/>
          <w:iCs/>
          <w:sz w:val="24"/>
          <w:szCs w:val="24"/>
        </w:rPr>
        <w:t>Tralach</w:t>
      </w:r>
      <w:proofErr w:type="spellEnd"/>
      <w:r w:rsidR="00464933" w:rsidRPr="00901917">
        <w:rPr>
          <w:rFonts w:ascii="Times New Roman" w:hAnsi="Times New Roman"/>
          <w:bCs/>
          <w:iCs/>
          <w:sz w:val="24"/>
          <w:szCs w:val="24"/>
        </w:rPr>
        <w:t>.</w:t>
      </w:r>
    </w:p>
    <w:p w14:paraId="0876EE40" w14:textId="2BD2817F" w:rsidR="006B3486" w:rsidRPr="00901917" w:rsidRDefault="00B667C4" w:rsidP="00ED7723">
      <w:pPr>
        <w:pStyle w:val="Prosttext"/>
        <w:spacing w:after="120" w:line="276" w:lineRule="auto"/>
        <w:contextualSpacing/>
        <w:jc w:val="both"/>
        <w:rPr>
          <w:rFonts w:ascii="Times New Roman" w:hAnsi="Times New Roman"/>
          <w:color w:val="000000" w:themeColor="text1"/>
          <w:sz w:val="24"/>
          <w:szCs w:val="24"/>
          <w:lang w:val="cs-CZ"/>
        </w:rPr>
      </w:pPr>
      <w:r w:rsidRPr="00901917">
        <w:rPr>
          <w:rFonts w:ascii="Times New Roman" w:hAnsi="Times New Roman"/>
          <w:b/>
          <w:sz w:val="24"/>
          <w:szCs w:val="24"/>
          <w:lang w:val="cs-CZ"/>
        </w:rPr>
        <w:t>Období realizace</w:t>
      </w:r>
      <w:r w:rsidR="006B3486" w:rsidRPr="00901917">
        <w:rPr>
          <w:rFonts w:ascii="Times New Roman" w:hAnsi="Times New Roman"/>
          <w:b/>
          <w:sz w:val="24"/>
          <w:szCs w:val="24"/>
          <w:lang w:val="cs-CZ"/>
        </w:rPr>
        <w:t>:</w:t>
      </w:r>
      <w:r w:rsidR="006B3486" w:rsidRPr="00901917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464933" w:rsidRPr="00901917">
        <w:rPr>
          <w:rFonts w:ascii="Times New Roman" w:hAnsi="Times New Roman"/>
          <w:color w:val="000000" w:themeColor="text1"/>
          <w:sz w:val="24"/>
          <w:szCs w:val="24"/>
        </w:rPr>
        <w:t>1/2021 – 11/2021</w:t>
      </w:r>
    </w:p>
    <w:p w14:paraId="3CE8AA30" w14:textId="33C6F114" w:rsidR="005F47C9" w:rsidRPr="00901917" w:rsidRDefault="005F47C9" w:rsidP="00ED7723">
      <w:pPr>
        <w:pStyle w:val="Prosttext"/>
        <w:spacing w:after="120" w:line="276" w:lineRule="auto"/>
        <w:contextualSpacing/>
        <w:jc w:val="both"/>
        <w:rPr>
          <w:rFonts w:ascii="Times New Roman" w:hAnsi="Times New Roman"/>
          <w:sz w:val="24"/>
          <w:szCs w:val="24"/>
          <w:lang w:val="cs-CZ"/>
        </w:rPr>
      </w:pPr>
      <w:r w:rsidRPr="00901917">
        <w:rPr>
          <w:rFonts w:ascii="Times New Roman" w:hAnsi="Times New Roman"/>
          <w:b/>
          <w:color w:val="000000" w:themeColor="text1"/>
          <w:sz w:val="24"/>
          <w:szCs w:val="24"/>
          <w:lang w:val="cs-CZ"/>
        </w:rPr>
        <w:t>Fáze programu:</w:t>
      </w:r>
      <w:r w:rsidRPr="00901917">
        <w:rPr>
          <w:rFonts w:ascii="Times New Roman" w:hAnsi="Times New Roman"/>
          <w:color w:val="000000" w:themeColor="text1"/>
          <w:sz w:val="24"/>
          <w:szCs w:val="24"/>
          <w:lang w:val="cs-CZ"/>
        </w:rPr>
        <w:t xml:space="preserve"> Příprava – Studie proveditelnosti</w:t>
      </w:r>
    </w:p>
    <w:p w14:paraId="23948907" w14:textId="5B992A73" w:rsidR="006F7B7C" w:rsidRDefault="006F7B7C" w:rsidP="00ED7723">
      <w:pPr>
        <w:spacing w:after="120" w:line="276" w:lineRule="auto"/>
        <w:contextualSpacing/>
        <w:jc w:val="both"/>
      </w:pPr>
      <w:r w:rsidRPr="00901917">
        <w:t>Cílem projektu bylo identifikovat vhodné lokality pro inventarizaci systémů nakládání s odpadními vodami a pro jednu vybranou lokalitu navrhnout levné, přírodě blízká a dlouhodobě udržitelná řešení zahrnující čištění splaškových vod a jejich případné znovuvyužití v zemědělství. Tomuto systému se často říká „umělý mokřad“, který je v ČR znám</w:t>
      </w:r>
      <w:r w:rsidR="000A5515">
        <w:t>ý</w:t>
      </w:r>
      <w:r w:rsidRPr="00901917">
        <w:t xml:space="preserve"> pod označením kořenová čistírna odpadních vod.</w:t>
      </w:r>
    </w:p>
    <w:p w14:paraId="279B7240" w14:textId="30DCB59A" w:rsidR="00ED7723" w:rsidRPr="00901917" w:rsidRDefault="00ED7723" w:rsidP="00ED7723">
      <w:pPr>
        <w:spacing w:after="120" w:line="276" w:lineRule="auto"/>
        <w:contextualSpacing/>
        <w:jc w:val="both"/>
      </w:pPr>
    </w:p>
    <w:p w14:paraId="145990DC" w14:textId="77777777" w:rsidR="006F7B7C" w:rsidRPr="00901917" w:rsidRDefault="006F7B7C" w:rsidP="00ED7723">
      <w:pPr>
        <w:spacing w:after="120" w:line="276" w:lineRule="auto"/>
        <w:contextualSpacing/>
        <w:jc w:val="both"/>
      </w:pPr>
      <w:r w:rsidRPr="00901917">
        <w:t xml:space="preserve">Pro detailní návrh systému, resp. </w:t>
      </w:r>
      <w:proofErr w:type="gramStart"/>
      <w:r w:rsidRPr="00901917">
        <w:t>vypracovaní</w:t>
      </w:r>
      <w:proofErr w:type="gramEnd"/>
      <w:r w:rsidRPr="00901917">
        <w:t xml:space="preserve"> studie proveditelnosti byla vybrána střední škola </w:t>
      </w:r>
      <w:proofErr w:type="spellStart"/>
      <w:r w:rsidRPr="00901917">
        <w:t>Sihamoni</w:t>
      </w:r>
      <w:proofErr w:type="spellEnd"/>
      <w:r w:rsidRPr="00901917">
        <w:t xml:space="preserve"> </w:t>
      </w:r>
      <w:proofErr w:type="spellStart"/>
      <w:r w:rsidRPr="00901917">
        <w:t>Technical</w:t>
      </w:r>
      <w:proofErr w:type="spellEnd"/>
      <w:r w:rsidRPr="00901917">
        <w:t xml:space="preserve"> </w:t>
      </w:r>
      <w:proofErr w:type="spellStart"/>
      <w:r w:rsidRPr="00901917">
        <w:t>School</w:t>
      </w:r>
      <w:proofErr w:type="spellEnd"/>
      <w:r w:rsidRPr="00901917">
        <w:t xml:space="preserve"> v provincii Kampong </w:t>
      </w:r>
      <w:proofErr w:type="spellStart"/>
      <w:r w:rsidRPr="00901917">
        <w:t>Chhnang</w:t>
      </w:r>
      <w:proofErr w:type="spellEnd"/>
      <w:r w:rsidRPr="00901917">
        <w:t xml:space="preserve">. Tato škola nedisponuje v současné </w:t>
      </w:r>
      <w:r w:rsidRPr="00901917">
        <w:lastRenderedPageBreak/>
        <w:t>době žádným systémem čištění odpadních vod (vyjma průtočného septiku) a odpadní vody jsou volně vypouštěny do okolních zemědělských políček.</w:t>
      </w:r>
    </w:p>
    <w:p w14:paraId="161D9DFA" w14:textId="53B6C4DD" w:rsidR="00CE566A" w:rsidRDefault="00F77EB6" w:rsidP="00ED7723">
      <w:pPr>
        <w:pStyle w:val="Prosttext"/>
        <w:spacing w:after="120" w:line="276" w:lineRule="auto"/>
        <w:contextualSpacing/>
        <w:jc w:val="both"/>
        <w:rPr>
          <w:b/>
          <w:u w:val="single"/>
        </w:rPr>
      </w:pPr>
      <w:r w:rsidRPr="00901917">
        <w:rPr>
          <w:rFonts w:ascii="Times New Roman" w:hAnsi="Times New Roman"/>
          <w:b/>
          <w:sz w:val="24"/>
          <w:szCs w:val="24"/>
          <w:lang w:val="cs-CZ"/>
        </w:rPr>
        <w:t xml:space="preserve">Výstup </w:t>
      </w:r>
      <w:r w:rsidR="005F47C9" w:rsidRPr="00901917">
        <w:rPr>
          <w:rFonts w:ascii="Times New Roman" w:hAnsi="Times New Roman"/>
          <w:b/>
          <w:sz w:val="24"/>
          <w:szCs w:val="24"/>
          <w:lang w:val="cs-CZ"/>
        </w:rPr>
        <w:t>projektu</w:t>
      </w:r>
      <w:r w:rsidR="005F47C9" w:rsidRPr="00901917">
        <w:rPr>
          <w:rFonts w:ascii="Times New Roman" w:hAnsi="Times New Roman"/>
          <w:sz w:val="24"/>
          <w:szCs w:val="24"/>
          <w:lang w:val="cs-CZ"/>
        </w:rPr>
        <w:t xml:space="preserve"> – studie proveditelnosti, která je určena partnerovi pro navazující fázi realizace.</w:t>
      </w:r>
      <w:r w:rsidR="00CE566A">
        <w:rPr>
          <w:b/>
          <w:u w:val="single"/>
        </w:rPr>
        <w:br w:type="page"/>
      </w:r>
    </w:p>
    <w:p w14:paraId="1B268588" w14:textId="54CEA1AF" w:rsidR="00233AE3" w:rsidRDefault="00281EBD" w:rsidP="00D52689">
      <w:pPr>
        <w:pStyle w:val="Prosttext"/>
        <w:spacing w:before="120"/>
        <w:jc w:val="both"/>
        <w:rPr>
          <w:rFonts w:ascii="Times New Roman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lastRenderedPageBreak/>
        <w:t>Cílem</w:t>
      </w:r>
      <w:r w:rsidR="005B2507"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 xml:space="preserve"> </w:t>
      </w:r>
      <w:r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>evaluace je:</w:t>
      </w:r>
    </w:p>
    <w:p w14:paraId="0EE64932" w14:textId="64515E5A" w:rsidR="00566C3A" w:rsidRPr="00CE7032" w:rsidRDefault="00566C3A" w:rsidP="00D52689">
      <w:pPr>
        <w:pStyle w:val="Prosttext"/>
        <w:spacing w:before="120"/>
        <w:jc w:val="both"/>
        <w:rPr>
          <w:rFonts w:ascii="Times New Roman" w:hAnsi="Times New Roman"/>
          <w:b/>
          <w:sz w:val="24"/>
          <w:szCs w:val="24"/>
          <w:lang w:val="cs-CZ"/>
        </w:rPr>
      </w:pPr>
      <w:r w:rsidRPr="00482DC1">
        <w:rPr>
          <w:rFonts w:ascii="Times New Roman" w:hAnsi="Times New Roman"/>
          <w:b/>
          <w:sz w:val="24"/>
          <w:szCs w:val="24"/>
          <w:lang w:val="cs-CZ"/>
        </w:rPr>
        <w:t>Hlavním cílem evaluace je</w:t>
      </w:r>
      <w:r w:rsidR="00971514">
        <w:rPr>
          <w:rFonts w:ascii="Times New Roman" w:hAnsi="Times New Roman"/>
          <w:b/>
          <w:sz w:val="24"/>
          <w:szCs w:val="24"/>
          <w:lang w:val="cs-CZ"/>
        </w:rPr>
        <w:t xml:space="preserve"> na základě dosavadní realizace</w:t>
      </w:r>
      <w:r w:rsidRPr="00482DC1">
        <w:rPr>
          <w:rFonts w:ascii="Times New Roman" w:hAnsi="Times New Roman"/>
          <w:b/>
          <w:sz w:val="24"/>
          <w:szCs w:val="24"/>
          <w:lang w:val="cs-CZ"/>
        </w:rPr>
        <w:t xml:space="preserve"> zmapovat</w:t>
      </w:r>
      <w:r w:rsidR="00971514">
        <w:rPr>
          <w:rFonts w:ascii="Times New Roman" w:hAnsi="Times New Roman"/>
          <w:b/>
          <w:sz w:val="24"/>
          <w:szCs w:val="24"/>
          <w:lang w:val="cs-CZ"/>
        </w:rPr>
        <w:t xml:space="preserve"> a formulovat příležitosti pro bilaterální a případně i delegované zapojení ČR v daném sektoru</w:t>
      </w:r>
      <w:r w:rsidRPr="00CE7032">
        <w:rPr>
          <w:rFonts w:ascii="Times New Roman" w:hAnsi="Times New Roman"/>
          <w:b/>
          <w:sz w:val="24"/>
          <w:szCs w:val="24"/>
          <w:lang w:val="cs-CZ"/>
        </w:rPr>
        <w:t>. Dále konkrétně:</w:t>
      </w:r>
    </w:p>
    <w:p w14:paraId="2FDD79E4" w14:textId="3CBB55FF" w:rsidR="00AF39A0" w:rsidRPr="00CE7032" w:rsidRDefault="00AF39A0" w:rsidP="000D7F50">
      <w:pPr>
        <w:pStyle w:val="Prosttext"/>
        <w:numPr>
          <w:ilvl w:val="0"/>
          <w:numId w:val="26"/>
        </w:numPr>
        <w:spacing w:before="120"/>
        <w:ind w:left="568" w:hanging="284"/>
        <w:jc w:val="both"/>
        <w:rPr>
          <w:rFonts w:ascii="Times New Roman" w:hAnsi="Times New Roman"/>
          <w:sz w:val="24"/>
          <w:szCs w:val="24"/>
          <w:lang w:val="cs-CZ"/>
        </w:rPr>
      </w:pPr>
      <w:r w:rsidRPr="00CE7032">
        <w:rPr>
          <w:rFonts w:ascii="Times New Roman" w:hAnsi="Times New Roman"/>
          <w:sz w:val="24"/>
          <w:szCs w:val="24"/>
          <w:lang w:val="cs-CZ"/>
        </w:rPr>
        <w:t xml:space="preserve">získat nezávislé, objektivně podložené a konzistentní </w:t>
      </w:r>
      <w:r w:rsidRPr="00CE7032">
        <w:rPr>
          <w:rFonts w:ascii="Times New Roman" w:hAnsi="Times New Roman"/>
          <w:b/>
          <w:bCs/>
          <w:sz w:val="24"/>
          <w:szCs w:val="24"/>
          <w:lang w:val="cs-CZ"/>
        </w:rPr>
        <w:t>zjištění</w:t>
      </w:r>
      <w:r w:rsidR="007E31A3" w:rsidRPr="00CE7032">
        <w:rPr>
          <w:rFonts w:ascii="Times New Roman" w:hAnsi="Times New Roman"/>
          <w:b/>
          <w:bCs/>
          <w:sz w:val="24"/>
          <w:szCs w:val="24"/>
          <w:lang w:val="cs-CZ"/>
        </w:rPr>
        <w:t>, závěry</w:t>
      </w:r>
      <w:r w:rsidRPr="00CE7032">
        <w:rPr>
          <w:rFonts w:ascii="Times New Roman" w:hAnsi="Times New Roman"/>
          <w:b/>
          <w:bCs/>
          <w:sz w:val="24"/>
          <w:szCs w:val="24"/>
          <w:lang w:val="cs-CZ"/>
        </w:rPr>
        <w:t xml:space="preserve"> a doporučení</w:t>
      </w:r>
      <w:r w:rsidRPr="00CE7032">
        <w:rPr>
          <w:rFonts w:ascii="Times New Roman" w:hAnsi="Times New Roman"/>
          <w:sz w:val="24"/>
          <w:szCs w:val="24"/>
          <w:lang w:val="cs-CZ"/>
        </w:rPr>
        <w:t xml:space="preserve"> využitelné při rozhodování MZV ve spolupráci s</w:t>
      </w:r>
      <w:r w:rsidR="00482DC1" w:rsidRPr="00CE7032">
        <w:rPr>
          <w:rFonts w:ascii="Times New Roman" w:hAnsi="Times New Roman"/>
          <w:sz w:val="24"/>
          <w:szCs w:val="24"/>
          <w:lang w:val="cs-CZ"/>
        </w:rPr>
        <w:t> </w:t>
      </w:r>
      <w:r w:rsidRPr="00CE7032">
        <w:rPr>
          <w:rFonts w:ascii="Times New Roman" w:hAnsi="Times New Roman"/>
          <w:sz w:val="24"/>
          <w:szCs w:val="24"/>
          <w:lang w:val="cs-CZ"/>
        </w:rPr>
        <w:t xml:space="preserve">ČRA a dalšími aktéry </w:t>
      </w:r>
      <w:r w:rsidRPr="00CE7032">
        <w:rPr>
          <w:rFonts w:ascii="Times New Roman" w:hAnsi="Times New Roman"/>
          <w:bCs/>
          <w:sz w:val="24"/>
          <w:szCs w:val="24"/>
          <w:lang w:val="cs-CZ"/>
        </w:rPr>
        <w:t>o</w:t>
      </w:r>
      <w:r w:rsidR="00711A42" w:rsidRPr="00CE7032">
        <w:rPr>
          <w:rFonts w:ascii="Times New Roman" w:hAnsi="Times New Roman"/>
          <w:bCs/>
          <w:sz w:val="24"/>
          <w:szCs w:val="24"/>
          <w:lang w:val="cs-CZ"/>
        </w:rPr>
        <w:t> </w:t>
      </w:r>
      <w:r w:rsidRPr="00CE7032">
        <w:rPr>
          <w:rFonts w:ascii="Times New Roman" w:hAnsi="Times New Roman"/>
          <w:bCs/>
          <w:sz w:val="24"/>
          <w:szCs w:val="24"/>
          <w:lang w:val="cs-CZ"/>
        </w:rPr>
        <w:t xml:space="preserve">budoucím zaměření a způsobu realizace ZRS ČR </w:t>
      </w:r>
      <w:r w:rsidRPr="00CE7032">
        <w:rPr>
          <w:rFonts w:ascii="Times New Roman" w:hAnsi="Times New Roman"/>
          <w:sz w:val="24"/>
          <w:szCs w:val="24"/>
          <w:lang w:val="cs-CZ"/>
        </w:rPr>
        <w:t xml:space="preserve">se zohledněním Agendy 2030 pro udržitelný rozvoj </w:t>
      </w:r>
      <w:r w:rsidR="0003080A" w:rsidRPr="00CE7032">
        <w:rPr>
          <w:rFonts w:ascii="Times New Roman" w:hAnsi="Times New Roman"/>
          <w:sz w:val="24"/>
          <w:szCs w:val="24"/>
          <w:lang w:val="cs-CZ"/>
        </w:rPr>
        <w:t xml:space="preserve">v rámci hodnoceného sektoru </w:t>
      </w:r>
      <w:r w:rsidR="00CE7032">
        <w:rPr>
          <w:rFonts w:ascii="Times New Roman" w:hAnsi="Times New Roman"/>
          <w:sz w:val="24"/>
          <w:szCs w:val="24"/>
          <w:lang w:val="cs-CZ"/>
        </w:rPr>
        <w:t>Udržitelné nakládání s přírodními zdroji – voda a sanitace (SDG</w:t>
      </w:r>
      <w:r w:rsidR="000A5515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CE7032">
        <w:rPr>
          <w:rFonts w:ascii="Times New Roman" w:hAnsi="Times New Roman"/>
          <w:sz w:val="24"/>
          <w:szCs w:val="24"/>
          <w:lang w:val="cs-CZ"/>
        </w:rPr>
        <w:t>6)</w:t>
      </w:r>
      <w:r w:rsidR="000A5515">
        <w:rPr>
          <w:rFonts w:ascii="Times New Roman" w:hAnsi="Times New Roman"/>
          <w:sz w:val="24"/>
          <w:szCs w:val="24"/>
          <w:lang w:val="cs-CZ"/>
        </w:rPr>
        <w:t>;</w:t>
      </w:r>
    </w:p>
    <w:p w14:paraId="5E99DE3E" w14:textId="39DADD92" w:rsidR="00281EBD" w:rsidRPr="00CE7032" w:rsidRDefault="0026723F" w:rsidP="000D7F50">
      <w:pPr>
        <w:pStyle w:val="Prosttext"/>
        <w:numPr>
          <w:ilvl w:val="0"/>
          <w:numId w:val="26"/>
        </w:numPr>
        <w:spacing w:before="120"/>
        <w:ind w:left="568" w:hanging="284"/>
        <w:jc w:val="both"/>
        <w:rPr>
          <w:rFonts w:ascii="Times New Roman" w:hAnsi="Times New Roman"/>
          <w:bCs/>
          <w:sz w:val="24"/>
          <w:szCs w:val="24"/>
          <w:lang w:val="cs-CZ"/>
        </w:rPr>
      </w:pPr>
      <w:r w:rsidRPr="00CE7032">
        <w:rPr>
          <w:rFonts w:ascii="Times New Roman" w:hAnsi="Times New Roman"/>
          <w:bCs/>
          <w:sz w:val="24"/>
          <w:szCs w:val="24"/>
          <w:lang w:val="cs-CZ"/>
        </w:rPr>
        <w:t>získat doporučení k</w:t>
      </w:r>
      <w:r w:rsidR="00C32904" w:rsidRPr="00CE7032">
        <w:rPr>
          <w:rFonts w:ascii="Times New Roman" w:hAnsi="Times New Roman"/>
          <w:bCs/>
          <w:sz w:val="24"/>
          <w:szCs w:val="24"/>
          <w:lang w:val="cs-CZ"/>
        </w:rPr>
        <w:t> </w:t>
      </w:r>
      <w:r w:rsidRPr="00CE7032">
        <w:rPr>
          <w:rFonts w:ascii="Times New Roman" w:hAnsi="Times New Roman"/>
          <w:bCs/>
          <w:sz w:val="24"/>
          <w:szCs w:val="24"/>
          <w:lang w:val="cs-CZ"/>
        </w:rPr>
        <w:t>ev</w:t>
      </w:r>
      <w:r w:rsidR="00711A42" w:rsidRPr="00CE7032">
        <w:rPr>
          <w:rFonts w:ascii="Times New Roman" w:hAnsi="Times New Roman"/>
          <w:bCs/>
          <w:sz w:val="24"/>
          <w:szCs w:val="24"/>
          <w:lang w:val="cs-CZ"/>
        </w:rPr>
        <w:t>en</w:t>
      </w:r>
      <w:r w:rsidRPr="00CE7032">
        <w:rPr>
          <w:rFonts w:ascii="Times New Roman" w:hAnsi="Times New Roman"/>
          <w:bCs/>
          <w:sz w:val="24"/>
          <w:szCs w:val="24"/>
          <w:lang w:val="cs-CZ"/>
        </w:rPr>
        <w:t xml:space="preserve">t. </w:t>
      </w:r>
      <w:r w:rsidRPr="00CE7032">
        <w:rPr>
          <w:rFonts w:ascii="Times New Roman" w:hAnsi="Times New Roman"/>
          <w:b/>
          <w:sz w:val="24"/>
          <w:szCs w:val="24"/>
          <w:lang w:val="cs-CZ"/>
        </w:rPr>
        <w:t>replikaci</w:t>
      </w:r>
      <w:r w:rsidRPr="00CE7032">
        <w:rPr>
          <w:rFonts w:ascii="Times New Roman" w:hAnsi="Times New Roman"/>
          <w:bCs/>
          <w:sz w:val="24"/>
          <w:szCs w:val="24"/>
          <w:lang w:val="cs-CZ"/>
        </w:rPr>
        <w:t xml:space="preserve"> </w:t>
      </w:r>
      <w:r w:rsidR="00BA0CCA" w:rsidRPr="00CE7032">
        <w:rPr>
          <w:rFonts w:ascii="Times New Roman" w:hAnsi="Times New Roman"/>
          <w:bCs/>
          <w:sz w:val="24"/>
          <w:szCs w:val="24"/>
          <w:lang w:val="cs-CZ"/>
        </w:rPr>
        <w:t>hodnoceného</w:t>
      </w:r>
      <w:r w:rsidR="0003080A" w:rsidRPr="00CE7032">
        <w:rPr>
          <w:rFonts w:ascii="Times New Roman" w:hAnsi="Times New Roman"/>
          <w:bCs/>
          <w:sz w:val="24"/>
          <w:szCs w:val="24"/>
          <w:lang w:val="cs-CZ"/>
        </w:rPr>
        <w:t xml:space="preserve"> typu </w:t>
      </w:r>
      <w:r w:rsidRPr="00CE7032">
        <w:rPr>
          <w:rFonts w:ascii="Times New Roman" w:hAnsi="Times New Roman"/>
          <w:bCs/>
          <w:sz w:val="24"/>
          <w:szCs w:val="24"/>
          <w:lang w:val="cs-CZ"/>
        </w:rPr>
        <w:t xml:space="preserve">projektu </w:t>
      </w:r>
      <w:r w:rsidR="005D4630" w:rsidRPr="00CE7032">
        <w:rPr>
          <w:rFonts w:ascii="Times New Roman" w:hAnsi="Times New Roman"/>
          <w:bCs/>
          <w:sz w:val="24"/>
          <w:szCs w:val="24"/>
          <w:lang w:val="cs-CZ"/>
        </w:rPr>
        <w:t xml:space="preserve">či jeho dílčích aktivit </w:t>
      </w:r>
      <w:r w:rsidRPr="00CE7032">
        <w:rPr>
          <w:rFonts w:ascii="Times New Roman" w:hAnsi="Times New Roman"/>
          <w:bCs/>
          <w:sz w:val="24"/>
          <w:szCs w:val="24"/>
          <w:lang w:val="cs-CZ"/>
        </w:rPr>
        <w:t xml:space="preserve">v jiných </w:t>
      </w:r>
      <w:r w:rsidR="0003080A" w:rsidRPr="00CE7032">
        <w:rPr>
          <w:rFonts w:ascii="Times New Roman" w:hAnsi="Times New Roman"/>
          <w:bCs/>
          <w:sz w:val="24"/>
          <w:szCs w:val="24"/>
          <w:lang w:val="cs-CZ"/>
        </w:rPr>
        <w:t xml:space="preserve">rozvojových </w:t>
      </w:r>
      <w:r w:rsidRPr="00CE7032">
        <w:rPr>
          <w:rFonts w:ascii="Times New Roman" w:hAnsi="Times New Roman"/>
          <w:bCs/>
          <w:sz w:val="24"/>
          <w:szCs w:val="24"/>
          <w:lang w:val="cs-CZ"/>
        </w:rPr>
        <w:t>zemích</w:t>
      </w:r>
      <w:r w:rsidR="00C56CCC" w:rsidRPr="00CE7032">
        <w:rPr>
          <w:rFonts w:ascii="Times New Roman" w:hAnsi="Times New Roman"/>
          <w:bCs/>
          <w:sz w:val="24"/>
          <w:szCs w:val="24"/>
          <w:lang w:val="cs-CZ"/>
        </w:rPr>
        <w:t xml:space="preserve"> nebo lokalitách</w:t>
      </w:r>
      <w:r w:rsidR="00BA0CCA" w:rsidRPr="00CE7032">
        <w:rPr>
          <w:rFonts w:ascii="Times New Roman" w:hAnsi="Times New Roman"/>
          <w:bCs/>
          <w:sz w:val="24"/>
          <w:szCs w:val="24"/>
          <w:lang w:val="cs-CZ"/>
        </w:rPr>
        <w:t>,</w:t>
      </w:r>
      <w:r w:rsidRPr="00CE7032">
        <w:rPr>
          <w:rFonts w:ascii="Times New Roman" w:hAnsi="Times New Roman"/>
          <w:bCs/>
          <w:sz w:val="24"/>
          <w:szCs w:val="24"/>
          <w:lang w:val="cs-CZ"/>
        </w:rPr>
        <w:t xml:space="preserve"> včetně ověření výsledků, dopadů a udržitelnosti intervence</w:t>
      </w:r>
      <w:r w:rsidR="00281EBD" w:rsidRPr="00CE7032">
        <w:rPr>
          <w:rFonts w:ascii="Times New Roman" w:hAnsi="Times New Roman"/>
          <w:bCs/>
          <w:sz w:val="24"/>
          <w:szCs w:val="24"/>
          <w:lang w:val="cs-CZ"/>
        </w:rPr>
        <w:t>;</w:t>
      </w:r>
    </w:p>
    <w:p w14:paraId="4FEFD620" w14:textId="08F26A82" w:rsidR="0026723F" w:rsidRPr="00CE7032" w:rsidRDefault="00281EBD" w:rsidP="000D7F50">
      <w:pPr>
        <w:pStyle w:val="Prosttext"/>
        <w:numPr>
          <w:ilvl w:val="0"/>
          <w:numId w:val="26"/>
        </w:numPr>
        <w:spacing w:before="120"/>
        <w:ind w:left="568" w:hanging="284"/>
        <w:jc w:val="both"/>
        <w:rPr>
          <w:rFonts w:ascii="Times New Roman" w:hAnsi="Times New Roman"/>
          <w:bCs/>
          <w:sz w:val="24"/>
          <w:szCs w:val="24"/>
          <w:lang w:val="cs-CZ"/>
        </w:rPr>
      </w:pPr>
      <w:r w:rsidRPr="00CE7032">
        <w:rPr>
          <w:rFonts w:ascii="Times New Roman" w:hAnsi="Times New Roman"/>
          <w:bCs/>
          <w:sz w:val="24"/>
          <w:szCs w:val="24"/>
          <w:lang w:val="cs-CZ"/>
        </w:rPr>
        <w:t>získat</w:t>
      </w:r>
      <w:r w:rsidR="0003080A" w:rsidRPr="00CE7032">
        <w:rPr>
          <w:rFonts w:ascii="Times New Roman" w:hAnsi="Times New Roman"/>
          <w:bCs/>
          <w:sz w:val="24"/>
          <w:szCs w:val="24"/>
          <w:lang w:val="cs-CZ"/>
        </w:rPr>
        <w:t xml:space="preserve"> širší doporučení k </w:t>
      </w:r>
      <w:r w:rsidR="0003080A" w:rsidRPr="00CE7032">
        <w:rPr>
          <w:rFonts w:ascii="Times New Roman" w:hAnsi="Times New Roman"/>
          <w:b/>
          <w:sz w:val="24"/>
          <w:szCs w:val="24"/>
          <w:lang w:val="cs-CZ"/>
        </w:rPr>
        <w:t>zapojení</w:t>
      </w:r>
      <w:r w:rsidR="0003080A" w:rsidRPr="00CE7032">
        <w:rPr>
          <w:rFonts w:ascii="Times New Roman" w:hAnsi="Times New Roman"/>
          <w:bCs/>
          <w:sz w:val="24"/>
          <w:szCs w:val="24"/>
          <w:lang w:val="cs-CZ"/>
        </w:rPr>
        <w:t xml:space="preserve"> </w:t>
      </w:r>
      <w:r w:rsidR="005D4630" w:rsidRPr="00CE7032">
        <w:rPr>
          <w:rFonts w:ascii="Times New Roman" w:hAnsi="Times New Roman"/>
          <w:bCs/>
          <w:sz w:val="24"/>
          <w:szCs w:val="24"/>
          <w:lang w:val="cs-CZ"/>
        </w:rPr>
        <w:t>a přidané hodnotě různých typů realizátorů (firma, nestátní nezisková organ</w:t>
      </w:r>
      <w:r w:rsidR="00C56CCC" w:rsidRPr="00CE7032">
        <w:rPr>
          <w:rFonts w:ascii="Times New Roman" w:hAnsi="Times New Roman"/>
          <w:bCs/>
          <w:sz w:val="24"/>
          <w:szCs w:val="24"/>
          <w:lang w:val="cs-CZ"/>
        </w:rPr>
        <w:t>i</w:t>
      </w:r>
      <w:r w:rsidR="005D4630" w:rsidRPr="00CE7032">
        <w:rPr>
          <w:rFonts w:ascii="Times New Roman" w:hAnsi="Times New Roman"/>
          <w:bCs/>
          <w:sz w:val="24"/>
          <w:szCs w:val="24"/>
          <w:lang w:val="cs-CZ"/>
        </w:rPr>
        <w:t>zace)</w:t>
      </w:r>
      <w:r w:rsidR="0003080A" w:rsidRPr="00CE7032">
        <w:rPr>
          <w:rFonts w:ascii="Times New Roman" w:hAnsi="Times New Roman"/>
          <w:bCs/>
          <w:sz w:val="24"/>
          <w:szCs w:val="24"/>
          <w:lang w:val="cs-CZ"/>
        </w:rPr>
        <w:t xml:space="preserve"> </w:t>
      </w:r>
      <w:r w:rsidR="005B422C">
        <w:rPr>
          <w:rFonts w:ascii="Times New Roman" w:hAnsi="Times New Roman"/>
          <w:bCs/>
          <w:sz w:val="24"/>
          <w:szCs w:val="24"/>
          <w:lang w:val="cs-CZ"/>
        </w:rPr>
        <w:t xml:space="preserve">v </w:t>
      </w:r>
      <w:r w:rsidR="0003080A" w:rsidRPr="00CE7032">
        <w:rPr>
          <w:rFonts w:ascii="Times New Roman" w:hAnsi="Times New Roman"/>
          <w:bCs/>
          <w:sz w:val="24"/>
          <w:szCs w:val="24"/>
          <w:lang w:val="cs-CZ"/>
        </w:rPr>
        <w:t xml:space="preserve">realizaci ZRS </w:t>
      </w:r>
      <w:r w:rsidR="005B422C">
        <w:rPr>
          <w:rFonts w:ascii="Times New Roman" w:hAnsi="Times New Roman"/>
          <w:bCs/>
          <w:sz w:val="24"/>
          <w:szCs w:val="24"/>
          <w:lang w:val="cs-CZ"/>
        </w:rPr>
        <w:t>v daném sektoru</w:t>
      </w:r>
      <w:r w:rsidR="00E25CEA" w:rsidRPr="00CE7032">
        <w:rPr>
          <w:rFonts w:ascii="Times New Roman" w:hAnsi="Times New Roman"/>
          <w:bCs/>
          <w:sz w:val="24"/>
          <w:szCs w:val="24"/>
          <w:lang w:val="cs-CZ"/>
        </w:rPr>
        <w:t>.</w:t>
      </w:r>
    </w:p>
    <w:p w14:paraId="3EF66F27" w14:textId="56ECB02D" w:rsidR="00B351D1" w:rsidRPr="00CE7032" w:rsidRDefault="00EF3085" w:rsidP="00D52689">
      <w:pPr>
        <w:pStyle w:val="Zaznam"/>
        <w:spacing w:before="120" w:after="0"/>
        <w:jc w:val="both"/>
        <w:rPr>
          <w:b/>
          <w:bCs/>
        </w:rPr>
      </w:pPr>
      <w:r w:rsidRPr="00CE7032">
        <w:rPr>
          <w:bCs/>
        </w:rPr>
        <w:t xml:space="preserve">Vyhodnocení </w:t>
      </w:r>
      <w:r w:rsidR="00896549" w:rsidRPr="00CE7032">
        <w:rPr>
          <w:bCs/>
        </w:rPr>
        <w:t>proběhne dle mezinárodně uznávaných kritérií OECD-DAC</w:t>
      </w:r>
      <w:r w:rsidR="00E373C2" w:rsidRPr="00CE7032">
        <w:rPr>
          <w:bCs/>
        </w:rPr>
        <w:t>,</w:t>
      </w:r>
      <w:r w:rsidR="00896549" w:rsidRPr="00CE7032">
        <w:rPr>
          <w:rStyle w:val="Znakapoznpodarou"/>
          <w:bCs/>
        </w:rPr>
        <w:footnoteReference w:id="2"/>
      </w:r>
      <w:r w:rsidR="00896549" w:rsidRPr="00CE7032">
        <w:rPr>
          <w:bCs/>
        </w:rPr>
        <w:t xml:space="preserve"> tj. </w:t>
      </w:r>
      <w:r w:rsidR="00896549" w:rsidRPr="00CE7032">
        <w:rPr>
          <w:b/>
        </w:rPr>
        <w:t>relevance</w:t>
      </w:r>
      <w:r w:rsidR="00896549" w:rsidRPr="00CE7032">
        <w:rPr>
          <w:bCs/>
        </w:rPr>
        <w:t xml:space="preserve">, </w:t>
      </w:r>
      <w:r w:rsidR="009D6118" w:rsidRPr="00CE7032">
        <w:rPr>
          <w:b/>
        </w:rPr>
        <w:t>koherence</w:t>
      </w:r>
      <w:r w:rsidR="009D6118" w:rsidRPr="00CE7032">
        <w:rPr>
          <w:bCs/>
        </w:rPr>
        <w:t xml:space="preserve"> (včetně koordinace a integrovaného přístupu), </w:t>
      </w:r>
      <w:r w:rsidR="00896549" w:rsidRPr="00CE7032">
        <w:rPr>
          <w:b/>
        </w:rPr>
        <w:t>efektivity</w:t>
      </w:r>
      <w:r w:rsidR="00896549" w:rsidRPr="00CE7032">
        <w:rPr>
          <w:bCs/>
        </w:rPr>
        <w:t xml:space="preserve"> (hospodárnosti), </w:t>
      </w:r>
      <w:r w:rsidR="00896549" w:rsidRPr="00CE7032">
        <w:rPr>
          <w:b/>
        </w:rPr>
        <w:t>efektivnosti</w:t>
      </w:r>
      <w:r w:rsidR="00896549" w:rsidRPr="00CE7032">
        <w:rPr>
          <w:bCs/>
        </w:rPr>
        <w:t xml:space="preserve"> (účelnosti), </w:t>
      </w:r>
      <w:r w:rsidR="00896549" w:rsidRPr="00CE7032">
        <w:rPr>
          <w:b/>
        </w:rPr>
        <w:t>dopadů</w:t>
      </w:r>
      <w:r w:rsidR="00896549" w:rsidRPr="00CE7032">
        <w:rPr>
          <w:bCs/>
        </w:rPr>
        <w:t xml:space="preserve"> a jejich </w:t>
      </w:r>
      <w:r w:rsidR="00896549" w:rsidRPr="00CE7032">
        <w:rPr>
          <w:b/>
        </w:rPr>
        <w:t>udržitelnosti</w:t>
      </w:r>
      <w:r w:rsidR="002B3EA8" w:rsidRPr="00CE7032">
        <w:rPr>
          <w:bCs/>
        </w:rPr>
        <w:t xml:space="preserve"> (a </w:t>
      </w:r>
      <w:proofErr w:type="spellStart"/>
      <w:r w:rsidR="002B3EA8" w:rsidRPr="00CE7032">
        <w:rPr>
          <w:bCs/>
        </w:rPr>
        <w:t>replik</w:t>
      </w:r>
      <w:r w:rsidR="00E0313D" w:rsidRPr="00CE7032">
        <w:rPr>
          <w:bCs/>
        </w:rPr>
        <w:t>ovatelnosti</w:t>
      </w:r>
      <w:proofErr w:type="spellEnd"/>
      <w:r w:rsidR="002B3EA8" w:rsidRPr="00CE7032">
        <w:rPr>
          <w:bCs/>
        </w:rPr>
        <w:t>)</w:t>
      </w:r>
      <w:r w:rsidR="00896549" w:rsidRPr="00CE7032">
        <w:rPr>
          <w:bCs/>
        </w:rPr>
        <w:t>.</w:t>
      </w:r>
      <w:r w:rsidR="009D1E62" w:rsidRPr="00CE7032">
        <w:rPr>
          <w:bCs/>
        </w:rPr>
        <w:t xml:space="preserve"> </w:t>
      </w:r>
      <w:bookmarkStart w:id="0" w:name="_Hlk157170253"/>
      <w:r w:rsidR="00CE7032" w:rsidRPr="00CE7032">
        <w:rPr>
          <w:b/>
          <w:bCs/>
        </w:rPr>
        <w:t xml:space="preserve">Hlavní důraz bude kladen </w:t>
      </w:r>
      <w:r w:rsidR="006767DA" w:rsidRPr="00CE7032">
        <w:rPr>
          <w:b/>
          <w:bCs/>
        </w:rPr>
        <w:t>na identifikaci dobré praxe využitelné pro</w:t>
      </w:r>
      <w:r w:rsidR="004974A9" w:rsidRPr="00CE7032">
        <w:rPr>
          <w:b/>
          <w:bCs/>
        </w:rPr>
        <w:t xml:space="preserve"> další směřování rozvojové spolupráce mezi Českou republikou </w:t>
      </w:r>
      <w:r w:rsidR="00971514" w:rsidRPr="00CE7032">
        <w:rPr>
          <w:b/>
          <w:bCs/>
        </w:rPr>
        <w:t xml:space="preserve">(např. delegované zapojení ČR) </w:t>
      </w:r>
      <w:r w:rsidR="004974A9" w:rsidRPr="00CE7032">
        <w:rPr>
          <w:b/>
          <w:bCs/>
        </w:rPr>
        <w:t xml:space="preserve">a </w:t>
      </w:r>
      <w:r w:rsidR="00971514" w:rsidRPr="00CE7032">
        <w:rPr>
          <w:b/>
          <w:bCs/>
        </w:rPr>
        <w:t xml:space="preserve">Kambodžou </w:t>
      </w:r>
      <w:r w:rsidR="004974A9" w:rsidRPr="00CE7032">
        <w:rPr>
          <w:b/>
          <w:bCs/>
        </w:rPr>
        <w:t>v daném sektoru</w:t>
      </w:r>
      <w:bookmarkEnd w:id="0"/>
      <w:r w:rsidR="00CE7032" w:rsidRPr="00CE7032">
        <w:rPr>
          <w:b/>
          <w:bCs/>
        </w:rPr>
        <w:t xml:space="preserve">, s důrazem na </w:t>
      </w:r>
      <w:r w:rsidR="005B422C">
        <w:rPr>
          <w:b/>
          <w:bCs/>
        </w:rPr>
        <w:t xml:space="preserve">navazující </w:t>
      </w:r>
      <w:r w:rsidR="00CE7032" w:rsidRPr="00CE7032">
        <w:rPr>
          <w:b/>
          <w:bCs/>
        </w:rPr>
        <w:t>komerční příležitosti.</w:t>
      </w:r>
    </w:p>
    <w:p w14:paraId="0F1309BB" w14:textId="77777777" w:rsidR="000C7F34" w:rsidRDefault="00193436" w:rsidP="00D52689">
      <w:pPr>
        <w:spacing w:before="120"/>
        <w:jc w:val="both"/>
        <w:rPr>
          <w:b/>
          <w:bCs/>
          <w:u w:val="single"/>
        </w:rPr>
      </w:pPr>
      <w:r w:rsidRPr="3A65AF9C">
        <w:rPr>
          <w:b/>
          <w:bCs/>
          <w:u w:val="single"/>
        </w:rPr>
        <w:t>Základní evaluační otázky:</w:t>
      </w:r>
    </w:p>
    <w:p w14:paraId="08B43395" w14:textId="7033281B" w:rsidR="00E25CEA" w:rsidRPr="00E52B05" w:rsidRDefault="0034466F" w:rsidP="000D7F50">
      <w:pPr>
        <w:pStyle w:val="Textpoznpodarou"/>
        <w:numPr>
          <w:ilvl w:val="0"/>
          <w:numId w:val="27"/>
        </w:numPr>
        <w:spacing w:before="120"/>
        <w:ind w:left="568" w:hanging="284"/>
        <w:jc w:val="both"/>
        <w:rPr>
          <w:b/>
          <w:sz w:val="24"/>
          <w:szCs w:val="24"/>
        </w:rPr>
      </w:pPr>
      <w:r w:rsidRPr="00E52B05">
        <w:rPr>
          <w:b/>
          <w:sz w:val="24"/>
          <w:szCs w:val="24"/>
        </w:rPr>
        <w:t xml:space="preserve">Lze v rámci </w:t>
      </w:r>
      <w:r w:rsidR="006767DA" w:rsidRPr="00E52B05">
        <w:rPr>
          <w:b/>
          <w:sz w:val="24"/>
          <w:szCs w:val="24"/>
        </w:rPr>
        <w:t>hodnocených intervencí</w:t>
      </w:r>
      <w:r w:rsidRPr="00E52B05">
        <w:rPr>
          <w:b/>
          <w:sz w:val="24"/>
          <w:szCs w:val="24"/>
        </w:rPr>
        <w:t xml:space="preserve"> identifikovat </w:t>
      </w:r>
      <w:r w:rsidR="00553E16" w:rsidRPr="00E52B05">
        <w:rPr>
          <w:b/>
          <w:sz w:val="24"/>
          <w:szCs w:val="24"/>
        </w:rPr>
        <w:t>dobrou praxi</w:t>
      </w:r>
      <w:r w:rsidRPr="00E52B05">
        <w:rPr>
          <w:b/>
          <w:sz w:val="24"/>
          <w:szCs w:val="24"/>
        </w:rPr>
        <w:t xml:space="preserve"> pro další replikaci</w:t>
      </w:r>
      <w:r w:rsidR="00DF76F0" w:rsidRPr="00E52B05">
        <w:rPr>
          <w:b/>
          <w:sz w:val="24"/>
          <w:szCs w:val="24"/>
        </w:rPr>
        <w:t xml:space="preserve"> </w:t>
      </w:r>
      <w:r w:rsidR="0019799D" w:rsidRPr="00E52B05">
        <w:rPr>
          <w:b/>
          <w:sz w:val="24"/>
          <w:szCs w:val="24"/>
        </w:rPr>
        <w:t>v</w:t>
      </w:r>
      <w:r w:rsidR="004C785D" w:rsidRPr="00E52B05">
        <w:rPr>
          <w:b/>
          <w:sz w:val="24"/>
          <w:szCs w:val="24"/>
        </w:rPr>
        <w:t> </w:t>
      </w:r>
      <w:r w:rsidR="00DF76F0" w:rsidRPr="00E52B05">
        <w:rPr>
          <w:b/>
          <w:sz w:val="24"/>
          <w:szCs w:val="24"/>
        </w:rPr>
        <w:t xml:space="preserve">bilaterální </w:t>
      </w:r>
      <w:r w:rsidR="0019799D" w:rsidRPr="00E52B05">
        <w:rPr>
          <w:b/>
          <w:sz w:val="24"/>
          <w:szCs w:val="24"/>
        </w:rPr>
        <w:t xml:space="preserve">spolupráci </w:t>
      </w:r>
      <w:r w:rsidR="00DF76F0" w:rsidRPr="00E52B05">
        <w:rPr>
          <w:b/>
          <w:sz w:val="24"/>
          <w:szCs w:val="24"/>
        </w:rPr>
        <w:t>nebo v rámci delegované spolupráce s EU</w:t>
      </w:r>
      <w:r w:rsidR="00E25CEA" w:rsidRPr="00E52B05">
        <w:rPr>
          <w:b/>
          <w:sz w:val="24"/>
          <w:szCs w:val="24"/>
        </w:rPr>
        <w:t>?</w:t>
      </w:r>
    </w:p>
    <w:p w14:paraId="2D42EC56" w14:textId="626CE840" w:rsidR="00092B24" w:rsidRPr="00E52B05" w:rsidRDefault="00DF76F0" w:rsidP="000D7F50">
      <w:pPr>
        <w:pStyle w:val="Odstavecseseznamem"/>
        <w:numPr>
          <w:ilvl w:val="0"/>
          <w:numId w:val="27"/>
        </w:numPr>
        <w:spacing w:before="120"/>
        <w:ind w:left="568" w:hanging="284"/>
        <w:contextualSpacing w:val="0"/>
        <w:jc w:val="both"/>
        <w:rPr>
          <w:b/>
        </w:rPr>
      </w:pPr>
      <w:r w:rsidRPr="00E52B05">
        <w:rPr>
          <w:b/>
        </w:rPr>
        <w:t>Jaká je míra koordinace a koherence v sektoru WASH v Kambodži a z ní plynoucí příležitosti pro ZRS ČR</w:t>
      </w:r>
      <w:r w:rsidR="00FA7597" w:rsidRPr="00E52B05">
        <w:rPr>
          <w:b/>
        </w:rPr>
        <w:t>?</w:t>
      </w:r>
    </w:p>
    <w:p w14:paraId="1AE68699" w14:textId="4E3E17F4" w:rsidR="005F47C9" w:rsidRPr="00E52B05" w:rsidRDefault="00092B24" w:rsidP="000D7F50">
      <w:pPr>
        <w:pStyle w:val="Odstavecseseznamem"/>
        <w:numPr>
          <w:ilvl w:val="0"/>
          <w:numId w:val="27"/>
        </w:numPr>
        <w:spacing w:before="120"/>
        <w:ind w:left="568" w:hanging="284"/>
        <w:contextualSpacing w:val="0"/>
        <w:jc w:val="both"/>
        <w:rPr>
          <w:b/>
        </w:rPr>
      </w:pPr>
      <w:r w:rsidRPr="00E52B05">
        <w:rPr>
          <w:b/>
        </w:rPr>
        <w:t>Do jaké míry/jak přispěl</w:t>
      </w:r>
      <w:r w:rsidR="00DF76F0" w:rsidRPr="00E52B05">
        <w:rPr>
          <w:b/>
        </w:rPr>
        <w:t>y</w:t>
      </w:r>
      <w:r w:rsidRPr="00E52B05">
        <w:rPr>
          <w:b/>
        </w:rPr>
        <w:t xml:space="preserve"> </w:t>
      </w:r>
      <w:r w:rsidR="00DF76F0" w:rsidRPr="00E52B05">
        <w:rPr>
          <w:b/>
        </w:rPr>
        <w:t xml:space="preserve">hodnocené intervence </w:t>
      </w:r>
      <w:r w:rsidR="00A85C66" w:rsidRPr="00E52B05">
        <w:rPr>
          <w:b/>
        </w:rPr>
        <w:t>k</w:t>
      </w:r>
      <w:r w:rsidR="00DF76F0" w:rsidRPr="00E52B05">
        <w:rPr>
          <w:b/>
        </w:rPr>
        <w:t> vytvoření příležitostí pro dlouhodobou komerční spolupráci</w:t>
      </w:r>
      <w:r w:rsidR="00A85C66" w:rsidRPr="00E52B05">
        <w:rPr>
          <w:b/>
        </w:rPr>
        <w:t>?</w:t>
      </w:r>
    </w:p>
    <w:p w14:paraId="14E56F2D" w14:textId="77777777" w:rsidR="00FA49EF" w:rsidRPr="00AB325A" w:rsidRDefault="00FA49EF" w:rsidP="000D7F50">
      <w:pPr>
        <w:pStyle w:val="Prosttext"/>
        <w:spacing w:before="240"/>
        <w:jc w:val="both"/>
        <w:rPr>
          <w:rFonts w:ascii="Times New Roman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 xml:space="preserve">Další evaluační kritéria </w:t>
      </w:r>
    </w:p>
    <w:p w14:paraId="40E6C2BA" w14:textId="77777777" w:rsidR="00281EBD" w:rsidRPr="00AB325A" w:rsidRDefault="00CC441C" w:rsidP="000D7F50">
      <w:pPr>
        <w:pStyle w:val="Textpoznpodarou"/>
        <w:numPr>
          <w:ilvl w:val="0"/>
          <w:numId w:val="27"/>
        </w:numPr>
        <w:spacing w:before="120"/>
        <w:ind w:left="568" w:hanging="284"/>
        <w:jc w:val="both"/>
        <w:rPr>
          <w:b/>
          <w:sz w:val="24"/>
          <w:szCs w:val="24"/>
        </w:rPr>
      </w:pPr>
      <w:r w:rsidRPr="1899F5A7">
        <w:rPr>
          <w:b/>
          <w:bCs/>
          <w:sz w:val="24"/>
          <w:szCs w:val="24"/>
        </w:rPr>
        <w:t xml:space="preserve">vnější prezentace </w:t>
      </w:r>
      <w:r w:rsidRPr="1899F5A7">
        <w:rPr>
          <w:sz w:val="24"/>
          <w:szCs w:val="24"/>
        </w:rPr>
        <w:t>(viditelnost</w:t>
      </w:r>
      <w:r w:rsidR="00D57CCD" w:rsidRPr="1899F5A7">
        <w:rPr>
          <w:sz w:val="24"/>
          <w:szCs w:val="24"/>
        </w:rPr>
        <w:t xml:space="preserve">, </w:t>
      </w:r>
      <w:r w:rsidR="002D346F" w:rsidRPr="1899F5A7">
        <w:rPr>
          <w:sz w:val="24"/>
          <w:szCs w:val="24"/>
        </w:rPr>
        <w:t xml:space="preserve">zejména </w:t>
      </w:r>
      <w:r w:rsidR="00D57CCD" w:rsidRPr="1899F5A7">
        <w:rPr>
          <w:sz w:val="24"/>
          <w:szCs w:val="24"/>
        </w:rPr>
        <w:t xml:space="preserve">z hlediska povědomí o </w:t>
      </w:r>
      <w:r w:rsidR="00AB22E1" w:rsidRPr="1899F5A7">
        <w:rPr>
          <w:sz w:val="24"/>
          <w:szCs w:val="24"/>
        </w:rPr>
        <w:t>projektu a jeho výstupech</w:t>
      </w:r>
      <w:r w:rsidR="00BA0CCA" w:rsidRPr="1899F5A7">
        <w:rPr>
          <w:sz w:val="24"/>
          <w:szCs w:val="24"/>
        </w:rPr>
        <w:t xml:space="preserve"> mezi příjemci a místními partnery</w:t>
      </w:r>
      <w:r w:rsidRPr="1899F5A7">
        <w:rPr>
          <w:sz w:val="24"/>
          <w:szCs w:val="24"/>
        </w:rPr>
        <w:t>)</w:t>
      </w:r>
      <w:r w:rsidR="00281EBD" w:rsidRPr="1899F5A7">
        <w:rPr>
          <w:sz w:val="24"/>
          <w:szCs w:val="24"/>
        </w:rPr>
        <w:t>;</w:t>
      </w:r>
    </w:p>
    <w:p w14:paraId="6FC927F1" w14:textId="77777777" w:rsidR="008E6066" w:rsidRDefault="00CC441C" w:rsidP="000D7F50">
      <w:pPr>
        <w:pStyle w:val="Textpoznpodarou"/>
        <w:numPr>
          <w:ilvl w:val="0"/>
          <w:numId w:val="27"/>
        </w:numPr>
        <w:spacing w:before="120"/>
        <w:ind w:left="568" w:hanging="284"/>
        <w:jc w:val="both"/>
        <w:rPr>
          <w:b/>
          <w:sz w:val="24"/>
          <w:szCs w:val="24"/>
        </w:rPr>
      </w:pPr>
      <w:r w:rsidRPr="00AB325A">
        <w:rPr>
          <w:sz w:val="24"/>
          <w:szCs w:val="24"/>
        </w:rPr>
        <w:t xml:space="preserve">uplatnění </w:t>
      </w:r>
      <w:r w:rsidRPr="1899F5A7">
        <w:rPr>
          <w:b/>
          <w:bCs/>
          <w:sz w:val="24"/>
          <w:szCs w:val="24"/>
        </w:rPr>
        <w:t>průřezových pri</w:t>
      </w:r>
      <w:r w:rsidR="002D346F" w:rsidRPr="1899F5A7">
        <w:rPr>
          <w:b/>
          <w:bCs/>
          <w:sz w:val="24"/>
          <w:szCs w:val="24"/>
        </w:rPr>
        <w:t>orit</w:t>
      </w:r>
      <w:r w:rsidRPr="1899F5A7">
        <w:rPr>
          <w:b/>
          <w:bCs/>
          <w:sz w:val="24"/>
          <w:szCs w:val="24"/>
        </w:rPr>
        <w:t xml:space="preserve"> ZRS ČR</w:t>
      </w:r>
      <w:r w:rsidRPr="00AB325A">
        <w:rPr>
          <w:sz w:val="24"/>
          <w:szCs w:val="24"/>
        </w:rPr>
        <w:t xml:space="preserve"> definovaných ve Strategii zahraniční rozvojové spolupráce pro období 2018–2030</w:t>
      </w:r>
      <w:r w:rsidR="00A65741" w:rsidRPr="00AB325A">
        <w:rPr>
          <w:sz w:val="24"/>
          <w:szCs w:val="24"/>
        </w:rPr>
        <w:t>:</w:t>
      </w:r>
      <w:r w:rsidRPr="00AB325A">
        <w:rPr>
          <w:rStyle w:val="Znakapoznpodarou"/>
          <w:sz w:val="24"/>
          <w:szCs w:val="24"/>
        </w:rPr>
        <w:footnoteReference w:id="3"/>
      </w:r>
      <w:r w:rsidRPr="00AB325A">
        <w:rPr>
          <w:sz w:val="24"/>
          <w:szCs w:val="24"/>
        </w:rPr>
        <w:t xml:space="preserve"> </w:t>
      </w:r>
      <w:r w:rsidRPr="1899F5A7">
        <w:rPr>
          <w:b/>
          <w:bCs/>
          <w:sz w:val="24"/>
          <w:szCs w:val="24"/>
        </w:rPr>
        <w:t>řádná (demokratická) správa věcí veřejných; šetrnost k životnímu prostředí a klimatu; dodržování lidských práv příjemců včetně rovnosti mužů a žen</w:t>
      </w:r>
      <w:r w:rsidR="00AB22E1" w:rsidRPr="1899F5A7">
        <w:rPr>
          <w:b/>
          <w:bCs/>
          <w:sz w:val="24"/>
          <w:szCs w:val="24"/>
        </w:rPr>
        <w:t>.</w:t>
      </w:r>
    </w:p>
    <w:p w14:paraId="2604261F" w14:textId="08B325BA" w:rsidR="00FD6306" w:rsidRPr="00AB325A" w:rsidRDefault="00906583" w:rsidP="00D52689">
      <w:pPr>
        <w:spacing w:before="120"/>
        <w:jc w:val="both"/>
        <w:rPr>
          <w:bCs/>
        </w:rPr>
      </w:pPr>
      <w:r>
        <w:rPr>
          <w:bCs/>
        </w:rPr>
        <w:t xml:space="preserve">Zpracovatel </w:t>
      </w:r>
      <w:r w:rsidR="0068087A">
        <w:rPr>
          <w:bCs/>
        </w:rPr>
        <w:t>p</w:t>
      </w:r>
      <w:r w:rsidR="00FD6306" w:rsidRPr="00AB325A">
        <w:rPr>
          <w:bCs/>
        </w:rPr>
        <w:t xml:space="preserve">ři </w:t>
      </w:r>
      <w:r w:rsidR="00FD6306">
        <w:rPr>
          <w:bCs/>
        </w:rPr>
        <w:t xml:space="preserve">tomto nezávislém </w:t>
      </w:r>
      <w:r w:rsidR="00FD6306" w:rsidRPr="00AB325A">
        <w:rPr>
          <w:bCs/>
        </w:rPr>
        <w:t>vyhodnocení bude postupov</w:t>
      </w:r>
      <w:r w:rsidR="00FD6306">
        <w:rPr>
          <w:bCs/>
        </w:rPr>
        <w:t>at</w:t>
      </w:r>
      <w:r w:rsidR="00FD6306" w:rsidRPr="00AB325A">
        <w:rPr>
          <w:bCs/>
        </w:rPr>
        <w:t xml:space="preserve"> dle </w:t>
      </w:r>
      <w:r w:rsidR="00FD6306" w:rsidRPr="00AB325A">
        <w:rPr>
          <w:b/>
          <w:bCs/>
        </w:rPr>
        <w:t>Formálních standardů provádění evaluací</w:t>
      </w:r>
      <w:r w:rsidR="00FD6306" w:rsidRPr="00AB325A">
        <w:rPr>
          <w:bCs/>
        </w:rPr>
        <w:t xml:space="preserve"> České evaluační společnosti, s</w:t>
      </w:r>
      <w:r w:rsidR="00FD6306" w:rsidRPr="00AB325A">
        <w:t xml:space="preserve"> d</w:t>
      </w:r>
      <w:r w:rsidR="00FD6306" w:rsidRPr="00AB325A">
        <w:rPr>
          <w:bCs/>
        </w:rPr>
        <w:t xml:space="preserve">ůrazem na </w:t>
      </w:r>
      <w:r w:rsidR="00FD6306" w:rsidRPr="00AB325A">
        <w:rPr>
          <w:b/>
        </w:rPr>
        <w:t>odbornou kvalitu, konkrétnost zpracování a proveditelnost předloženého návrhu provedení evaluace, a v souladu s</w:t>
      </w:r>
      <w:r w:rsidR="004C785D">
        <w:rPr>
          <w:b/>
        </w:rPr>
        <w:t> </w:t>
      </w:r>
      <w:r w:rsidR="00FD6306" w:rsidRPr="00AB325A">
        <w:rPr>
          <w:b/>
        </w:rPr>
        <w:t>§</w:t>
      </w:r>
      <w:r w:rsidR="004C785D">
        <w:rPr>
          <w:b/>
        </w:rPr>
        <w:t> </w:t>
      </w:r>
      <w:r w:rsidR="00FD6306" w:rsidRPr="00AB325A">
        <w:rPr>
          <w:b/>
        </w:rPr>
        <w:t>6</w:t>
      </w:r>
      <w:r w:rsidR="004C785D">
        <w:rPr>
          <w:b/>
        </w:rPr>
        <w:t> </w:t>
      </w:r>
      <w:r w:rsidR="00FD6306" w:rsidRPr="00AB325A">
        <w:rPr>
          <w:b/>
        </w:rPr>
        <w:t>zákona č. 134/2016 Sb.,</w:t>
      </w:r>
      <w:r w:rsidR="00FD6306" w:rsidRPr="00AB325A">
        <w:t xml:space="preserve"> o zadávání veřejných zakázek, ve znění pozdějších předpisů – tj.</w:t>
      </w:r>
      <w:r w:rsidR="004C785D">
        <w:t> </w:t>
      </w:r>
      <w:r w:rsidR="005F31C5">
        <w:t xml:space="preserve">zejména </w:t>
      </w:r>
      <w:r w:rsidR="00FD6306" w:rsidRPr="00AB325A">
        <w:t>při</w:t>
      </w:r>
      <w:r w:rsidR="00FD6306" w:rsidRPr="00AB325A">
        <w:rPr>
          <w:b/>
        </w:rPr>
        <w:t xml:space="preserve"> zachování zásad sociálně a environmentálně odpovědného </w:t>
      </w:r>
      <w:r w:rsidR="0068087A">
        <w:rPr>
          <w:b/>
        </w:rPr>
        <w:t xml:space="preserve">zadávání </w:t>
      </w:r>
      <w:r w:rsidR="00FD6306" w:rsidRPr="00AB325A">
        <w:rPr>
          <w:b/>
        </w:rPr>
        <w:t>a</w:t>
      </w:r>
      <w:r w:rsidR="004C785D">
        <w:rPr>
          <w:b/>
        </w:rPr>
        <w:t> </w:t>
      </w:r>
      <w:r w:rsidR="00FD6306" w:rsidRPr="00AB325A">
        <w:rPr>
          <w:b/>
        </w:rPr>
        <w:t>inovativního přístupu.</w:t>
      </w:r>
    </w:p>
    <w:p w14:paraId="490C38DB" w14:textId="77777777" w:rsidR="00511F6E" w:rsidRPr="00AB325A" w:rsidRDefault="007F4AB4" w:rsidP="000D7F50">
      <w:pPr>
        <w:pStyle w:val="Prosttext"/>
        <w:spacing w:before="240"/>
        <w:jc w:val="both"/>
        <w:rPr>
          <w:rFonts w:ascii="Times New Roman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>D</w:t>
      </w:r>
      <w:r w:rsidR="009E0AC3"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 xml:space="preserve">oporučení </w:t>
      </w:r>
      <w:r w:rsidR="00A91B4C"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 xml:space="preserve">vyplývající </w:t>
      </w:r>
      <w:r w:rsidR="009E0AC3"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 xml:space="preserve">ze zjištění a závěrů </w:t>
      </w:r>
      <w:r w:rsidR="00A56492"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>evaluace</w:t>
      </w:r>
    </w:p>
    <w:p w14:paraId="74EDFCBA" w14:textId="77777777" w:rsidR="003618DC" w:rsidRPr="00AB325A" w:rsidRDefault="00293AD7" w:rsidP="000D7F50">
      <w:pPr>
        <w:pStyle w:val="Prosttext"/>
        <w:numPr>
          <w:ilvl w:val="0"/>
          <w:numId w:val="28"/>
        </w:numPr>
        <w:spacing w:before="120"/>
        <w:ind w:left="568" w:hanging="284"/>
        <w:jc w:val="both"/>
        <w:rPr>
          <w:rFonts w:ascii="Times New Roman" w:hAnsi="Times New Roman"/>
          <w:sz w:val="24"/>
          <w:szCs w:val="24"/>
          <w:lang w:val="cs-CZ"/>
        </w:rPr>
      </w:pPr>
      <w:r w:rsidRPr="00AB325A">
        <w:rPr>
          <w:rFonts w:ascii="Times New Roman" w:hAnsi="Times New Roman"/>
          <w:b/>
          <w:bCs/>
          <w:sz w:val="24"/>
          <w:szCs w:val="24"/>
        </w:rPr>
        <w:lastRenderedPageBreak/>
        <w:t>přidan</w:t>
      </w:r>
      <w:r w:rsidR="003618DC" w:rsidRPr="00AB325A">
        <w:rPr>
          <w:rFonts w:ascii="Times New Roman" w:hAnsi="Times New Roman"/>
          <w:b/>
          <w:bCs/>
          <w:sz w:val="24"/>
          <w:szCs w:val="24"/>
          <w:lang w:val="cs-CZ"/>
        </w:rPr>
        <w:t>á</w:t>
      </w:r>
      <w:r w:rsidRPr="00AB325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B325A">
        <w:rPr>
          <w:rFonts w:ascii="Times New Roman" w:hAnsi="Times New Roman"/>
          <w:b/>
          <w:bCs/>
          <w:sz w:val="24"/>
          <w:szCs w:val="24"/>
          <w:lang w:val="cs-CZ"/>
        </w:rPr>
        <w:t>hodnot</w:t>
      </w:r>
      <w:r w:rsidR="003618DC" w:rsidRPr="00AB325A">
        <w:rPr>
          <w:rFonts w:ascii="Times New Roman" w:hAnsi="Times New Roman"/>
          <w:b/>
          <w:bCs/>
          <w:sz w:val="24"/>
          <w:szCs w:val="24"/>
          <w:lang w:val="cs-CZ"/>
        </w:rPr>
        <w:t>a</w:t>
      </w:r>
      <w:r w:rsidR="00BA1AAA" w:rsidRPr="00AB325A">
        <w:rPr>
          <w:rFonts w:ascii="Times New Roman" w:hAnsi="Times New Roman"/>
          <w:sz w:val="24"/>
          <w:szCs w:val="24"/>
          <w:lang w:val="cs-CZ"/>
        </w:rPr>
        <w:t xml:space="preserve"> (doporučení konkrétních </w:t>
      </w:r>
      <w:r w:rsidR="00AB22E1" w:rsidRPr="00AB325A">
        <w:rPr>
          <w:rFonts w:ascii="Times New Roman" w:hAnsi="Times New Roman"/>
          <w:sz w:val="24"/>
          <w:szCs w:val="24"/>
          <w:lang w:val="cs-CZ"/>
        </w:rPr>
        <w:t>změn v</w:t>
      </w:r>
      <w:r w:rsidR="00B77144" w:rsidRPr="00AB325A">
        <w:rPr>
          <w:rFonts w:ascii="Times New Roman" w:hAnsi="Times New Roman"/>
          <w:sz w:val="24"/>
          <w:szCs w:val="24"/>
          <w:lang w:val="cs-CZ"/>
        </w:rPr>
        <w:t> </w:t>
      </w:r>
      <w:r w:rsidR="00AB22E1" w:rsidRPr="00AB325A">
        <w:rPr>
          <w:rFonts w:ascii="Times New Roman" w:hAnsi="Times New Roman"/>
          <w:sz w:val="24"/>
          <w:szCs w:val="24"/>
          <w:lang w:val="cs-CZ"/>
        </w:rPr>
        <w:t>identifikaci</w:t>
      </w:r>
      <w:r w:rsidR="00B77144" w:rsidRPr="00AB325A">
        <w:rPr>
          <w:rFonts w:ascii="Times New Roman" w:hAnsi="Times New Roman"/>
          <w:sz w:val="24"/>
          <w:szCs w:val="24"/>
          <w:lang w:val="cs-CZ"/>
        </w:rPr>
        <w:t>, formulaci</w:t>
      </w:r>
      <w:r w:rsidR="00AB22E1" w:rsidRPr="00AB325A">
        <w:rPr>
          <w:rFonts w:ascii="Times New Roman" w:hAnsi="Times New Roman"/>
          <w:sz w:val="24"/>
          <w:szCs w:val="24"/>
          <w:lang w:val="cs-CZ"/>
        </w:rPr>
        <w:t xml:space="preserve"> či realizaci daného typu aktivit</w:t>
      </w:r>
      <w:r w:rsidR="003618DC" w:rsidRPr="00AB325A">
        <w:rPr>
          <w:rFonts w:ascii="Times New Roman" w:hAnsi="Times New Roman"/>
          <w:sz w:val="24"/>
          <w:szCs w:val="24"/>
          <w:lang w:val="cs-CZ"/>
        </w:rPr>
        <w:t xml:space="preserve">; </w:t>
      </w:r>
      <w:r w:rsidR="00AB22E1" w:rsidRPr="00AB325A">
        <w:rPr>
          <w:rFonts w:ascii="Times New Roman" w:hAnsi="Times New Roman"/>
          <w:sz w:val="24"/>
          <w:szCs w:val="24"/>
          <w:lang w:val="cs-CZ"/>
        </w:rPr>
        <w:t>doporučení návazných opatření pro zvýšení udržitelnosti</w:t>
      </w:r>
      <w:r w:rsidR="00BA1AAA" w:rsidRPr="00AB325A">
        <w:rPr>
          <w:rFonts w:ascii="Times New Roman" w:hAnsi="Times New Roman"/>
          <w:sz w:val="24"/>
          <w:szCs w:val="24"/>
          <w:lang w:val="cs-CZ"/>
        </w:rPr>
        <w:t>)</w:t>
      </w:r>
      <w:r w:rsidR="003618DC" w:rsidRPr="00AB325A">
        <w:rPr>
          <w:rFonts w:ascii="Times New Roman" w:hAnsi="Times New Roman"/>
          <w:sz w:val="24"/>
          <w:szCs w:val="24"/>
          <w:lang w:val="cs-CZ"/>
        </w:rPr>
        <w:t>;</w:t>
      </w:r>
    </w:p>
    <w:p w14:paraId="69055D3C" w14:textId="77777777" w:rsidR="00620A6F" w:rsidRPr="00AB325A" w:rsidRDefault="00293AD7" w:rsidP="000D7F50">
      <w:pPr>
        <w:pStyle w:val="Prosttext"/>
        <w:numPr>
          <w:ilvl w:val="0"/>
          <w:numId w:val="28"/>
        </w:numPr>
        <w:spacing w:before="120"/>
        <w:ind w:left="568" w:hanging="284"/>
        <w:jc w:val="both"/>
        <w:rPr>
          <w:rFonts w:ascii="Times New Roman" w:hAnsi="Times New Roman"/>
          <w:sz w:val="24"/>
          <w:szCs w:val="24"/>
          <w:lang w:val="cs-CZ"/>
        </w:rPr>
      </w:pPr>
      <w:r w:rsidRPr="00AB325A">
        <w:rPr>
          <w:rFonts w:ascii="Times New Roman" w:hAnsi="Times New Roman"/>
          <w:sz w:val="24"/>
          <w:szCs w:val="24"/>
          <w:lang w:val="cs-CZ"/>
        </w:rPr>
        <w:t xml:space="preserve">uvedení </w:t>
      </w:r>
      <w:r w:rsidRPr="00AB325A">
        <w:rPr>
          <w:rFonts w:ascii="Times New Roman" w:hAnsi="Times New Roman"/>
          <w:b/>
          <w:bCs/>
          <w:sz w:val="24"/>
          <w:szCs w:val="24"/>
          <w:lang w:val="cs-CZ"/>
        </w:rPr>
        <w:t>stupně závažnosti</w:t>
      </w:r>
      <w:r w:rsidR="003618DC" w:rsidRPr="00AB325A">
        <w:rPr>
          <w:rFonts w:ascii="Times New Roman" w:hAnsi="Times New Roman"/>
          <w:sz w:val="24"/>
          <w:szCs w:val="24"/>
          <w:lang w:val="cs-CZ"/>
        </w:rPr>
        <w:t>;</w:t>
      </w:r>
    </w:p>
    <w:p w14:paraId="0DD6B5C5" w14:textId="77777777" w:rsidR="003618DC" w:rsidRPr="00AB325A" w:rsidRDefault="00293AD7" w:rsidP="000D7F50">
      <w:pPr>
        <w:pStyle w:val="Prosttext"/>
        <w:numPr>
          <w:ilvl w:val="0"/>
          <w:numId w:val="29"/>
        </w:numPr>
        <w:spacing w:before="120"/>
        <w:ind w:left="568" w:hanging="284"/>
        <w:jc w:val="both"/>
        <w:rPr>
          <w:rFonts w:ascii="Times New Roman" w:hAnsi="Times New Roman"/>
          <w:bCs/>
          <w:sz w:val="24"/>
          <w:szCs w:val="24"/>
        </w:rPr>
      </w:pPr>
      <w:r w:rsidRPr="00AB325A">
        <w:rPr>
          <w:rFonts w:ascii="Times New Roman" w:hAnsi="Times New Roman"/>
          <w:b/>
          <w:bCs/>
          <w:sz w:val="24"/>
          <w:szCs w:val="24"/>
          <w:lang w:val="cs-CZ"/>
        </w:rPr>
        <w:t>adresn</w:t>
      </w:r>
      <w:r w:rsidR="003618DC" w:rsidRPr="00AB325A">
        <w:rPr>
          <w:rFonts w:ascii="Times New Roman" w:hAnsi="Times New Roman"/>
          <w:b/>
          <w:bCs/>
          <w:sz w:val="24"/>
          <w:szCs w:val="24"/>
          <w:lang w:val="cs-CZ"/>
        </w:rPr>
        <w:t>é</w:t>
      </w:r>
      <w:r w:rsidRPr="00AB325A">
        <w:rPr>
          <w:rFonts w:ascii="Times New Roman" w:hAnsi="Times New Roman"/>
          <w:b/>
          <w:bCs/>
          <w:sz w:val="24"/>
          <w:szCs w:val="24"/>
          <w:lang w:val="cs-CZ"/>
        </w:rPr>
        <w:t xml:space="preserve"> určen</w:t>
      </w:r>
      <w:r w:rsidR="003618DC" w:rsidRPr="00AB325A">
        <w:rPr>
          <w:rFonts w:ascii="Times New Roman" w:hAnsi="Times New Roman"/>
          <w:b/>
          <w:bCs/>
          <w:sz w:val="24"/>
          <w:szCs w:val="24"/>
          <w:lang w:val="cs-CZ"/>
        </w:rPr>
        <w:t>í</w:t>
      </w:r>
      <w:r w:rsidRPr="00AB325A">
        <w:rPr>
          <w:rFonts w:ascii="Times New Roman" w:hAnsi="Times New Roman"/>
          <w:sz w:val="24"/>
          <w:szCs w:val="24"/>
          <w:lang w:val="cs-CZ"/>
        </w:rPr>
        <w:t xml:space="preserve"> MZV, ČRA</w:t>
      </w:r>
      <w:r w:rsidR="00186A1F" w:rsidRPr="00AB325A">
        <w:rPr>
          <w:rFonts w:ascii="Times New Roman" w:hAnsi="Times New Roman"/>
          <w:sz w:val="24"/>
          <w:szCs w:val="24"/>
          <w:lang w:val="cs-CZ"/>
        </w:rPr>
        <w:t>,</w:t>
      </w:r>
      <w:r w:rsidRPr="00AB325A">
        <w:rPr>
          <w:rFonts w:ascii="Times New Roman" w:hAnsi="Times New Roman"/>
          <w:sz w:val="24"/>
          <w:szCs w:val="24"/>
          <w:lang w:val="cs-CZ"/>
        </w:rPr>
        <w:t xml:space="preserve"> </w:t>
      </w:r>
      <w:r w:rsidR="00723BBB" w:rsidRPr="00AB325A">
        <w:rPr>
          <w:rFonts w:ascii="Times New Roman" w:hAnsi="Times New Roman"/>
          <w:sz w:val="24"/>
          <w:szCs w:val="24"/>
          <w:lang w:val="cs-CZ"/>
        </w:rPr>
        <w:t xml:space="preserve">případně </w:t>
      </w:r>
      <w:r w:rsidRPr="00AB325A">
        <w:rPr>
          <w:rFonts w:ascii="Times New Roman" w:hAnsi="Times New Roman"/>
          <w:sz w:val="24"/>
          <w:szCs w:val="24"/>
          <w:lang w:val="cs-CZ"/>
        </w:rPr>
        <w:t>dalším zapojeným aktérům</w:t>
      </w:r>
      <w:r w:rsidR="00F80131">
        <w:rPr>
          <w:rFonts w:ascii="Times New Roman" w:hAnsi="Times New Roman"/>
          <w:sz w:val="24"/>
          <w:szCs w:val="24"/>
          <w:lang w:val="cs-CZ"/>
        </w:rPr>
        <w:t>, včetně aktérů v cílové zemi</w:t>
      </w:r>
      <w:r w:rsidR="003618DC" w:rsidRPr="00AB325A">
        <w:rPr>
          <w:rFonts w:ascii="Times New Roman" w:hAnsi="Times New Roman"/>
          <w:sz w:val="24"/>
          <w:szCs w:val="24"/>
          <w:lang w:val="cs-CZ"/>
        </w:rPr>
        <w:t xml:space="preserve"> (vždy jednomu až dvěma max</w:t>
      </w:r>
      <w:r w:rsidR="00753E0E" w:rsidRPr="00AB325A">
        <w:rPr>
          <w:rFonts w:ascii="Times New Roman" w:hAnsi="Times New Roman"/>
          <w:sz w:val="24"/>
          <w:szCs w:val="24"/>
          <w:lang w:val="cs-CZ"/>
        </w:rPr>
        <w:t>.</w:t>
      </w:r>
      <w:r w:rsidR="003618DC" w:rsidRPr="00AB325A">
        <w:rPr>
          <w:rFonts w:ascii="Times New Roman" w:hAnsi="Times New Roman"/>
          <w:sz w:val="24"/>
          <w:szCs w:val="24"/>
          <w:lang w:val="cs-CZ"/>
        </w:rPr>
        <w:t>)</w:t>
      </w:r>
      <w:r w:rsidR="003618DC" w:rsidRPr="00AB325A">
        <w:rPr>
          <w:rFonts w:ascii="Times New Roman" w:hAnsi="Times New Roman"/>
          <w:bCs/>
          <w:sz w:val="24"/>
          <w:szCs w:val="24"/>
          <w:lang w:val="cs-CZ"/>
        </w:rPr>
        <w:t>;</w:t>
      </w:r>
    </w:p>
    <w:p w14:paraId="0107FA6C" w14:textId="77777777" w:rsidR="003618DC" w:rsidRPr="00AB325A" w:rsidRDefault="00293AD7" w:rsidP="000D7F50">
      <w:pPr>
        <w:pStyle w:val="Prosttext"/>
        <w:numPr>
          <w:ilvl w:val="0"/>
          <w:numId w:val="29"/>
        </w:numPr>
        <w:spacing w:before="120"/>
        <w:ind w:left="568" w:hanging="284"/>
        <w:jc w:val="both"/>
        <w:rPr>
          <w:rFonts w:ascii="Times New Roman" w:hAnsi="Times New Roman"/>
          <w:bCs/>
          <w:sz w:val="24"/>
          <w:szCs w:val="24"/>
        </w:rPr>
      </w:pPr>
      <w:r w:rsidRPr="00AB325A">
        <w:rPr>
          <w:rFonts w:ascii="Times New Roman" w:hAnsi="Times New Roman"/>
          <w:sz w:val="24"/>
          <w:szCs w:val="24"/>
        </w:rPr>
        <w:t>podložen</w:t>
      </w:r>
      <w:r w:rsidR="003618DC" w:rsidRPr="00AB325A">
        <w:rPr>
          <w:rFonts w:ascii="Times New Roman" w:hAnsi="Times New Roman"/>
          <w:sz w:val="24"/>
          <w:szCs w:val="24"/>
          <w:lang w:val="cs-CZ"/>
        </w:rPr>
        <w:t>í</w:t>
      </w:r>
      <w:r w:rsidRPr="00AB325A">
        <w:rPr>
          <w:rFonts w:ascii="Times New Roman" w:hAnsi="Times New Roman"/>
          <w:sz w:val="24"/>
          <w:szCs w:val="24"/>
        </w:rPr>
        <w:t xml:space="preserve"> </w:t>
      </w:r>
      <w:r w:rsidRPr="00AB325A">
        <w:rPr>
          <w:rFonts w:ascii="Times New Roman" w:hAnsi="Times New Roman"/>
          <w:b/>
          <w:sz w:val="24"/>
          <w:szCs w:val="24"/>
        </w:rPr>
        <w:t>konkrétními zjištěními a závěry</w:t>
      </w:r>
      <w:r w:rsidRPr="00AB325A">
        <w:rPr>
          <w:rFonts w:ascii="Times New Roman" w:hAnsi="Times New Roman"/>
          <w:bCs/>
          <w:sz w:val="24"/>
          <w:szCs w:val="24"/>
        </w:rPr>
        <w:t xml:space="preserve"> </w:t>
      </w:r>
      <w:r w:rsidR="003618DC" w:rsidRPr="00AB325A">
        <w:rPr>
          <w:rFonts w:ascii="Times New Roman" w:hAnsi="Times New Roman"/>
          <w:bCs/>
          <w:sz w:val="24"/>
          <w:szCs w:val="24"/>
          <w:lang w:val="cs-CZ"/>
        </w:rPr>
        <w:t>(</w:t>
      </w:r>
      <w:r w:rsidRPr="00AB325A">
        <w:rPr>
          <w:rFonts w:ascii="Times New Roman" w:hAnsi="Times New Roman"/>
          <w:bCs/>
          <w:sz w:val="24"/>
          <w:szCs w:val="24"/>
        </w:rPr>
        <w:t>řazen</w:t>
      </w:r>
      <w:r w:rsidR="003618DC" w:rsidRPr="00AB325A">
        <w:rPr>
          <w:rFonts w:ascii="Times New Roman" w:hAnsi="Times New Roman"/>
          <w:bCs/>
          <w:sz w:val="24"/>
          <w:szCs w:val="24"/>
          <w:lang w:val="cs-CZ"/>
        </w:rPr>
        <w:t>í</w:t>
      </w:r>
      <w:r w:rsidRPr="00AB325A">
        <w:rPr>
          <w:rFonts w:ascii="Times New Roman" w:hAnsi="Times New Roman"/>
          <w:bCs/>
          <w:sz w:val="24"/>
          <w:szCs w:val="24"/>
        </w:rPr>
        <w:t xml:space="preserve"> dle hlavního adresáta či stupně závažnosti</w:t>
      </w:r>
      <w:r w:rsidR="003618DC" w:rsidRPr="00AB325A">
        <w:rPr>
          <w:rFonts w:ascii="Times New Roman" w:hAnsi="Times New Roman"/>
          <w:bCs/>
          <w:sz w:val="24"/>
          <w:szCs w:val="24"/>
          <w:lang w:val="cs-CZ"/>
        </w:rPr>
        <w:t>,</w:t>
      </w:r>
      <w:r w:rsidRPr="00AB325A">
        <w:rPr>
          <w:rFonts w:ascii="Times New Roman" w:hAnsi="Times New Roman"/>
          <w:bCs/>
          <w:sz w:val="24"/>
          <w:szCs w:val="24"/>
        </w:rPr>
        <w:t xml:space="preserve"> </w:t>
      </w:r>
      <w:r w:rsidRPr="00AB325A">
        <w:rPr>
          <w:rFonts w:ascii="Times New Roman" w:hAnsi="Times New Roman"/>
          <w:sz w:val="24"/>
          <w:szCs w:val="24"/>
        </w:rPr>
        <w:t>navržen</w:t>
      </w:r>
      <w:r w:rsidR="003618DC" w:rsidRPr="00AB325A">
        <w:rPr>
          <w:rFonts w:ascii="Times New Roman" w:hAnsi="Times New Roman"/>
          <w:sz w:val="24"/>
          <w:szCs w:val="24"/>
          <w:lang w:val="cs-CZ"/>
        </w:rPr>
        <w:t>í</w:t>
      </w:r>
      <w:r w:rsidRPr="00AB325A">
        <w:rPr>
          <w:rFonts w:ascii="Times New Roman" w:hAnsi="Times New Roman"/>
          <w:sz w:val="24"/>
          <w:szCs w:val="24"/>
        </w:rPr>
        <w:t xml:space="preserve"> opatření</w:t>
      </w:r>
      <w:r w:rsidR="003618DC" w:rsidRPr="00AB325A">
        <w:rPr>
          <w:rFonts w:ascii="Times New Roman" w:hAnsi="Times New Roman"/>
          <w:sz w:val="24"/>
          <w:szCs w:val="24"/>
          <w:lang w:val="cs-CZ"/>
        </w:rPr>
        <w:t xml:space="preserve"> </w:t>
      </w:r>
      <w:r w:rsidRPr="00AB325A">
        <w:rPr>
          <w:rFonts w:ascii="Times New Roman" w:hAnsi="Times New Roman"/>
          <w:sz w:val="24"/>
          <w:szCs w:val="24"/>
        </w:rPr>
        <w:t>apod.</w:t>
      </w:r>
      <w:r w:rsidR="003618DC" w:rsidRPr="00AB325A">
        <w:rPr>
          <w:rFonts w:ascii="Times New Roman" w:hAnsi="Times New Roman"/>
          <w:sz w:val="24"/>
          <w:szCs w:val="24"/>
          <w:lang w:val="cs-CZ"/>
        </w:rPr>
        <w:t>);</w:t>
      </w:r>
    </w:p>
    <w:p w14:paraId="2A1EA906" w14:textId="77777777" w:rsidR="00A20DFA" w:rsidRPr="00AB325A" w:rsidRDefault="0034466F" w:rsidP="000D7F50">
      <w:pPr>
        <w:pStyle w:val="Prosttext"/>
        <w:numPr>
          <w:ilvl w:val="0"/>
          <w:numId w:val="29"/>
        </w:numPr>
        <w:spacing w:before="120"/>
        <w:ind w:left="568" w:hanging="284"/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>zařazení</w:t>
      </w:r>
      <w:r w:rsidR="00620A6F" w:rsidRPr="00AB325A">
        <w:rPr>
          <w:rFonts w:ascii="Times New Roman" w:hAnsi="Times New Roman"/>
          <w:sz w:val="24"/>
          <w:szCs w:val="24"/>
          <w:lang w:val="cs-CZ"/>
        </w:rPr>
        <w:t xml:space="preserve"> z hlediska </w:t>
      </w:r>
      <w:r w:rsidR="00B83E33" w:rsidRPr="00B83E33">
        <w:rPr>
          <w:rFonts w:ascii="Times New Roman" w:hAnsi="Times New Roman"/>
          <w:b/>
          <w:sz w:val="24"/>
          <w:szCs w:val="24"/>
          <w:lang w:val="cs-CZ"/>
        </w:rPr>
        <w:t>zaměření</w:t>
      </w:r>
      <w:r w:rsidR="00A20DFA" w:rsidRPr="00B83E33">
        <w:rPr>
          <w:rFonts w:ascii="Times New Roman" w:hAnsi="Times New Roman"/>
          <w:b/>
          <w:sz w:val="24"/>
          <w:szCs w:val="24"/>
          <w:lang w:val="cs-CZ"/>
        </w:rPr>
        <w:t xml:space="preserve"> </w:t>
      </w:r>
      <w:r w:rsidR="00A20DFA" w:rsidRPr="00AB325A">
        <w:rPr>
          <w:rFonts w:ascii="Times New Roman" w:hAnsi="Times New Roman"/>
          <w:sz w:val="24"/>
          <w:szCs w:val="24"/>
          <w:lang w:val="cs-CZ"/>
        </w:rPr>
        <w:t>(strategick</w:t>
      </w:r>
      <w:r>
        <w:rPr>
          <w:rFonts w:ascii="Times New Roman" w:hAnsi="Times New Roman"/>
          <w:sz w:val="24"/>
          <w:szCs w:val="24"/>
          <w:lang w:val="cs-CZ"/>
        </w:rPr>
        <w:t>é</w:t>
      </w:r>
      <w:r w:rsidR="00A20DFA" w:rsidRPr="00AB325A">
        <w:rPr>
          <w:rFonts w:ascii="Times New Roman" w:hAnsi="Times New Roman"/>
          <w:sz w:val="24"/>
          <w:szCs w:val="24"/>
          <w:lang w:val="cs-CZ"/>
        </w:rPr>
        <w:t xml:space="preserve">, </w:t>
      </w:r>
      <w:r w:rsidR="00B83E33">
        <w:rPr>
          <w:rFonts w:ascii="Times New Roman" w:hAnsi="Times New Roman"/>
          <w:sz w:val="24"/>
          <w:szCs w:val="24"/>
          <w:lang w:val="cs-CZ"/>
        </w:rPr>
        <w:t xml:space="preserve">projektové, </w:t>
      </w:r>
      <w:r w:rsidR="00A20DFA" w:rsidRPr="00AB325A">
        <w:rPr>
          <w:rFonts w:ascii="Times New Roman" w:hAnsi="Times New Roman"/>
          <w:sz w:val="24"/>
          <w:szCs w:val="24"/>
          <w:lang w:val="cs-CZ"/>
        </w:rPr>
        <w:t>operativní/procesní).</w:t>
      </w:r>
      <w:r w:rsidR="008E6A8D" w:rsidRPr="00AB325A">
        <w:rPr>
          <w:rFonts w:ascii="Times New Roman" w:hAnsi="Times New Roman"/>
          <w:bCs/>
          <w:noProof/>
          <w:sz w:val="24"/>
          <w:szCs w:val="24"/>
          <w:lang w:val="cs-CZ"/>
        </w:rPr>
        <w:t xml:space="preserve"> </w:t>
      </w:r>
    </w:p>
    <w:p w14:paraId="75470FF6" w14:textId="77777777" w:rsidR="00293AD7" w:rsidRPr="00AB325A" w:rsidRDefault="00293AD7" w:rsidP="00D52689">
      <w:pPr>
        <w:pStyle w:val="Prosttext"/>
        <w:spacing w:before="120"/>
        <w:jc w:val="both"/>
        <w:rPr>
          <w:rFonts w:ascii="Times New Roman" w:eastAsia="MS Mincho" w:hAnsi="Times New Roman"/>
          <w:b/>
          <w:sz w:val="24"/>
          <w:szCs w:val="24"/>
          <w:highlight w:val="yellow"/>
        </w:rPr>
      </w:pPr>
    </w:p>
    <w:p w14:paraId="423C5255" w14:textId="77777777" w:rsidR="008A2FA8" w:rsidRPr="00AB325A" w:rsidRDefault="008A2FA8" w:rsidP="00D52689">
      <w:pPr>
        <w:pStyle w:val="Prosttext"/>
        <w:spacing w:before="120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sectPr w:rsidR="008A2FA8" w:rsidRPr="00AB325A" w:rsidSect="00AA5428">
          <w:footerReference w:type="default" r:id="rId15"/>
          <w:pgSz w:w="11906" w:h="16838"/>
          <w:pgMar w:top="1417" w:right="1152" w:bottom="1417" w:left="1152" w:header="708" w:footer="708" w:gutter="0"/>
          <w:cols w:space="708"/>
          <w:docGrid w:linePitch="360"/>
        </w:sectPr>
      </w:pPr>
    </w:p>
    <w:p w14:paraId="1F2F4FC9" w14:textId="77777777" w:rsidR="00A519F5" w:rsidRPr="00AB325A" w:rsidRDefault="009E0AC3" w:rsidP="00D52689">
      <w:pPr>
        <w:pStyle w:val="Prosttext"/>
        <w:spacing w:before="120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lastRenderedPageBreak/>
        <w:t>Požadované výstupy</w:t>
      </w:r>
      <w:r w:rsidR="007F4AB4"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 xml:space="preserve"> </w:t>
      </w:r>
      <w:r w:rsidR="00EF3085"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 xml:space="preserve">vyhodnocení </w:t>
      </w:r>
      <w:r w:rsidR="00D52EB9"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 xml:space="preserve">a </w:t>
      </w:r>
      <w:r w:rsidR="00275154"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termíny</w:t>
      </w:r>
      <w:r w:rsidR="002568ED"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 xml:space="preserve"> </w:t>
      </w:r>
    </w:p>
    <w:p w14:paraId="7514A1BE" w14:textId="77777777" w:rsidR="001B7A8C" w:rsidRPr="00AB325A" w:rsidRDefault="0034466F" w:rsidP="00D52689">
      <w:pPr>
        <w:pStyle w:val="Prosttext"/>
        <w:numPr>
          <w:ilvl w:val="0"/>
          <w:numId w:val="3"/>
        </w:numPr>
        <w:spacing w:before="120"/>
        <w:ind w:left="568" w:hanging="284"/>
        <w:jc w:val="both"/>
        <w:rPr>
          <w:rFonts w:ascii="Times New Roman" w:eastAsia="MS Mincho" w:hAnsi="Times New Roman"/>
          <w:b/>
          <w:sz w:val="24"/>
          <w:szCs w:val="24"/>
          <w:lang w:val="cs-CZ"/>
        </w:rPr>
      </w:pPr>
      <w:r>
        <w:rPr>
          <w:rFonts w:ascii="Times New Roman" w:eastAsia="MS Mincho" w:hAnsi="Times New Roman"/>
          <w:b/>
          <w:sz w:val="24"/>
          <w:szCs w:val="24"/>
          <w:lang w:val="cs-CZ"/>
        </w:rPr>
        <w:t>V</w:t>
      </w:r>
      <w:r w:rsidR="003B4789" w:rsidRPr="00AB325A">
        <w:rPr>
          <w:rFonts w:ascii="Times New Roman" w:eastAsia="MS Mincho" w:hAnsi="Times New Roman"/>
          <w:b/>
          <w:sz w:val="24"/>
          <w:szCs w:val="24"/>
          <w:lang w:val="cs-CZ"/>
        </w:rPr>
        <w:t>stupní zpráv</w:t>
      </w:r>
      <w:r w:rsidR="001B7A8C" w:rsidRPr="00AB325A">
        <w:rPr>
          <w:rFonts w:ascii="Times New Roman" w:eastAsia="MS Mincho" w:hAnsi="Times New Roman"/>
          <w:b/>
          <w:sz w:val="24"/>
          <w:szCs w:val="24"/>
          <w:lang w:val="cs-CZ"/>
        </w:rPr>
        <w:t>a</w:t>
      </w:r>
    </w:p>
    <w:p w14:paraId="338DDA0E" w14:textId="7246F1A9" w:rsidR="001B7A8C" w:rsidRPr="00AB325A" w:rsidRDefault="003B4789" w:rsidP="00D52689">
      <w:pPr>
        <w:pStyle w:val="Prosttext"/>
        <w:numPr>
          <w:ilvl w:val="0"/>
          <w:numId w:val="31"/>
        </w:numPr>
        <w:spacing w:before="120"/>
        <w:jc w:val="both"/>
        <w:rPr>
          <w:rFonts w:ascii="Times New Roman" w:eastAsia="MS Mincho" w:hAnsi="Times New Roman"/>
          <w:b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struktur</w:t>
      </w:r>
      <w:r w:rsidR="001B7A8C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a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dle přiložené povinné osnovy</w:t>
      </w:r>
      <w:r w:rsidR="0087279A" w:rsidRPr="00AB325A">
        <w:rPr>
          <w:rFonts w:ascii="Times New Roman" w:eastAsia="MS Mincho" w:hAnsi="Times New Roman"/>
          <w:sz w:val="24"/>
          <w:szCs w:val="24"/>
          <w:lang w:val="cs-CZ"/>
        </w:rPr>
        <w:t>,</w:t>
      </w:r>
      <w:r w:rsidRPr="00AB325A">
        <w:rPr>
          <w:rStyle w:val="Znakapoznpodarou"/>
          <w:rFonts w:ascii="Times New Roman" w:eastAsia="MS Mincho" w:hAnsi="Times New Roman"/>
          <w:sz w:val="24"/>
          <w:szCs w:val="24"/>
          <w:lang w:val="cs-CZ"/>
        </w:rPr>
        <w:footnoteReference w:id="4"/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metodologi</w:t>
      </w:r>
      <w:r w:rsidR="001B7A8C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e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hodnocení, </w:t>
      </w:r>
      <w:r w:rsidRPr="00AB325A">
        <w:rPr>
          <w:rFonts w:ascii="Times New Roman" w:eastAsia="MS Mincho" w:hAnsi="Times New Roman"/>
          <w:b/>
          <w:sz w:val="24"/>
          <w:szCs w:val="24"/>
          <w:lang w:val="cs-CZ"/>
        </w:rPr>
        <w:t xml:space="preserve">harmonogram prací </w:t>
      </w:r>
      <w:r w:rsidR="008C5680" w:rsidRPr="001A48DA">
        <w:rPr>
          <w:rFonts w:ascii="Times New Roman" w:eastAsia="MS Mincho" w:hAnsi="Times New Roman"/>
          <w:bCs/>
          <w:sz w:val="24"/>
          <w:szCs w:val="24"/>
          <w:lang w:val="cs-CZ"/>
        </w:rPr>
        <w:t>(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včetně </w:t>
      </w:r>
      <w:r w:rsidR="00AB22E1" w:rsidRPr="00AB325A">
        <w:rPr>
          <w:rFonts w:ascii="Times New Roman" w:eastAsia="MS Mincho" w:hAnsi="Times New Roman"/>
          <w:sz w:val="24"/>
          <w:szCs w:val="24"/>
          <w:lang w:val="cs-CZ"/>
        </w:rPr>
        <w:t>provedení evaluační mise</w:t>
      </w:r>
      <w:r w:rsidR="00110A9F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a</w:t>
      </w:r>
      <w:r w:rsidR="00AB22E1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plánu</w:t>
      </w:r>
      <w:r w:rsidRPr="00AB325A">
        <w:rPr>
          <w:rFonts w:ascii="Times New Roman" w:eastAsia="MS Mincho" w:hAnsi="Times New Roman"/>
          <w:b/>
          <w:sz w:val="24"/>
          <w:szCs w:val="24"/>
          <w:lang w:val="cs-CZ"/>
        </w:rPr>
        <w:t xml:space="preserve"> 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setkání, rozhovorů, </w:t>
      </w:r>
      <w:proofErr w:type="spellStart"/>
      <w:r w:rsidR="005372BC">
        <w:rPr>
          <w:rFonts w:ascii="Times New Roman" w:eastAsia="MS Mincho" w:hAnsi="Times New Roman"/>
          <w:sz w:val="24"/>
          <w:szCs w:val="24"/>
          <w:lang w:val="cs-CZ"/>
        </w:rPr>
        <w:t>fokusních</w:t>
      </w:r>
      <w:proofErr w:type="spellEnd"/>
      <w:r w:rsidR="005372BC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skupin, pozorování, odborných měření, dotazníkových šetření apod</w:t>
      </w:r>
      <w:r w:rsidR="001B7A8C" w:rsidRPr="00AB325A">
        <w:rPr>
          <w:rFonts w:ascii="Times New Roman" w:eastAsia="MS Mincho" w:hAnsi="Times New Roman"/>
          <w:sz w:val="24"/>
          <w:szCs w:val="24"/>
          <w:lang w:val="cs-CZ"/>
        </w:rPr>
        <w:t>.</w:t>
      </w:r>
      <w:r w:rsidR="008C5680" w:rsidRPr="00AB325A">
        <w:rPr>
          <w:rFonts w:ascii="Times New Roman" w:eastAsia="MS Mincho" w:hAnsi="Times New Roman"/>
          <w:sz w:val="24"/>
          <w:szCs w:val="24"/>
          <w:lang w:val="cs-CZ"/>
        </w:rPr>
        <w:t>)</w:t>
      </w:r>
      <w:r w:rsidR="001B7A8C" w:rsidRPr="00AB325A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63F31171" w14:textId="596C188E" w:rsidR="003B4789" w:rsidRPr="00360658" w:rsidRDefault="008C5680" w:rsidP="00D52689">
      <w:pPr>
        <w:pStyle w:val="Prosttext"/>
        <w:numPr>
          <w:ilvl w:val="0"/>
          <w:numId w:val="31"/>
        </w:numPr>
        <w:spacing w:before="120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1899F5A7">
        <w:rPr>
          <w:rFonts w:ascii="Times New Roman" w:eastAsia="MS Mincho" w:hAnsi="Times New Roman"/>
          <w:b/>
          <w:bCs/>
          <w:sz w:val="24"/>
          <w:szCs w:val="24"/>
          <w:lang w:val="cs-CZ"/>
        </w:rPr>
        <w:t>p</w:t>
      </w:r>
      <w:r w:rsidR="003B4789" w:rsidRPr="1899F5A7">
        <w:rPr>
          <w:rFonts w:ascii="Times New Roman" w:eastAsia="MS Mincho" w:hAnsi="Times New Roman"/>
          <w:b/>
          <w:bCs/>
          <w:sz w:val="24"/>
          <w:szCs w:val="24"/>
          <w:lang w:val="cs-CZ"/>
        </w:rPr>
        <w:t>racovní verze</w:t>
      </w:r>
      <w:r w:rsidR="003B4789" w:rsidRPr="1899F5A7">
        <w:rPr>
          <w:rFonts w:ascii="Times New Roman" w:eastAsia="MS Mincho" w:hAnsi="Times New Roman"/>
          <w:sz w:val="24"/>
          <w:szCs w:val="24"/>
          <w:lang w:val="cs-CZ"/>
        </w:rPr>
        <w:t xml:space="preserve"> vstupní zprávy </w:t>
      </w:r>
      <w:r w:rsidR="00F80131" w:rsidRPr="1899F5A7">
        <w:rPr>
          <w:rFonts w:ascii="Times New Roman" w:eastAsia="MS Mincho" w:hAnsi="Times New Roman"/>
          <w:sz w:val="24"/>
          <w:szCs w:val="24"/>
          <w:lang w:val="cs-CZ"/>
        </w:rPr>
        <w:t xml:space="preserve">bude </w:t>
      </w:r>
      <w:r w:rsidR="003B4789" w:rsidRPr="1899F5A7">
        <w:rPr>
          <w:rFonts w:ascii="Times New Roman" w:eastAsia="MS Mincho" w:hAnsi="Times New Roman"/>
          <w:sz w:val="24"/>
          <w:szCs w:val="24"/>
          <w:lang w:val="cs-CZ"/>
        </w:rPr>
        <w:t>předložena k </w:t>
      </w:r>
      <w:r w:rsidR="003B4789" w:rsidRPr="1899F5A7">
        <w:rPr>
          <w:rFonts w:ascii="Times New Roman" w:eastAsia="MS Mincho" w:hAnsi="Times New Roman"/>
          <w:b/>
          <w:bCs/>
          <w:sz w:val="24"/>
          <w:szCs w:val="24"/>
          <w:lang w:val="cs-CZ"/>
        </w:rPr>
        <w:t>připomínkám</w:t>
      </w:r>
      <w:r w:rsidR="003B4789" w:rsidRPr="1899F5A7">
        <w:rPr>
          <w:rFonts w:ascii="Times New Roman" w:eastAsia="MS Mincho" w:hAnsi="Times New Roman"/>
          <w:sz w:val="24"/>
          <w:szCs w:val="24"/>
          <w:lang w:val="cs-CZ"/>
        </w:rPr>
        <w:t xml:space="preserve"> referenční </w:t>
      </w:r>
      <w:r w:rsidR="003B4789" w:rsidRPr="00360658">
        <w:rPr>
          <w:rFonts w:ascii="Times New Roman" w:eastAsia="MS Mincho" w:hAnsi="Times New Roman"/>
          <w:sz w:val="24"/>
          <w:szCs w:val="24"/>
          <w:lang w:val="cs-CZ"/>
        </w:rPr>
        <w:t>skupin</w:t>
      </w:r>
      <w:r w:rsidR="00F736A9" w:rsidRPr="00360658">
        <w:rPr>
          <w:rFonts w:ascii="Times New Roman" w:eastAsia="MS Mincho" w:hAnsi="Times New Roman"/>
          <w:sz w:val="24"/>
          <w:szCs w:val="24"/>
          <w:lang w:val="cs-CZ"/>
        </w:rPr>
        <w:t>ě</w:t>
      </w:r>
      <w:r w:rsidR="003B4789" w:rsidRPr="00360658">
        <w:rPr>
          <w:rFonts w:ascii="Times New Roman" w:eastAsia="MS Mincho" w:hAnsi="Times New Roman"/>
          <w:sz w:val="24"/>
          <w:szCs w:val="24"/>
          <w:lang w:val="cs-CZ"/>
        </w:rPr>
        <w:t xml:space="preserve"> do</w:t>
      </w:r>
      <w:r w:rsidR="004C785D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="0050433D">
        <w:rPr>
          <w:rFonts w:ascii="Times New Roman" w:eastAsia="MS Mincho" w:hAnsi="Times New Roman"/>
          <w:b/>
          <w:sz w:val="24"/>
          <w:szCs w:val="24"/>
          <w:lang w:val="cs-CZ"/>
        </w:rPr>
        <w:t>4.</w:t>
      </w:r>
      <w:r w:rsidR="0034466F" w:rsidRPr="0050433D">
        <w:rPr>
          <w:rFonts w:ascii="Times New Roman" w:eastAsia="MS Mincho" w:hAnsi="Times New Roman"/>
          <w:b/>
          <w:bCs/>
          <w:sz w:val="24"/>
          <w:szCs w:val="24"/>
          <w:lang w:val="cs-CZ"/>
        </w:rPr>
        <w:t> </w:t>
      </w:r>
      <w:r w:rsidR="0050433D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června </w:t>
      </w:r>
      <w:r w:rsidR="003B4789" w:rsidRPr="0050433D">
        <w:rPr>
          <w:rFonts w:ascii="Times New Roman" w:eastAsia="MS Mincho" w:hAnsi="Times New Roman"/>
          <w:b/>
          <w:bCs/>
          <w:sz w:val="24"/>
          <w:szCs w:val="24"/>
          <w:lang w:val="cs-CZ"/>
        </w:rPr>
        <w:t>202</w:t>
      </w:r>
      <w:r w:rsidR="003F108F" w:rsidRPr="0050433D">
        <w:rPr>
          <w:rFonts w:ascii="Times New Roman" w:eastAsia="MS Mincho" w:hAnsi="Times New Roman"/>
          <w:b/>
          <w:bCs/>
          <w:sz w:val="24"/>
          <w:szCs w:val="24"/>
          <w:lang w:val="cs-CZ"/>
        </w:rPr>
        <w:t>4</w:t>
      </w:r>
      <w:r w:rsidRPr="00360658">
        <w:rPr>
          <w:rFonts w:ascii="Times New Roman" w:eastAsia="MS Mincho" w:hAnsi="Times New Roman"/>
          <w:sz w:val="24"/>
          <w:szCs w:val="24"/>
          <w:lang w:val="cs-CZ"/>
        </w:rPr>
        <w:t>;</w:t>
      </w:r>
      <w:r w:rsidR="004C785D">
        <w:rPr>
          <w:rFonts w:ascii="Times New Roman" w:eastAsia="MS Mincho" w:hAnsi="Times New Roman"/>
          <w:sz w:val="24"/>
          <w:szCs w:val="24"/>
          <w:lang w:val="cs-CZ"/>
        </w:rPr>
        <w:t> </w:t>
      </w:r>
    </w:p>
    <w:p w14:paraId="7EF10B64" w14:textId="2FF7C417" w:rsidR="003B4789" w:rsidRPr="00AB325A" w:rsidRDefault="008C5680" w:rsidP="00D52689">
      <w:pPr>
        <w:pStyle w:val="Prosttext"/>
        <w:numPr>
          <w:ilvl w:val="0"/>
          <w:numId w:val="31"/>
        </w:numPr>
        <w:spacing w:before="120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po </w:t>
      </w: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zapracování připomínek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F80131">
        <w:rPr>
          <w:rFonts w:ascii="Times New Roman" w:eastAsia="MS Mincho" w:hAnsi="Times New Roman"/>
          <w:sz w:val="24"/>
          <w:szCs w:val="24"/>
          <w:lang w:val="cs-CZ"/>
        </w:rPr>
        <w:t xml:space="preserve">bude </w:t>
      </w:r>
      <w:r w:rsidR="001C77F3">
        <w:rPr>
          <w:rFonts w:ascii="Times New Roman" w:eastAsia="MS Mincho" w:hAnsi="Times New Roman"/>
          <w:sz w:val="24"/>
          <w:szCs w:val="24"/>
          <w:lang w:val="cs-CZ"/>
        </w:rPr>
        <w:t xml:space="preserve">finální 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v</w:t>
      </w:r>
      <w:r w:rsidR="003B4789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stupní zpráva odevzdána zadavateli </w:t>
      </w:r>
      <w:r w:rsidR="001C77F3" w:rsidRPr="00BB7753">
        <w:rPr>
          <w:rFonts w:ascii="Times New Roman" w:eastAsia="MS Mincho" w:hAnsi="Times New Roman"/>
          <w:b/>
          <w:sz w:val="24"/>
          <w:szCs w:val="24"/>
          <w:lang w:val="cs-CZ"/>
        </w:rPr>
        <w:t>v elektronické podobě ve strojově čitelném formátu</w:t>
      </w:r>
      <w:r w:rsidR="003B4789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1C77F3">
        <w:rPr>
          <w:rFonts w:ascii="Times New Roman" w:eastAsia="MS Mincho" w:hAnsi="Times New Roman"/>
          <w:sz w:val="24"/>
          <w:szCs w:val="24"/>
          <w:lang w:val="cs-CZ"/>
        </w:rPr>
        <w:t>n</w:t>
      </w:r>
      <w:r w:rsidR="003B4789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ejpozději pět dnů před odjezdem </w:t>
      </w:r>
      <w:r w:rsidR="00C72741" w:rsidRPr="00AB325A">
        <w:rPr>
          <w:rFonts w:ascii="Times New Roman" w:eastAsia="MS Mincho" w:hAnsi="Times New Roman"/>
          <w:sz w:val="24"/>
          <w:szCs w:val="24"/>
          <w:lang w:val="cs-CZ"/>
        </w:rPr>
        <w:t>na evaluační misi do zahraničí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004EF863" w14:textId="77777777" w:rsidR="008C5680" w:rsidRPr="00AB325A" w:rsidRDefault="00B83E33" w:rsidP="00D52689">
      <w:pPr>
        <w:pStyle w:val="Prosttext"/>
        <w:numPr>
          <w:ilvl w:val="0"/>
          <w:numId w:val="3"/>
        </w:numPr>
        <w:spacing w:before="120"/>
        <w:ind w:left="568" w:hanging="284"/>
        <w:jc w:val="both"/>
        <w:rPr>
          <w:rFonts w:ascii="Times New Roman" w:eastAsia="MS Mincho" w:hAnsi="Times New Roman"/>
          <w:b/>
          <w:sz w:val="24"/>
          <w:szCs w:val="24"/>
        </w:rPr>
      </w:pPr>
      <w:r>
        <w:rPr>
          <w:rFonts w:ascii="Times New Roman" w:eastAsia="MS Mincho" w:hAnsi="Times New Roman"/>
          <w:b/>
          <w:bCs/>
          <w:sz w:val="24"/>
          <w:szCs w:val="24"/>
          <w:lang w:val="cs-CZ"/>
        </w:rPr>
        <w:t>Z</w:t>
      </w:r>
      <w:r w:rsidR="008C5680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ávěrečná</w:t>
      </w:r>
      <w:r w:rsidR="00561496" w:rsidRPr="00AB325A">
        <w:rPr>
          <w:rFonts w:ascii="Times New Roman" w:eastAsia="MS Mincho" w:hAnsi="Times New Roman"/>
          <w:b/>
          <w:bCs/>
          <w:sz w:val="24"/>
          <w:szCs w:val="24"/>
        </w:rPr>
        <w:t xml:space="preserve"> zpráv</w:t>
      </w:r>
      <w:r w:rsidR="008C5680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a</w:t>
      </w:r>
    </w:p>
    <w:p w14:paraId="709BA795" w14:textId="77777777" w:rsidR="00561496" w:rsidRPr="00AB325A" w:rsidRDefault="008C5680" w:rsidP="00D52689">
      <w:pPr>
        <w:pStyle w:val="Prosttext"/>
        <w:numPr>
          <w:ilvl w:val="0"/>
          <w:numId w:val="33"/>
        </w:numPr>
        <w:spacing w:before="120"/>
        <w:jc w:val="both"/>
        <w:rPr>
          <w:rFonts w:ascii="Times New Roman" w:eastAsia="MS Mincho" w:hAnsi="Times New Roman"/>
          <w:b/>
          <w:sz w:val="24"/>
          <w:szCs w:val="24"/>
        </w:rPr>
      </w:pP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struktura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dle přiložené povinné osnovy</w:t>
      </w:r>
      <w:r w:rsidR="0087279A" w:rsidRPr="00AB325A">
        <w:rPr>
          <w:rFonts w:ascii="Times New Roman" w:eastAsia="MS Mincho" w:hAnsi="Times New Roman"/>
          <w:sz w:val="24"/>
          <w:szCs w:val="24"/>
          <w:lang w:val="cs-CZ"/>
        </w:rPr>
        <w:t>,</w:t>
      </w:r>
      <w:r w:rsidR="00561496" w:rsidRPr="00AB325A">
        <w:rPr>
          <w:rStyle w:val="Znakapoznpodarou"/>
          <w:rFonts w:ascii="Times New Roman" w:eastAsia="MS Mincho" w:hAnsi="Times New Roman"/>
          <w:sz w:val="24"/>
          <w:szCs w:val="24"/>
        </w:rPr>
        <w:footnoteReference w:id="5"/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 </w:t>
      </w:r>
      <w:r w:rsidR="00176294" w:rsidRPr="00AB325A">
        <w:rPr>
          <w:rFonts w:ascii="Times New Roman" w:eastAsia="MS Mincho" w:hAnsi="Times New Roman"/>
          <w:sz w:val="24"/>
          <w:szCs w:val="24"/>
          <w:lang w:val="cs-CZ"/>
        </w:rPr>
        <w:t>d</w:t>
      </w:r>
      <w:r w:rsidR="0056149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élka 4 </w:t>
      </w:r>
      <w:r w:rsidR="0062539E" w:rsidRPr="00AB325A">
        <w:rPr>
          <w:rFonts w:ascii="Times New Roman" w:eastAsia="MS Mincho" w:hAnsi="Times New Roman"/>
          <w:sz w:val="24"/>
          <w:szCs w:val="24"/>
          <w:lang w:val="cs-CZ"/>
        </w:rPr>
        <w:t>normo</w:t>
      </w:r>
      <w:r w:rsidR="00561496" w:rsidRPr="00AB325A">
        <w:rPr>
          <w:rFonts w:ascii="Times New Roman" w:eastAsia="MS Mincho" w:hAnsi="Times New Roman"/>
          <w:sz w:val="24"/>
          <w:szCs w:val="24"/>
          <w:lang w:val="cs-CZ"/>
        </w:rPr>
        <w:t>strany A4 manažerského shrnutí</w:t>
      </w:r>
      <w:r w:rsidR="00176294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max</w:t>
      </w:r>
      <w:r w:rsidR="00FE5D95" w:rsidRPr="00AB325A">
        <w:rPr>
          <w:rFonts w:ascii="Times New Roman" w:eastAsia="MS Mincho" w:hAnsi="Times New Roman"/>
          <w:sz w:val="24"/>
          <w:szCs w:val="24"/>
          <w:lang w:val="cs-CZ"/>
        </w:rPr>
        <w:t>.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 a 25 stran A4 textu</w:t>
      </w:r>
      <w:r w:rsidR="00176294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max</w:t>
      </w:r>
      <w:r w:rsidR="00FE5D95" w:rsidRPr="00AB325A">
        <w:rPr>
          <w:rFonts w:ascii="Times New Roman" w:eastAsia="MS Mincho" w:hAnsi="Times New Roman"/>
          <w:sz w:val="24"/>
          <w:szCs w:val="24"/>
          <w:lang w:val="cs-CZ"/>
        </w:rPr>
        <w:t>.</w:t>
      </w:r>
      <w:r w:rsidR="00176294" w:rsidRPr="00AB325A">
        <w:rPr>
          <w:rFonts w:ascii="Times New Roman" w:eastAsia="MS Mincho" w:hAnsi="Times New Roman"/>
          <w:sz w:val="24"/>
          <w:szCs w:val="24"/>
          <w:lang w:val="cs-CZ"/>
        </w:rPr>
        <w:t>,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 shrnutí </w:t>
      </w:r>
      <w:r w:rsidR="007A6722" w:rsidRPr="00AB325A">
        <w:rPr>
          <w:rFonts w:ascii="Times New Roman" w:eastAsia="MS Mincho" w:hAnsi="Times New Roman"/>
          <w:b/>
          <w:bCs/>
          <w:sz w:val="24"/>
          <w:szCs w:val="24"/>
        </w:rPr>
        <w:t>základních informací</w:t>
      </w:r>
      <w:r w:rsidR="007A6722" w:rsidRPr="00AB325A">
        <w:rPr>
          <w:rFonts w:ascii="Times New Roman" w:eastAsia="MS Mincho" w:hAnsi="Times New Roman"/>
          <w:sz w:val="24"/>
          <w:szCs w:val="24"/>
        </w:rPr>
        <w:t xml:space="preserve"> o hodnocen</w:t>
      </w:r>
      <w:r w:rsidR="00B83E33">
        <w:rPr>
          <w:rFonts w:ascii="Times New Roman" w:eastAsia="MS Mincho" w:hAnsi="Times New Roman"/>
          <w:sz w:val="24"/>
          <w:szCs w:val="24"/>
          <w:lang w:val="cs-CZ"/>
        </w:rPr>
        <w:t>ých</w:t>
      </w:r>
      <w:r w:rsidR="007A6722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pro</w:t>
      </w:r>
      <w:r w:rsidR="009F43B2" w:rsidRPr="00AB325A">
        <w:rPr>
          <w:rFonts w:ascii="Times New Roman" w:eastAsia="MS Mincho" w:hAnsi="Times New Roman"/>
          <w:sz w:val="24"/>
          <w:szCs w:val="24"/>
          <w:lang w:val="cs-CZ"/>
        </w:rPr>
        <w:t>jekt</w:t>
      </w:r>
      <w:r w:rsidR="00B83E33">
        <w:rPr>
          <w:rFonts w:ascii="Times New Roman" w:eastAsia="MS Mincho" w:hAnsi="Times New Roman"/>
          <w:sz w:val="24"/>
          <w:szCs w:val="24"/>
          <w:lang w:val="cs-CZ"/>
        </w:rPr>
        <w:t>ech</w:t>
      </w:r>
      <w:r w:rsidR="007A6722" w:rsidRPr="00AB325A">
        <w:rPr>
          <w:rFonts w:ascii="Times New Roman" w:eastAsia="MS Mincho" w:hAnsi="Times New Roman"/>
          <w:sz w:val="24"/>
          <w:szCs w:val="24"/>
        </w:rPr>
        <w:t>,</w:t>
      </w:r>
      <w:r w:rsidR="007A6722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7A6722" w:rsidRPr="00AB325A">
        <w:rPr>
          <w:rFonts w:ascii="Times New Roman" w:eastAsia="MS Mincho" w:hAnsi="Times New Roman"/>
          <w:b/>
          <w:sz w:val="24"/>
          <w:szCs w:val="24"/>
        </w:rPr>
        <w:t>metodologie</w:t>
      </w:r>
      <w:r w:rsidR="007A6722"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</w:t>
      </w:r>
      <w:r w:rsidR="00176294" w:rsidRPr="00AB325A">
        <w:rPr>
          <w:rFonts w:ascii="Times New Roman" w:eastAsia="MS Mincho" w:hAnsi="Times New Roman"/>
          <w:bCs/>
          <w:sz w:val="24"/>
          <w:szCs w:val="24"/>
          <w:lang w:val="cs-CZ"/>
        </w:rPr>
        <w:t>hodnocení,</w:t>
      </w:r>
      <w:r w:rsidR="007A6722"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shrnutí </w:t>
      </w:r>
      <w:r w:rsidR="00561496" w:rsidRPr="00AB325A">
        <w:rPr>
          <w:rFonts w:ascii="Times New Roman" w:eastAsia="MS Mincho" w:hAnsi="Times New Roman"/>
          <w:b/>
          <w:bCs/>
          <w:sz w:val="24"/>
          <w:szCs w:val="24"/>
        </w:rPr>
        <w:t>hlavních poznatků</w:t>
      </w:r>
      <w:r w:rsidR="00207617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z hodnocení pro</w:t>
      </w:r>
      <w:r w:rsidR="009F43B2" w:rsidRPr="00AB325A">
        <w:rPr>
          <w:rFonts w:ascii="Times New Roman" w:eastAsia="MS Mincho" w:hAnsi="Times New Roman"/>
          <w:sz w:val="24"/>
          <w:szCs w:val="24"/>
          <w:lang w:val="cs-CZ"/>
        </w:rPr>
        <w:t>jekt</w:t>
      </w:r>
      <w:r w:rsidR="00B83E33">
        <w:rPr>
          <w:rFonts w:ascii="Times New Roman" w:eastAsia="MS Mincho" w:hAnsi="Times New Roman"/>
          <w:sz w:val="24"/>
          <w:szCs w:val="24"/>
          <w:lang w:val="cs-CZ"/>
        </w:rPr>
        <w:t>ů</w:t>
      </w:r>
      <w:r w:rsidR="007A6722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, reflexe </w:t>
      </w:r>
      <w:r w:rsidR="007A6722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hlavních evaluačních otázek</w:t>
      </w:r>
      <w:r w:rsidR="00244885" w:rsidRPr="00AB325A">
        <w:rPr>
          <w:rFonts w:ascii="Times New Roman" w:eastAsia="MS Mincho" w:hAnsi="Times New Roman"/>
          <w:sz w:val="24"/>
          <w:szCs w:val="24"/>
          <w:lang w:val="cs-CZ"/>
        </w:rPr>
        <w:t>,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 </w:t>
      </w:r>
      <w:r w:rsidR="007A6722"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uvedení </w:t>
      </w:r>
      <w:r w:rsidR="00561496" w:rsidRPr="00AB325A">
        <w:rPr>
          <w:rFonts w:ascii="Times New Roman" w:eastAsia="MS Mincho" w:hAnsi="Times New Roman"/>
          <w:b/>
          <w:sz w:val="24"/>
          <w:szCs w:val="24"/>
        </w:rPr>
        <w:t>nezávislých zjištění, závěrů a vyplývajících doporučení</w:t>
      </w:r>
      <w:r w:rsidR="00176294" w:rsidRPr="00AD22CE">
        <w:rPr>
          <w:rFonts w:ascii="Times New Roman" w:eastAsia="MS Mincho" w:hAnsi="Times New Roman"/>
          <w:bCs/>
          <w:sz w:val="24"/>
          <w:szCs w:val="24"/>
          <w:lang w:val="cs-CZ"/>
        </w:rPr>
        <w:t>;</w:t>
      </w:r>
    </w:p>
    <w:p w14:paraId="1E78F31F" w14:textId="06532ECD" w:rsidR="00561496" w:rsidRPr="00AB325A" w:rsidRDefault="00E52B05" w:rsidP="00D52689">
      <w:pPr>
        <w:pStyle w:val="Prosttext"/>
        <w:numPr>
          <w:ilvl w:val="0"/>
          <w:numId w:val="33"/>
        </w:numPr>
        <w:spacing w:before="120"/>
        <w:jc w:val="both"/>
        <w:rPr>
          <w:rFonts w:ascii="Times New Roman" w:eastAsia="MS Mincho" w:hAnsi="Times New Roman"/>
          <w:b/>
          <w:sz w:val="24"/>
          <w:szCs w:val="24"/>
        </w:rPr>
      </w:pPr>
      <w:r>
        <w:rPr>
          <w:rFonts w:ascii="Times New Roman" w:eastAsia="MS Mincho" w:hAnsi="Times New Roman"/>
          <w:b/>
          <w:bCs/>
          <w:sz w:val="24"/>
          <w:szCs w:val="24"/>
          <w:lang w:val="cs-CZ"/>
        </w:rPr>
        <w:t>p</w:t>
      </w:r>
      <w:proofErr w:type="spellStart"/>
      <w:r w:rsidRPr="00AB325A">
        <w:rPr>
          <w:rFonts w:ascii="Times New Roman" w:eastAsia="MS Mincho" w:hAnsi="Times New Roman"/>
          <w:b/>
          <w:bCs/>
          <w:sz w:val="24"/>
          <w:szCs w:val="24"/>
        </w:rPr>
        <w:t>řílo</w:t>
      </w: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hy</w:t>
      </w:r>
      <w:proofErr w:type="spellEnd"/>
      <w:r w:rsidR="00176294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: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 </w:t>
      </w:r>
      <w:r w:rsidR="002A7FF9" w:rsidRPr="00AB325A">
        <w:rPr>
          <w:rFonts w:ascii="Times New Roman" w:eastAsia="MS Mincho" w:hAnsi="Times New Roman"/>
          <w:sz w:val="24"/>
          <w:szCs w:val="24"/>
          <w:lang w:val="cs-CZ"/>
        </w:rPr>
        <w:t>podrobnější poznatky k</w:t>
      </w:r>
      <w:r w:rsidR="00D63EB5" w:rsidRPr="00AB325A">
        <w:rPr>
          <w:rFonts w:ascii="Times New Roman" w:eastAsia="MS Mincho" w:hAnsi="Times New Roman"/>
          <w:sz w:val="24"/>
          <w:szCs w:val="24"/>
          <w:lang w:val="cs-CZ"/>
        </w:rPr>
        <w:t> pro</w:t>
      </w:r>
      <w:r w:rsidR="009F43B2" w:rsidRPr="00AB325A">
        <w:rPr>
          <w:rFonts w:ascii="Times New Roman" w:eastAsia="MS Mincho" w:hAnsi="Times New Roman"/>
          <w:sz w:val="24"/>
          <w:szCs w:val="24"/>
          <w:lang w:val="cs-CZ"/>
        </w:rPr>
        <w:t>jekt</w:t>
      </w:r>
      <w:r w:rsidR="00B83E33">
        <w:rPr>
          <w:rFonts w:ascii="Times New Roman" w:eastAsia="MS Mincho" w:hAnsi="Times New Roman"/>
          <w:sz w:val="24"/>
          <w:szCs w:val="24"/>
          <w:lang w:val="cs-CZ"/>
        </w:rPr>
        <w:t>ům</w:t>
      </w:r>
      <w:r w:rsidR="002A7FF9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, 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podklady pro evaluační zjištění a doplňkové informace, </w:t>
      </w:r>
      <w:r w:rsidR="00561496" w:rsidRPr="00AB325A">
        <w:rPr>
          <w:rFonts w:ascii="Times New Roman" w:hAnsi="Times New Roman"/>
          <w:bCs/>
          <w:sz w:val="24"/>
          <w:szCs w:val="24"/>
        </w:rPr>
        <w:t xml:space="preserve">kvantitativní </w:t>
      </w:r>
      <w:r w:rsidR="004330D0" w:rsidRPr="00AB325A">
        <w:rPr>
          <w:rFonts w:ascii="Times New Roman" w:hAnsi="Times New Roman"/>
          <w:bCs/>
          <w:sz w:val="24"/>
          <w:szCs w:val="24"/>
          <w:lang w:val="cs-CZ"/>
        </w:rPr>
        <w:t>data</w:t>
      </w:r>
      <w:r w:rsidR="00561496" w:rsidRPr="00AB325A">
        <w:rPr>
          <w:rFonts w:ascii="Times New Roman" w:hAnsi="Times New Roman"/>
          <w:bCs/>
          <w:sz w:val="24"/>
          <w:szCs w:val="24"/>
        </w:rPr>
        <w:t xml:space="preserve">, vzory a výsledky hodnocení dotazníků apod. </w:t>
      </w:r>
      <w:r w:rsidR="00561496" w:rsidRPr="00AB325A">
        <w:rPr>
          <w:rFonts w:ascii="Times New Roman" w:hAnsi="Times New Roman"/>
          <w:bCs/>
          <w:sz w:val="24"/>
          <w:szCs w:val="24"/>
          <w:lang w:val="cs-CZ"/>
        </w:rPr>
        <w:t xml:space="preserve">V rámci zpracování </w:t>
      </w:r>
      <w:r w:rsidR="0056149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zdrojů </w:t>
      </w:r>
      <w:r w:rsidR="00561496" w:rsidRPr="00AB325A">
        <w:rPr>
          <w:rFonts w:ascii="Times New Roman" w:hAnsi="Times New Roman"/>
          <w:bCs/>
          <w:sz w:val="24"/>
          <w:szCs w:val="24"/>
          <w:lang w:val="cs-CZ"/>
        </w:rPr>
        <w:t xml:space="preserve">ověřitelných zjištění bude </w:t>
      </w:r>
      <w:r w:rsidR="00004697">
        <w:rPr>
          <w:rFonts w:ascii="Times New Roman" w:hAnsi="Times New Roman"/>
          <w:bCs/>
          <w:sz w:val="24"/>
          <w:szCs w:val="24"/>
          <w:lang w:val="cs-CZ"/>
        </w:rPr>
        <w:t>zpracovatel</w:t>
      </w:r>
      <w:r w:rsidR="00004697" w:rsidRPr="00AB325A">
        <w:rPr>
          <w:rFonts w:ascii="Times New Roman" w:hAnsi="Times New Roman"/>
          <w:bCs/>
          <w:sz w:val="24"/>
          <w:szCs w:val="24"/>
          <w:lang w:val="cs-CZ"/>
        </w:rPr>
        <w:t xml:space="preserve"> </w:t>
      </w:r>
      <w:r w:rsidR="00561496" w:rsidRPr="00AB325A">
        <w:rPr>
          <w:rFonts w:ascii="Times New Roman" w:hAnsi="Times New Roman"/>
          <w:bCs/>
          <w:sz w:val="24"/>
          <w:szCs w:val="24"/>
          <w:lang w:val="cs-CZ"/>
        </w:rPr>
        <w:t>dle Etického kodexu evaluátora České evaluační společnosti</w:t>
      </w:r>
      <w:r w:rsidR="00561496" w:rsidRPr="00AB325A">
        <w:rPr>
          <w:rStyle w:val="Znakapoznpodarou"/>
          <w:rFonts w:ascii="Times New Roman" w:hAnsi="Times New Roman"/>
          <w:bCs/>
          <w:sz w:val="24"/>
          <w:szCs w:val="24"/>
          <w:lang w:val="cs-CZ"/>
        </w:rPr>
        <w:footnoteReference w:id="6"/>
      </w:r>
      <w:r w:rsidR="00561496" w:rsidRPr="00AB325A">
        <w:rPr>
          <w:rFonts w:ascii="Times New Roman" w:hAnsi="Times New Roman"/>
          <w:bCs/>
          <w:sz w:val="24"/>
          <w:szCs w:val="24"/>
          <w:lang w:val="cs-CZ"/>
        </w:rPr>
        <w:t xml:space="preserve"> </w:t>
      </w:r>
      <w:r w:rsidR="0016442D" w:rsidRPr="00AB325A">
        <w:rPr>
          <w:rFonts w:ascii="Times New Roman" w:hAnsi="Times New Roman"/>
          <w:bCs/>
          <w:sz w:val="24"/>
          <w:szCs w:val="24"/>
          <w:lang w:val="cs-CZ"/>
        </w:rPr>
        <w:t>a v souladu se zákonem č. 110/2019 Sb., Zákon o</w:t>
      </w:r>
      <w:r w:rsidR="004C785D">
        <w:rPr>
          <w:rFonts w:ascii="Times New Roman" w:hAnsi="Times New Roman"/>
          <w:bCs/>
          <w:sz w:val="24"/>
          <w:szCs w:val="24"/>
          <w:lang w:val="cs-CZ"/>
        </w:rPr>
        <w:t> </w:t>
      </w:r>
      <w:r w:rsidR="0016442D" w:rsidRPr="00AB325A">
        <w:rPr>
          <w:rFonts w:ascii="Times New Roman" w:hAnsi="Times New Roman"/>
          <w:bCs/>
          <w:sz w:val="24"/>
          <w:szCs w:val="24"/>
          <w:lang w:val="cs-CZ"/>
        </w:rPr>
        <w:t xml:space="preserve">zpracování osobních údajů, ve znění pozdějších předpisů, </w:t>
      </w:r>
      <w:r w:rsidR="00561496" w:rsidRPr="00AB325A">
        <w:rPr>
          <w:rFonts w:ascii="Times New Roman" w:hAnsi="Times New Roman"/>
          <w:b/>
          <w:sz w:val="24"/>
          <w:szCs w:val="24"/>
          <w:lang w:val="cs-CZ"/>
        </w:rPr>
        <w:t>respektovat právo na</w:t>
      </w:r>
      <w:r w:rsidR="004C785D">
        <w:rPr>
          <w:rFonts w:ascii="Times New Roman" w:hAnsi="Times New Roman"/>
          <w:b/>
          <w:sz w:val="24"/>
          <w:szCs w:val="24"/>
          <w:lang w:val="cs-CZ"/>
        </w:rPr>
        <w:t> </w:t>
      </w:r>
      <w:r w:rsidR="00561496" w:rsidRPr="00AB325A">
        <w:rPr>
          <w:rFonts w:ascii="Times New Roman" w:hAnsi="Times New Roman"/>
          <w:b/>
          <w:sz w:val="24"/>
          <w:szCs w:val="24"/>
          <w:lang w:val="cs-CZ"/>
        </w:rPr>
        <w:t>ochranu soukromí respondentů</w:t>
      </w:r>
      <w:r w:rsidR="00561496" w:rsidRPr="00AB325A">
        <w:rPr>
          <w:rFonts w:ascii="Times New Roman" w:hAnsi="Times New Roman"/>
          <w:bCs/>
          <w:sz w:val="24"/>
          <w:szCs w:val="24"/>
          <w:lang w:val="cs-CZ"/>
        </w:rPr>
        <w:t xml:space="preserve"> a anonymizovat zdroje svých zjištění</w:t>
      </w:r>
      <w:r w:rsidR="00176294" w:rsidRPr="00AB325A">
        <w:rPr>
          <w:rFonts w:ascii="Times New Roman" w:hAnsi="Times New Roman"/>
          <w:bCs/>
          <w:sz w:val="24"/>
          <w:szCs w:val="24"/>
          <w:lang w:val="cs-CZ"/>
        </w:rPr>
        <w:t>;</w:t>
      </w:r>
    </w:p>
    <w:p w14:paraId="2113B505" w14:textId="66E01120" w:rsidR="000D2500" w:rsidRPr="00AB325A" w:rsidRDefault="000D2500" w:rsidP="00D52689">
      <w:pPr>
        <w:pStyle w:val="Prosttext"/>
        <w:numPr>
          <w:ilvl w:val="0"/>
          <w:numId w:val="33"/>
        </w:numPr>
        <w:spacing w:before="120"/>
        <w:jc w:val="both"/>
        <w:rPr>
          <w:rFonts w:ascii="Times New Roman" w:eastAsia="MS Mincho" w:hAnsi="Times New Roman"/>
          <w:b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>zpracován</w:t>
      </w:r>
      <w:r w:rsidR="00176294" w:rsidRPr="00AB325A">
        <w:rPr>
          <w:rFonts w:ascii="Times New Roman" w:eastAsia="MS Mincho" w:hAnsi="Times New Roman"/>
          <w:sz w:val="24"/>
          <w:szCs w:val="24"/>
          <w:lang w:val="cs-CZ"/>
        </w:rPr>
        <w:t>í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v </w:t>
      </w: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českém jazyce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(s anglickým shrnutím) nebo v </w:t>
      </w:r>
      <w:r w:rsidRPr="00AB325A">
        <w:rPr>
          <w:rFonts w:ascii="Times New Roman" w:eastAsia="MS Mincho" w:hAnsi="Times New Roman"/>
          <w:b/>
          <w:sz w:val="24"/>
          <w:szCs w:val="24"/>
          <w:lang w:val="cs-CZ"/>
        </w:rPr>
        <w:t>anglickém jazyce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(s českým shrnutím)</w:t>
      </w:r>
      <w:r w:rsidR="00176294" w:rsidRPr="00AB325A">
        <w:rPr>
          <w:rFonts w:ascii="Times New Roman" w:eastAsia="MS Mincho" w:hAnsi="Times New Roman"/>
          <w:sz w:val="24"/>
          <w:szCs w:val="24"/>
          <w:lang w:val="cs-CZ"/>
        </w:rPr>
        <w:t>. J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azyková volba bude smluvně potvrzena a musí být dodržena pro vstupní i</w:t>
      </w:r>
      <w:r w:rsidR="004C785D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závěrečnou zprávu. Přílohy evaluační zprávy mohou být ponechány 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br/>
        <w:t>v původním jazyce zpracování</w:t>
      </w:r>
      <w:r w:rsidR="00F736A9" w:rsidRPr="00AB325A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0C14429B" w14:textId="3580F1F2" w:rsidR="00561496" w:rsidRPr="00AB325A" w:rsidRDefault="00F736A9" w:rsidP="00D52689">
      <w:pPr>
        <w:pStyle w:val="Prosttext"/>
        <w:numPr>
          <w:ilvl w:val="0"/>
          <w:numId w:val="33"/>
        </w:numPr>
        <w:spacing w:before="120"/>
        <w:jc w:val="both"/>
        <w:rPr>
          <w:rFonts w:ascii="Times New Roman" w:eastAsia="MS Mincho" w:hAnsi="Times New Roman"/>
          <w:b/>
          <w:sz w:val="24"/>
          <w:szCs w:val="24"/>
        </w:rPr>
      </w:pPr>
      <w:r w:rsidRPr="00AB325A">
        <w:rPr>
          <w:rFonts w:ascii="Times New Roman" w:eastAsia="MS Mincho" w:hAnsi="Times New Roman"/>
          <w:b/>
          <w:sz w:val="24"/>
          <w:szCs w:val="24"/>
          <w:lang w:val="cs-CZ"/>
        </w:rPr>
        <w:t>n</w:t>
      </w:r>
      <w:r w:rsidR="00561496" w:rsidRPr="00AB325A">
        <w:rPr>
          <w:rFonts w:ascii="Times New Roman" w:eastAsia="MS Mincho" w:hAnsi="Times New Roman"/>
          <w:b/>
          <w:sz w:val="24"/>
          <w:szCs w:val="24"/>
          <w:lang w:val="cs-CZ"/>
        </w:rPr>
        <w:t xml:space="preserve">ávrh </w:t>
      </w:r>
      <w:r w:rsidR="00F97CDD" w:rsidRPr="00AB325A">
        <w:rPr>
          <w:rFonts w:ascii="Times New Roman" w:eastAsia="MS Mincho" w:hAnsi="Times New Roman"/>
          <w:b/>
          <w:sz w:val="24"/>
          <w:szCs w:val="24"/>
          <w:lang w:val="cs-CZ"/>
        </w:rPr>
        <w:t xml:space="preserve">závěrečné </w:t>
      </w:r>
      <w:r w:rsidR="00561496" w:rsidRPr="00AB325A">
        <w:rPr>
          <w:rFonts w:ascii="Times New Roman" w:eastAsia="MS Mincho" w:hAnsi="Times New Roman"/>
          <w:b/>
          <w:sz w:val="24"/>
          <w:szCs w:val="24"/>
        </w:rPr>
        <w:t>zprávy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 v editované podobě a se všemi náležitostmi dle </w:t>
      </w:r>
      <w:r w:rsidR="0056149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závazné </w:t>
      </w:r>
      <w:r w:rsidR="00561496" w:rsidRPr="00AB325A">
        <w:rPr>
          <w:rFonts w:ascii="Times New Roman" w:eastAsia="MS Mincho" w:hAnsi="Times New Roman"/>
          <w:sz w:val="24"/>
          <w:szCs w:val="24"/>
        </w:rPr>
        <w:t>osnovy</w:t>
      </w:r>
      <w:r w:rsidR="00F80131">
        <w:rPr>
          <w:rFonts w:ascii="Times New Roman" w:eastAsia="MS Mincho" w:hAnsi="Times New Roman"/>
          <w:sz w:val="24"/>
          <w:szCs w:val="24"/>
          <w:lang w:val="cs-CZ"/>
        </w:rPr>
        <w:t xml:space="preserve"> bude </w:t>
      </w:r>
      <w:r w:rsidRPr="00AB325A">
        <w:rPr>
          <w:rFonts w:ascii="Times New Roman" w:eastAsia="MS Mincho" w:hAnsi="Times New Roman"/>
          <w:sz w:val="24"/>
          <w:szCs w:val="24"/>
        </w:rPr>
        <w:t>odevzdá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n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 k připomínkám </w:t>
      </w:r>
      <w:r w:rsidRPr="0050433D">
        <w:rPr>
          <w:rFonts w:ascii="Times New Roman" w:eastAsia="MS Mincho" w:hAnsi="Times New Roman"/>
          <w:sz w:val="24"/>
          <w:szCs w:val="24"/>
          <w:lang w:val="cs-CZ"/>
        </w:rPr>
        <w:t xml:space="preserve">referenční skupině </w:t>
      </w:r>
      <w:r w:rsidR="00E12E9F" w:rsidRPr="0050433D">
        <w:rPr>
          <w:rFonts w:ascii="Times New Roman" w:eastAsia="MS Mincho" w:hAnsi="Times New Roman"/>
          <w:sz w:val="24"/>
          <w:szCs w:val="24"/>
          <w:lang w:val="cs-CZ"/>
        </w:rPr>
        <w:t>do</w:t>
      </w:r>
      <w:r w:rsidR="00AA492E" w:rsidRPr="0050433D">
        <w:rPr>
          <w:rFonts w:ascii="Times New Roman" w:eastAsia="MS Mincho" w:hAnsi="Times New Roman"/>
          <w:b/>
          <w:sz w:val="24"/>
          <w:szCs w:val="24"/>
          <w:lang w:val="cs-CZ"/>
        </w:rPr>
        <w:t xml:space="preserve"> 1</w:t>
      </w:r>
      <w:r w:rsidR="0050433D" w:rsidRPr="0050433D">
        <w:rPr>
          <w:rFonts w:ascii="Times New Roman" w:eastAsia="MS Mincho" w:hAnsi="Times New Roman"/>
          <w:b/>
          <w:sz w:val="24"/>
          <w:szCs w:val="24"/>
          <w:lang w:val="cs-CZ"/>
        </w:rPr>
        <w:t>6</w:t>
      </w:r>
      <w:r w:rsidR="00AA492E" w:rsidRPr="0050433D">
        <w:rPr>
          <w:rFonts w:ascii="Times New Roman" w:eastAsia="MS Mincho" w:hAnsi="Times New Roman"/>
          <w:b/>
          <w:sz w:val="24"/>
          <w:szCs w:val="24"/>
          <w:lang w:val="cs-CZ"/>
        </w:rPr>
        <w:t xml:space="preserve">. </w:t>
      </w:r>
      <w:r w:rsidR="0050433D" w:rsidRPr="0050433D">
        <w:rPr>
          <w:rFonts w:ascii="Times New Roman" w:eastAsia="MS Mincho" w:hAnsi="Times New Roman"/>
          <w:b/>
          <w:sz w:val="24"/>
          <w:szCs w:val="24"/>
          <w:lang w:val="cs-CZ"/>
        </w:rPr>
        <w:t xml:space="preserve">října </w:t>
      </w:r>
      <w:r w:rsidR="00E12E9F" w:rsidRPr="0050433D">
        <w:rPr>
          <w:rFonts w:ascii="Times New Roman" w:eastAsia="MS Mincho" w:hAnsi="Times New Roman"/>
          <w:b/>
          <w:sz w:val="24"/>
          <w:szCs w:val="24"/>
          <w:lang w:val="cs-CZ"/>
        </w:rPr>
        <w:t>202</w:t>
      </w:r>
      <w:r w:rsidR="003F108F" w:rsidRPr="0050433D">
        <w:rPr>
          <w:rFonts w:ascii="Times New Roman" w:eastAsia="MS Mincho" w:hAnsi="Times New Roman"/>
          <w:b/>
          <w:sz w:val="24"/>
          <w:szCs w:val="24"/>
          <w:lang w:val="cs-CZ"/>
        </w:rPr>
        <w:t>4</w:t>
      </w:r>
      <w:r w:rsidR="007D615B" w:rsidRPr="00AD22CE">
        <w:rPr>
          <w:rFonts w:ascii="Times New Roman" w:eastAsia="MS Mincho" w:hAnsi="Times New Roman"/>
          <w:bCs/>
          <w:sz w:val="24"/>
          <w:szCs w:val="24"/>
          <w:lang w:val="cs-CZ"/>
        </w:rPr>
        <w:t>.</w:t>
      </w:r>
      <w:r w:rsidR="007D615B" w:rsidRPr="00AB325A">
        <w:rPr>
          <w:rFonts w:ascii="Times New Roman" w:eastAsia="MS Mincho" w:hAnsi="Times New Roman"/>
          <w:b/>
          <w:sz w:val="24"/>
          <w:szCs w:val="24"/>
          <w:lang w:val="cs-CZ"/>
        </w:rPr>
        <w:t xml:space="preserve"> </w:t>
      </w:r>
      <w:r w:rsidR="00561496" w:rsidRPr="00AB325A">
        <w:rPr>
          <w:rFonts w:ascii="Times New Roman" w:eastAsia="MS Mincho" w:hAnsi="Times New Roman"/>
          <w:sz w:val="24"/>
          <w:szCs w:val="24"/>
        </w:rPr>
        <w:t>Zadavatel shromáždí připomínky od expertní referenční skupiny a hlavních aktérů podílejících se</w:t>
      </w:r>
      <w:r w:rsidR="00ED7723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="00561496" w:rsidRPr="00AB325A">
        <w:rPr>
          <w:rFonts w:ascii="Times New Roman" w:eastAsia="MS Mincho" w:hAnsi="Times New Roman"/>
          <w:sz w:val="24"/>
          <w:szCs w:val="24"/>
        </w:rPr>
        <w:t>na</w:t>
      </w:r>
      <w:r w:rsidR="00ED7723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realizaci </w:t>
      </w:r>
      <w:r w:rsidR="001B5A2B" w:rsidRPr="00AB325A">
        <w:rPr>
          <w:rFonts w:ascii="Times New Roman" w:eastAsia="MS Mincho" w:hAnsi="Times New Roman"/>
          <w:sz w:val="24"/>
          <w:szCs w:val="24"/>
          <w:lang w:val="cs-CZ"/>
        </w:rPr>
        <w:t>dan</w:t>
      </w:r>
      <w:r w:rsidR="00571A49" w:rsidRPr="00AB325A">
        <w:rPr>
          <w:rFonts w:ascii="Times New Roman" w:eastAsia="MS Mincho" w:hAnsi="Times New Roman"/>
          <w:sz w:val="24"/>
          <w:szCs w:val="24"/>
          <w:lang w:val="cs-CZ"/>
        </w:rPr>
        <w:t>ého</w:t>
      </w:r>
      <w:r w:rsidR="001B5A2B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projek</w:t>
      </w:r>
      <w:r w:rsidR="00571A49" w:rsidRPr="00AB325A">
        <w:rPr>
          <w:rFonts w:ascii="Times New Roman" w:eastAsia="MS Mincho" w:hAnsi="Times New Roman"/>
          <w:sz w:val="24"/>
          <w:szCs w:val="24"/>
          <w:lang w:val="cs-CZ"/>
        </w:rPr>
        <w:t>tu</w:t>
      </w:r>
      <w:r w:rsidR="001B5A2B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561496" w:rsidRPr="00AB325A">
        <w:rPr>
          <w:rFonts w:ascii="Times New Roman" w:eastAsia="MS Mincho" w:hAnsi="Times New Roman"/>
          <w:sz w:val="24"/>
          <w:szCs w:val="24"/>
        </w:rPr>
        <w:t>a předá tyto připomínky zpracovateli, který je povinen obsahové připomínky písemně vypořádat (tzn. zapracovat do textu zprávy, nebo se</w:t>
      </w:r>
      <w:r w:rsidR="004C785D" w:rsidRPr="00ED7723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="00561496" w:rsidRPr="00AB325A">
        <w:rPr>
          <w:rFonts w:ascii="Times New Roman" w:eastAsia="MS Mincho" w:hAnsi="Times New Roman"/>
          <w:sz w:val="24"/>
          <w:szCs w:val="24"/>
        </w:rPr>
        <w:t>zdůvodněním odmítnout, v každém případě písemnou formou)</w:t>
      </w:r>
      <w:r w:rsidR="00830588" w:rsidRPr="00AB325A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004BFA39" w14:textId="77777777" w:rsidR="004330D0" w:rsidRPr="00AB325A" w:rsidRDefault="00F736A9" w:rsidP="00D52689">
      <w:pPr>
        <w:pStyle w:val="Prosttext"/>
        <w:numPr>
          <w:ilvl w:val="0"/>
          <w:numId w:val="33"/>
        </w:numPr>
        <w:spacing w:before="120"/>
        <w:jc w:val="both"/>
        <w:rPr>
          <w:rFonts w:ascii="Times New Roman" w:eastAsia="MS Mincho" w:hAnsi="Times New Roman"/>
          <w:b/>
          <w:sz w:val="24"/>
          <w:szCs w:val="24"/>
        </w:rPr>
      </w:pPr>
      <w:r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po </w:t>
      </w:r>
      <w:r w:rsidRPr="00AB325A">
        <w:rPr>
          <w:rFonts w:ascii="Times New Roman" w:eastAsia="MS Mincho" w:hAnsi="Times New Roman"/>
          <w:b/>
          <w:sz w:val="24"/>
          <w:szCs w:val="24"/>
          <w:lang w:val="cs-CZ"/>
        </w:rPr>
        <w:t>zapracování připomínek</w:t>
      </w:r>
      <w:r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</w:t>
      </w:r>
      <w:r w:rsidR="00F80131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bude </w:t>
      </w:r>
      <w:r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závěrečná </w:t>
      </w:r>
      <w:r w:rsidR="00561496" w:rsidRPr="00AB325A">
        <w:rPr>
          <w:rFonts w:ascii="Times New Roman" w:eastAsia="MS Mincho" w:hAnsi="Times New Roman"/>
          <w:bCs/>
          <w:sz w:val="24"/>
          <w:szCs w:val="24"/>
        </w:rPr>
        <w:t>zpráv</w:t>
      </w:r>
      <w:r w:rsidRPr="00AB325A">
        <w:rPr>
          <w:rFonts w:ascii="Times New Roman" w:eastAsia="MS Mincho" w:hAnsi="Times New Roman"/>
          <w:bCs/>
          <w:sz w:val="24"/>
          <w:szCs w:val="24"/>
          <w:lang w:val="cs-CZ"/>
        </w:rPr>
        <w:t>a</w:t>
      </w:r>
      <w:r w:rsidR="00561496" w:rsidRPr="00AB325A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Pr="00AB325A">
        <w:rPr>
          <w:rFonts w:ascii="Times New Roman" w:eastAsia="MS Mincho" w:hAnsi="Times New Roman"/>
          <w:b/>
          <w:sz w:val="24"/>
          <w:szCs w:val="24"/>
          <w:lang w:val="cs-CZ"/>
        </w:rPr>
        <w:t>veřejně prezentována</w:t>
      </w:r>
      <w:r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referenční skupině, případně širší odborné veřejnosti</w:t>
      </w:r>
      <w:r w:rsidR="00F80131">
        <w:rPr>
          <w:rFonts w:ascii="Times New Roman" w:eastAsia="MS Mincho" w:hAnsi="Times New Roman"/>
          <w:bCs/>
          <w:sz w:val="24"/>
          <w:szCs w:val="24"/>
          <w:lang w:val="cs-CZ"/>
        </w:rPr>
        <w:t>;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 </w:t>
      </w:r>
      <w:r w:rsidRPr="00AB325A">
        <w:rPr>
          <w:rFonts w:ascii="Times New Roman" w:eastAsia="MS Mincho" w:hAnsi="Times New Roman"/>
          <w:sz w:val="24"/>
          <w:szCs w:val="24"/>
        </w:rPr>
        <w:t>případné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 zásadní dodatečné poznatky vzešlé z diskuse </w:t>
      </w:r>
      <w:r w:rsidR="00F80131">
        <w:rPr>
          <w:rFonts w:ascii="Times New Roman" w:eastAsia="MS Mincho" w:hAnsi="Times New Roman"/>
          <w:sz w:val="24"/>
          <w:szCs w:val="24"/>
          <w:lang w:val="cs-CZ"/>
        </w:rPr>
        <w:t xml:space="preserve">budou </w:t>
      </w:r>
      <w:r w:rsidR="00561496" w:rsidRPr="00AB325A">
        <w:rPr>
          <w:rFonts w:ascii="Times New Roman" w:eastAsia="MS Mincho" w:hAnsi="Times New Roman"/>
          <w:sz w:val="24"/>
          <w:szCs w:val="24"/>
        </w:rPr>
        <w:t>zapracovány ve formě samostatné přílohy</w:t>
      </w:r>
      <w:r w:rsidR="00F80131">
        <w:rPr>
          <w:rFonts w:ascii="Times New Roman" w:eastAsia="MS Mincho" w:hAnsi="Times New Roman"/>
          <w:sz w:val="24"/>
          <w:szCs w:val="24"/>
          <w:lang w:val="cs-CZ"/>
        </w:rPr>
        <w:t>;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 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t</w:t>
      </w:r>
      <w:proofErr w:type="spellStart"/>
      <w:r w:rsidR="00561496" w:rsidRPr="00AB325A">
        <w:rPr>
          <w:rFonts w:ascii="Times New Roman" w:eastAsia="MS Mincho" w:hAnsi="Times New Roman"/>
          <w:sz w:val="24"/>
          <w:szCs w:val="24"/>
        </w:rPr>
        <w:t>ermín</w:t>
      </w:r>
      <w:proofErr w:type="spellEnd"/>
      <w:r w:rsidR="00561496" w:rsidRPr="00AB325A">
        <w:rPr>
          <w:rFonts w:ascii="Times New Roman" w:eastAsia="MS Mincho" w:hAnsi="Times New Roman"/>
          <w:sz w:val="24"/>
          <w:szCs w:val="24"/>
        </w:rPr>
        <w:t xml:space="preserve"> </w:t>
      </w:r>
      <w:r w:rsidR="00737368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a forma </w:t>
      </w:r>
      <w:r w:rsidR="00561496" w:rsidRPr="00AB325A">
        <w:rPr>
          <w:rFonts w:ascii="Times New Roman" w:eastAsia="MS Mincho" w:hAnsi="Times New Roman"/>
          <w:sz w:val="24"/>
          <w:szCs w:val="24"/>
        </w:rPr>
        <w:t>prezentace</w:t>
      </w:r>
      <w:r w:rsidR="00711A42" w:rsidRPr="00AB325A">
        <w:rPr>
          <w:rFonts w:ascii="Times New Roman" w:eastAsia="MS Mincho" w:hAnsi="Times New Roman"/>
          <w:sz w:val="24"/>
          <w:szCs w:val="24"/>
        </w:rPr>
        <w:t xml:space="preserve"> </w:t>
      </w:r>
      <w:r w:rsidR="00F80131">
        <w:rPr>
          <w:rFonts w:ascii="Times New Roman" w:eastAsia="MS Mincho" w:hAnsi="Times New Roman"/>
          <w:sz w:val="24"/>
          <w:szCs w:val="24"/>
          <w:lang w:val="cs-CZ"/>
        </w:rPr>
        <w:t xml:space="preserve">budou </w:t>
      </w:r>
      <w:r w:rsidR="00561496" w:rsidRPr="00AB325A">
        <w:rPr>
          <w:rFonts w:ascii="Times New Roman" w:eastAsia="MS Mincho" w:hAnsi="Times New Roman"/>
          <w:sz w:val="24"/>
          <w:szCs w:val="24"/>
        </w:rPr>
        <w:t>stanoven</w:t>
      </w:r>
      <w:r w:rsidR="00711A42" w:rsidRPr="00AB325A">
        <w:rPr>
          <w:rFonts w:ascii="Times New Roman" w:eastAsia="MS Mincho" w:hAnsi="Times New Roman"/>
          <w:sz w:val="24"/>
          <w:szCs w:val="24"/>
          <w:lang w:val="cs-CZ"/>
        </w:rPr>
        <w:t>y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 po vzájemné dohodě v dostatečném časovém předstihu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,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 </w:t>
      </w:r>
      <w:r w:rsidR="004330D0" w:rsidRPr="00AB325A">
        <w:rPr>
          <w:rFonts w:ascii="Times New Roman" w:eastAsia="MS Mincho" w:hAnsi="Times New Roman"/>
          <w:sz w:val="24"/>
          <w:szCs w:val="24"/>
        </w:rPr>
        <w:t>vizuální osnov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a</w:t>
      </w:r>
      <w:r w:rsidR="004330D0" w:rsidRPr="00AB325A">
        <w:rPr>
          <w:rFonts w:ascii="Times New Roman" w:eastAsia="MS Mincho" w:hAnsi="Times New Roman"/>
          <w:sz w:val="24"/>
          <w:szCs w:val="24"/>
        </w:rPr>
        <w:t xml:space="preserve"> prezentace (</w:t>
      </w:r>
      <w:r w:rsidR="004330D0" w:rsidRPr="00AB325A">
        <w:rPr>
          <w:rFonts w:ascii="Times New Roman" w:eastAsia="MS Mincho" w:hAnsi="Times New Roman"/>
          <w:sz w:val="24"/>
          <w:szCs w:val="24"/>
          <w:lang w:val="cs-CZ"/>
        </w:rPr>
        <w:t>P</w:t>
      </w:r>
      <w:proofErr w:type="spellStart"/>
      <w:r w:rsidR="004330D0" w:rsidRPr="00AB325A">
        <w:rPr>
          <w:rFonts w:ascii="Times New Roman" w:eastAsia="MS Mincho" w:hAnsi="Times New Roman"/>
          <w:sz w:val="24"/>
          <w:szCs w:val="24"/>
        </w:rPr>
        <w:t>ower</w:t>
      </w:r>
      <w:r w:rsidR="004330D0" w:rsidRPr="00AB325A">
        <w:rPr>
          <w:rFonts w:ascii="Times New Roman" w:eastAsia="MS Mincho" w:hAnsi="Times New Roman"/>
          <w:sz w:val="24"/>
          <w:szCs w:val="24"/>
          <w:lang w:val="cs-CZ"/>
        </w:rPr>
        <w:t>P</w:t>
      </w:r>
      <w:r w:rsidR="004330D0" w:rsidRPr="00AB325A">
        <w:rPr>
          <w:rFonts w:ascii="Times New Roman" w:eastAsia="MS Mincho" w:hAnsi="Times New Roman"/>
          <w:sz w:val="24"/>
          <w:szCs w:val="24"/>
        </w:rPr>
        <w:t>oint</w:t>
      </w:r>
      <w:proofErr w:type="spellEnd"/>
      <w:r w:rsidR="004330D0" w:rsidRPr="00AB325A">
        <w:rPr>
          <w:rFonts w:ascii="Times New Roman" w:eastAsia="MS Mincho" w:hAnsi="Times New Roman"/>
          <w:sz w:val="24"/>
          <w:szCs w:val="24"/>
        </w:rPr>
        <w:t xml:space="preserve">) </w:t>
      </w:r>
      <w:r w:rsidR="00F80131">
        <w:rPr>
          <w:rFonts w:ascii="Times New Roman" w:eastAsia="MS Mincho" w:hAnsi="Times New Roman"/>
          <w:sz w:val="24"/>
          <w:szCs w:val="24"/>
          <w:lang w:val="cs-CZ"/>
        </w:rPr>
        <w:t xml:space="preserve">bude předložena </w:t>
      </w:r>
      <w:r w:rsidR="004330D0" w:rsidRPr="00AB325A">
        <w:rPr>
          <w:rFonts w:ascii="Times New Roman" w:eastAsia="MS Mincho" w:hAnsi="Times New Roman"/>
          <w:sz w:val="24"/>
          <w:szCs w:val="24"/>
        </w:rPr>
        <w:t>alespoň 2</w:t>
      </w:r>
      <w:r w:rsidR="004330D0" w:rsidRPr="00AB325A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="004330D0" w:rsidRPr="00AB325A">
        <w:rPr>
          <w:rFonts w:ascii="Times New Roman" w:eastAsia="MS Mincho" w:hAnsi="Times New Roman"/>
          <w:sz w:val="24"/>
          <w:szCs w:val="24"/>
        </w:rPr>
        <w:t>pracovní dny před prezentací</w:t>
      </w:r>
      <w:r w:rsidR="00830588" w:rsidRPr="00AB325A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7DCAFBE0" w14:textId="41872829" w:rsidR="00561496" w:rsidRPr="00AB325A" w:rsidRDefault="00F736A9" w:rsidP="00D52689">
      <w:pPr>
        <w:pStyle w:val="Prosttext"/>
        <w:numPr>
          <w:ilvl w:val="0"/>
          <w:numId w:val="33"/>
        </w:numPr>
        <w:spacing w:before="120"/>
        <w:jc w:val="both"/>
        <w:rPr>
          <w:rFonts w:ascii="Times New Roman" w:eastAsia="MS Mincho" w:hAnsi="Times New Roman"/>
          <w:bCs/>
          <w:sz w:val="24"/>
          <w:szCs w:val="24"/>
        </w:rPr>
      </w:pPr>
      <w:r w:rsidRPr="00AB325A">
        <w:rPr>
          <w:rFonts w:ascii="Times New Roman" w:eastAsia="MS Mincho" w:hAnsi="Times New Roman"/>
          <w:b/>
          <w:sz w:val="24"/>
          <w:szCs w:val="24"/>
        </w:rPr>
        <w:t>finální</w:t>
      </w:r>
      <w:r w:rsidR="00561496" w:rsidRPr="00AB325A">
        <w:rPr>
          <w:rFonts w:ascii="Times New Roman" w:eastAsia="MS Mincho" w:hAnsi="Times New Roman"/>
          <w:b/>
          <w:sz w:val="24"/>
          <w:szCs w:val="24"/>
        </w:rPr>
        <w:t xml:space="preserve"> verze </w:t>
      </w:r>
      <w:r w:rsidRPr="00AB325A">
        <w:rPr>
          <w:rFonts w:ascii="Times New Roman" w:eastAsia="MS Mincho" w:hAnsi="Times New Roman"/>
          <w:b/>
          <w:sz w:val="24"/>
          <w:szCs w:val="24"/>
          <w:lang w:val="cs-CZ"/>
        </w:rPr>
        <w:t>závěrečné</w:t>
      </w:r>
      <w:r w:rsidR="00561496" w:rsidRPr="00AB325A">
        <w:rPr>
          <w:rFonts w:ascii="Times New Roman" w:eastAsia="MS Mincho" w:hAnsi="Times New Roman"/>
          <w:b/>
          <w:sz w:val="24"/>
          <w:szCs w:val="24"/>
        </w:rPr>
        <w:t xml:space="preserve"> zprávy</w:t>
      </w:r>
      <w:r w:rsidR="00561496" w:rsidRPr="00AB325A">
        <w:rPr>
          <w:rFonts w:ascii="Times New Roman" w:eastAsia="MS Mincho" w:hAnsi="Times New Roman"/>
          <w:sz w:val="24"/>
          <w:szCs w:val="24"/>
        </w:rPr>
        <w:t xml:space="preserve"> </w:t>
      </w:r>
      <w:r w:rsidR="00F80131">
        <w:rPr>
          <w:rFonts w:ascii="Times New Roman" w:eastAsia="MS Mincho" w:hAnsi="Times New Roman"/>
          <w:sz w:val="24"/>
          <w:szCs w:val="24"/>
          <w:lang w:val="cs-CZ"/>
        </w:rPr>
        <w:t xml:space="preserve">bude </w:t>
      </w:r>
      <w:r w:rsidR="00561496" w:rsidRPr="00AB325A">
        <w:rPr>
          <w:rFonts w:ascii="Times New Roman" w:eastAsia="MS Mincho" w:hAnsi="Times New Roman"/>
          <w:bCs/>
          <w:sz w:val="24"/>
          <w:szCs w:val="24"/>
        </w:rPr>
        <w:t>odevzdá</w:t>
      </w:r>
      <w:r w:rsidR="00561496" w:rsidRPr="00AB325A">
        <w:rPr>
          <w:rFonts w:ascii="Times New Roman" w:eastAsia="MS Mincho" w:hAnsi="Times New Roman"/>
          <w:bCs/>
          <w:sz w:val="24"/>
          <w:szCs w:val="24"/>
          <w:lang w:val="cs-CZ"/>
        </w:rPr>
        <w:t>n</w:t>
      </w:r>
      <w:r w:rsidR="00561496" w:rsidRPr="00AB325A">
        <w:rPr>
          <w:rFonts w:ascii="Times New Roman" w:eastAsia="MS Mincho" w:hAnsi="Times New Roman"/>
          <w:bCs/>
          <w:sz w:val="24"/>
          <w:szCs w:val="24"/>
        </w:rPr>
        <w:t xml:space="preserve">a </w:t>
      </w:r>
      <w:r w:rsidR="00E12E9F"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zadavateli </w:t>
      </w:r>
      <w:r w:rsidR="001C77F3" w:rsidRPr="00BB7753">
        <w:rPr>
          <w:rFonts w:ascii="Times New Roman" w:eastAsia="MS Mincho" w:hAnsi="Times New Roman"/>
          <w:b/>
          <w:sz w:val="24"/>
          <w:szCs w:val="24"/>
          <w:lang w:val="cs-CZ"/>
        </w:rPr>
        <w:t>v elektronické podobě ve</w:t>
      </w:r>
      <w:r w:rsidR="004C785D" w:rsidRPr="00BB7753">
        <w:rPr>
          <w:rFonts w:ascii="Times New Roman" w:eastAsia="MS Mincho" w:hAnsi="Times New Roman"/>
          <w:b/>
          <w:sz w:val="24"/>
          <w:szCs w:val="24"/>
          <w:lang w:val="cs-CZ"/>
        </w:rPr>
        <w:t> </w:t>
      </w:r>
      <w:r w:rsidR="001C77F3" w:rsidRPr="00BB7753">
        <w:rPr>
          <w:rFonts w:ascii="Times New Roman" w:eastAsia="MS Mincho" w:hAnsi="Times New Roman"/>
          <w:b/>
          <w:sz w:val="24"/>
          <w:szCs w:val="24"/>
          <w:lang w:val="cs-CZ"/>
        </w:rPr>
        <w:t>strojově čitelném formátu</w:t>
      </w:r>
      <w:r w:rsidR="001C77F3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E12E9F" w:rsidRPr="004412F4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do </w:t>
      </w:r>
      <w:r w:rsidR="0050433D" w:rsidRPr="004412F4">
        <w:rPr>
          <w:rFonts w:ascii="Times New Roman" w:eastAsia="MS Mincho" w:hAnsi="Times New Roman"/>
          <w:b/>
          <w:bCs/>
          <w:sz w:val="24"/>
          <w:szCs w:val="24"/>
          <w:lang w:val="cs-CZ"/>
        </w:rPr>
        <w:t>20</w:t>
      </w:r>
      <w:r w:rsidR="00E12E9F" w:rsidRPr="004412F4">
        <w:rPr>
          <w:rFonts w:ascii="Times New Roman" w:eastAsia="MS Mincho" w:hAnsi="Times New Roman"/>
          <w:b/>
          <w:sz w:val="24"/>
          <w:szCs w:val="24"/>
          <w:lang w:val="cs-CZ"/>
        </w:rPr>
        <w:t xml:space="preserve">. </w:t>
      </w:r>
      <w:r w:rsidR="0050433D" w:rsidRPr="004412F4">
        <w:rPr>
          <w:rFonts w:ascii="Times New Roman" w:eastAsia="MS Mincho" w:hAnsi="Times New Roman"/>
          <w:b/>
          <w:sz w:val="24"/>
          <w:szCs w:val="24"/>
          <w:lang w:val="cs-CZ"/>
        </w:rPr>
        <w:t>listopadu</w:t>
      </w:r>
      <w:r w:rsidR="00E12E9F" w:rsidRPr="004412F4">
        <w:rPr>
          <w:rFonts w:ascii="Times New Roman" w:eastAsia="MS Mincho" w:hAnsi="Times New Roman"/>
          <w:b/>
          <w:sz w:val="24"/>
          <w:szCs w:val="24"/>
          <w:lang w:val="cs-CZ"/>
        </w:rPr>
        <w:t xml:space="preserve"> </w:t>
      </w:r>
      <w:r w:rsidR="007D0421" w:rsidRPr="004412F4">
        <w:rPr>
          <w:rFonts w:ascii="Times New Roman" w:eastAsia="MS Mincho" w:hAnsi="Times New Roman"/>
          <w:b/>
          <w:sz w:val="24"/>
          <w:szCs w:val="24"/>
          <w:lang w:val="cs-CZ"/>
        </w:rPr>
        <w:t>202</w:t>
      </w:r>
      <w:r w:rsidR="003F108F" w:rsidRPr="004412F4">
        <w:rPr>
          <w:rFonts w:ascii="Times New Roman" w:eastAsia="MS Mincho" w:hAnsi="Times New Roman"/>
          <w:b/>
          <w:sz w:val="24"/>
          <w:szCs w:val="24"/>
          <w:lang w:val="cs-CZ"/>
        </w:rPr>
        <w:t>4</w:t>
      </w:r>
      <w:r w:rsidR="00F80131" w:rsidRPr="00AD22CE">
        <w:rPr>
          <w:rFonts w:ascii="Times New Roman" w:eastAsia="MS Mincho" w:hAnsi="Times New Roman"/>
          <w:bCs/>
          <w:sz w:val="24"/>
          <w:szCs w:val="24"/>
          <w:lang w:val="cs-CZ"/>
        </w:rPr>
        <w:t>;</w:t>
      </w:r>
      <w:r w:rsidR="00561496" w:rsidRPr="00AB325A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F80131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zadavatel zajistí </w:t>
      </w:r>
      <w:r w:rsidR="00561496" w:rsidRPr="00AB325A">
        <w:rPr>
          <w:rFonts w:ascii="Times New Roman" w:eastAsia="MS Mincho" w:hAnsi="Times New Roman"/>
          <w:b/>
          <w:sz w:val="24"/>
          <w:szCs w:val="24"/>
        </w:rPr>
        <w:t>zveřejně</w:t>
      </w:r>
      <w:r w:rsidRPr="00AB325A">
        <w:rPr>
          <w:rFonts w:ascii="Times New Roman" w:eastAsia="MS Mincho" w:hAnsi="Times New Roman"/>
          <w:b/>
          <w:sz w:val="24"/>
          <w:szCs w:val="24"/>
          <w:lang w:val="cs-CZ"/>
        </w:rPr>
        <w:t>ní</w:t>
      </w:r>
      <w:r w:rsidR="00561496" w:rsidRPr="00AB325A">
        <w:rPr>
          <w:rFonts w:ascii="Times New Roman" w:eastAsia="MS Mincho" w:hAnsi="Times New Roman"/>
          <w:bCs/>
          <w:sz w:val="24"/>
          <w:szCs w:val="24"/>
        </w:rPr>
        <w:t xml:space="preserve"> na</w:t>
      </w:r>
      <w:r w:rsidR="004C785D">
        <w:rPr>
          <w:rFonts w:ascii="Times New Roman" w:eastAsia="MS Mincho" w:hAnsi="Times New Roman"/>
          <w:bCs/>
          <w:sz w:val="24"/>
          <w:szCs w:val="24"/>
          <w:lang w:val="en-US"/>
        </w:rPr>
        <w:t> </w:t>
      </w:r>
      <w:r w:rsidR="00561496" w:rsidRPr="00AB325A">
        <w:rPr>
          <w:rFonts w:ascii="Times New Roman" w:eastAsia="MS Mincho" w:hAnsi="Times New Roman"/>
          <w:bCs/>
          <w:sz w:val="24"/>
          <w:szCs w:val="24"/>
        </w:rPr>
        <w:t>webových stránkách MZV</w:t>
      </w:r>
      <w:r w:rsidR="0047157B" w:rsidRPr="00AB325A">
        <w:rPr>
          <w:rFonts w:ascii="Times New Roman" w:eastAsia="MS Mincho" w:hAnsi="Times New Roman"/>
          <w:bCs/>
          <w:sz w:val="24"/>
          <w:szCs w:val="24"/>
          <w:lang w:val="cs-CZ"/>
        </w:rPr>
        <w:t>.</w:t>
      </w:r>
    </w:p>
    <w:p w14:paraId="6F2DAFCB" w14:textId="77777777" w:rsidR="00B321C3" w:rsidRDefault="00B321C3" w:rsidP="00D52689">
      <w:pPr>
        <w:pStyle w:val="Prosttext"/>
        <w:spacing w:before="120"/>
        <w:ind w:left="568"/>
        <w:jc w:val="both"/>
        <w:rPr>
          <w:rFonts w:ascii="Times New Roman" w:eastAsia="MS Mincho" w:hAnsi="Times New Roman"/>
          <w:bCs/>
          <w:sz w:val="24"/>
          <w:szCs w:val="24"/>
          <w:lang w:val="cs-CZ"/>
        </w:rPr>
      </w:pPr>
    </w:p>
    <w:p w14:paraId="27BC820C" w14:textId="77777777" w:rsidR="004D4FFA" w:rsidRPr="00AB325A" w:rsidRDefault="00B578D5" w:rsidP="00354F36">
      <w:pPr>
        <w:pStyle w:val="Prosttext"/>
        <w:spacing w:before="240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lastRenderedPageBreak/>
        <w:t>D</w:t>
      </w:r>
      <w:r w:rsidR="004D4FFA"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alší upřesnění pro zpracovatele</w:t>
      </w:r>
    </w:p>
    <w:p w14:paraId="05D5D124" w14:textId="58C287F1" w:rsidR="0087169C" w:rsidRPr="00AB325A" w:rsidRDefault="0087169C" w:rsidP="000D7F50">
      <w:pPr>
        <w:pStyle w:val="Prosttext"/>
        <w:numPr>
          <w:ilvl w:val="0"/>
          <w:numId w:val="3"/>
        </w:numPr>
        <w:spacing w:before="120"/>
        <w:ind w:left="568" w:hanging="284"/>
        <w:jc w:val="both"/>
        <w:rPr>
          <w:rFonts w:ascii="Times New Roman" w:eastAsia="MS Mincho" w:hAnsi="Times New Roman"/>
          <w:b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Při zahájení vyhodnocení </w:t>
      </w:r>
      <w:r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proběhne </w:t>
      </w:r>
      <w:r w:rsidRPr="00AB325A">
        <w:rPr>
          <w:rFonts w:ascii="Times New Roman" w:eastAsia="MS Mincho" w:hAnsi="Times New Roman"/>
          <w:b/>
          <w:sz w:val="24"/>
          <w:szCs w:val="24"/>
          <w:lang w:val="cs-CZ"/>
        </w:rPr>
        <w:t>úvodní jednání zpracovatele se zadavatelem</w:t>
      </w:r>
      <w:r w:rsidR="00B83E33">
        <w:rPr>
          <w:rFonts w:ascii="Times New Roman" w:eastAsia="MS Mincho" w:hAnsi="Times New Roman"/>
          <w:b/>
          <w:sz w:val="24"/>
          <w:szCs w:val="24"/>
          <w:lang w:val="cs-CZ"/>
        </w:rPr>
        <w:t xml:space="preserve"> a</w:t>
      </w:r>
      <w:r w:rsidR="004C785D">
        <w:rPr>
          <w:rFonts w:ascii="Times New Roman" w:eastAsia="MS Mincho" w:hAnsi="Times New Roman"/>
          <w:b/>
          <w:sz w:val="24"/>
          <w:szCs w:val="24"/>
          <w:lang w:val="cs-CZ"/>
        </w:rPr>
        <w:t> </w:t>
      </w:r>
      <w:r w:rsidR="00B83E33">
        <w:rPr>
          <w:rFonts w:ascii="Times New Roman" w:eastAsia="MS Mincho" w:hAnsi="Times New Roman"/>
          <w:b/>
          <w:sz w:val="24"/>
          <w:szCs w:val="24"/>
          <w:lang w:val="cs-CZ"/>
        </w:rPr>
        <w:t>gestorem hodnocených projektů</w:t>
      </w:r>
      <w:r w:rsidRPr="00AB325A">
        <w:rPr>
          <w:rFonts w:ascii="Times New Roman" w:eastAsia="MS Mincho" w:hAnsi="Times New Roman"/>
          <w:bCs/>
          <w:sz w:val="24"/>
          <w:szCs w:val="24"/>
          <w:lang w:val="cs-CZ"/>
        </w:rPr>
        <w:t>, na kterém bude upřesněn celkový harmonogram</w:t>
      </w:r>
      <w:r w:rsidR="00B83E33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, </w:t>
      </w:r>
      <w:r w:rsidRPr="00AB325A">
        <w:rPr>
          <w:rFonts w:ascii="Times New Roman" w:eastAsia="MS Mincho" w:hAnsi="Times New Roman"/>
          <w:bCs/>
          <w:sz w:val="24"/>
          <w:szCs w:val="24"/>
          <w:lang w:val="cs-CZ"/>
        </w:rPr>
        <w:t>postup</w:t>
      </w:r>
      <w:r w:rsidR="007A6722"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vyhodnocení</w:t>
      </w:r>
      <w:r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, dostupné podklady a </w:t>
      </w:r>
      <w:r w:rsidR="007A6722"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kontakty na </w:t>
      </w:r>
      <w:r w:rsidRPr="00AB325A">
        <w:rPr>
          <w:rFonts w:ascii="Times New Roman" w:eastAsia="MS Mincho" w:hAnsi="Times New Roman"/>
          <w:bCs/>
          <w:sz w:val="24"/>
          <w:szCs w:val="24"/>
          <w:lang w:val="cs-CZ"/>
        </w:rPr>
        <w:t>akté</w:t>
      </w:r>
      <w:r w:rsidR="007A6722" w:rsidRPr="00AB325A">
        <w:rPr>
          <w:rFonts w:ascii="Times New Roman" w:eastAsia="MS Mincho" w:hAnsi="Times New Roman"/>
          <w:bCs/>
          <w:sz w:val="24"/>
          <w:szCs w:val="24"/>
          <w:lang w:val="cs-CZ"/>
        </w:rPr>
        <w:t>ry</w:t>
      </w:r>
      <w:r w:rsidR="00B83E33">
        <w:rPr>
          <w:rFonts w:ascii="Times New Roman" w:eastAsia="MS Mincho" w:hAnsi="Times New Roman"/>
          <w:bCs/>
          <w:sz w:val="24"/>
          <w:szCs w:val="24"/>
          <w:lang w:val="cs-CZ"/>
        </w:rPr>
        <w:t>, projednán návrh smlouvy a poskytnut doporučující dopis pro vnější aktéry v českém a anglickém jazyce</w:t>
      </w:r>
      <w:r w:rsidR="007A6722"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. </w:t>
      </w:r>
    </w:p>
    <w:p w14:paraId="76C51031" w14:textId="3DBEB2AB" w:rsidR="004D4FFA" w:rsidRPr="00AB325A" w:rsidRDefault="004D4FFA" w:rsidP="000D7F50">
      <w:pPr>
        <w:pStyle w:val="Prosttext"/>
        <w:numPr>
          <w:ilvl w:val="0"/>
          <w:numId w:val="3"/>
        </w:numPr>
        <w:spacing w:before="120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1899F5A7">
        <w:rPr>
          <w:rFonts w:ascii="Times New Roman" w:eastAsia="MS Mincho" w:hAnsi="Times New Roman"/>
          <w:sz w:val="24"/>
          <w:szCs w:val="24"/>
          <w:lang w:val="cs-CZ"/>
        </w:rPr>
        <w:t xml:space="preserve">V průběhu vyhodnocení povede evaluační tým </w:t>
      </w:r>
      <w:r w:rsidRPr="1899F5A7">
        <w:rPr>
          <w:rFonts w:ascii="Times New Roman" w:eastAsia="MS Mincho" w:hAnsi="Times New Roman"/>
          <w:b/>
          <w:bCs/>
          <w:sz w:val="24"/>
          <w:szCs w:val="24"/>
          <w:lang w:val="cs-CZ"/>
        </w:rPr>
        <w:t>rozhovory</w:t>
      </w:r>
      <w:r w:rsidRPr="1899F5A7">
        <w:rPr>
          <w:rFonts w:ascii="Times New Roman" w:eastAsia="MS Mincho" w:hAnsi="Times New Roman"/>
          <w:sz w:val="24"/>
          <w:szCs w:val="24"/>
          <w:lang w:val="cs-CZ"/>
        </w:rPr>
        <w:t xml:space="preserve"> se zástupci MZV, ČRA, </w:t>
      </w:r>
      <w:r w:rsidR="52513263" w:rsidRPr="1899F5A7">
        <w:rPr>
          <w:rFonts w:ascii="Times New Roman" w:eastAsia="MS Mincho" w:hAnsi="Times New Roman"/>
          <w:sz w:val="24"/>
          <w:szCs w:val="24"/>
          <w:lang w:val="cs-CZ"/>
        </w:rPr>
        <w:t>MPO</w:t>
      </w:r>
      <w:r w:rsidR="00E52B05">
        <w:rPr>
          <w:rFonts w:ascii="Times New Roman" w:eastAsia="MS Mincho" w:hAnsi="Times New Roman"/>
          <w:sz w:val="24"/>
          <w:szCs w:val="24"/>
          <w:lang w:val="cs-CZ"/>
        </w:rPr>
        <w:t>,</w:t>
      </w:r>
      <w:r w:rsidR="52513263" w:rsidRPr="1899F5A7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474197" w:rsidRPr="1899F5A7">
        <w:rPr>
          <w:rFonts w:ascii="Times New Roman" w:eastAsia="MS Mincho" w:hAnsi="Times New Roman"/>
          <w:sz w:val="24"/>
          <w:szCs w:val="24"/>
          <w:lang w:val="cs-CZ"/>
        </w:rPr>
        <w:t xml:space="preserve">ZÚ, </w:t>
      </w:r>
      <w:r w:rsidRPr="1899F5A7">
        <w:rPr>
          <w:rFonts w:ascii="Times New Roman" w:eastAsia="MS Mincho" w:hAnsi="Times New Roman"/>
          <w:sz w:val="24"/>
          <w:szCs w:val="24"/>
          <w:lang w:val="cs-CZ"/>
        </w:rPr>
        <w:t xml:space="preserve">realizátory </w:t>
      </w:r>
      <w:r w:rsidR="00110A9F" w:rsidRPr="1899F5A7">
        <w:rPr>
          <w:rFonts w:ascii="Times New Roman" w:eastAsia="MS Mincho" w:hAnsi="Times New Roman"/>
          <w:sz w:val="24"/>
          <w:szCs w:val="24"/>
          <w:lang w:val="cs-CZ"/>
        </w:rPr>
        <w:t>hodnocen</w:t>
      </w:r>
      <w:r w:rsidR="00B83E33" w:rsidRPr="1899F5A7">
        <w:rPr>
          <w:rFonts w:ascii="Times New Roman" w:eastAsia="MS Mincho" w:hAnsi="Times New Roman"/>
          <w:sz w:val="24"/>
          <w:szCs w:val="24"/>
          <w:lang w:val="cs-CZ"/>
        </w:rPr>
        <w:t>ých</w:t>
      </w:r>
      <w:r w:rsidR="00110A9F" w:rsidRPr="1899F5A7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Pr="1899F5A7">
        <w:rPr>
          <w:rFonts w:ascii="Times New Roman" w:eastAsia="MS Mincho" w:hAnsi="Times New Roman"/>
          <w:sz w:val="24"/>
          <w:szCs w:val="24"/>
          <w:lang w:val="cs-CZ"/>
        </w:rPr>
        <w:t>projekt</w:t>
      </w:r>
      <w:r w:rsidR="00B83E33" w:rsidRPr="1899F5A7">
        <w:rPr>
          <w:rFonts w:ascii="Times New Roman" w:eastAsia="MS Mincho" w:hAnsi="Times New Roman"/>
          <w:sz w:val="24"/>
          <w:szCs w:val="24"/>
          <w:lang w:val="cs-CZ"/>
        </w:rPr>
        <w:t>ů</w:t>
      </w:r>
      <w:r w:rsidRPr="1899F5A7">
        <w:rPr>
          <w:rFonts w:ascii="Times New Roman" w:eastAsia="MS Mincho" w:hAnsi="Times New Roman"/>
          <w:sz w:val="24"/>
          <w:szCs w:val="24"/>
          <w:lang w:val="cs-CZ"/>
        </w:rPr>
        <w:t>, případně se zástupci konečných příjemců a</w:t>
      </w:r>
      <w:r w:rsidR="00ED7723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Pr="1899F5A7">
        <w:rPr>
          <w:rFonts w:ascii="Times New Roman" w:eastAsia="MS Mincho" w:hAnsi="Times New Roman"/>
          <w:sz w:val="24"/>
          <w:szCs w:val="24"/>
          <w:lang w:val="cs-CZ"/>
        </w:rPr>
        <w:t>partnerských organizací (a s dalšími respondenty dle potřeby).</w:t>
      </w:r>
    </w:p>
    <w:p w14:paraId="010B17E6" w14:textId="08C97859" w:rsidR="00AE0ADF" w:rsidRPr="00AB325A" w:rsidRDefault="00996408" w:rsidP="000D7F50">
      <w:pPr>
        <w:pStyle w:val="Prosttext"/>
        <w:numPr>
          <w:ilvl w:val="0"/>
          <w:numId w:val="3"/>
        </w:numPr>
        <w:spacing w:before="120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V průběhu hodnocení může </w:t>
      </w:r>
      <w:r w:rsidR="004330D0" w:rsidRPr="00AB325A">
        <w:rPr>
          <w:rFonts w:ascii="Times New Roman" w:eastAsia="MS Mincho" w:hAnsi="Times New Roman"/>
          <w:sz w:val="24"/>
          <w:szCs w:val="24"/>
          <w:lang w:val="cs-CZ"/>
        </w:rPr>
        <w:t>zpracovatel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požádat o </w:t>
      </w: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brífink </w:t>
      </w:r>
      <w:r w:rsidR="00AE0ADF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s</w:t>
      </w:r>
      <w:r w:rsidR="00347ABF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 expertní </w:t>
      </w:r>
      <w:r w:rsidR="00AE0ADF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referenční skupinou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za účelem projednání předběžných zjištění</w:t>
      </w:r>
      <w:r w:rsidR="00F10361">
        <w:rPr>
          <w:rFonts w:ascii="Times New Roman" w:eastAsia="MS Mincho" w:hAnsi="Times New Roman"/>
          <w:sz w:val="24"/>
          <w:szCs w:val="24"/>
          <w:lang w:val="cs-CZ"/>
        </w:rPr>
        <w:t>, závěrů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a doporučení</w:t>
      </w:r>
      <w:r w:rsidR="00AE0ADF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. 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Prezentace z </w:t>
      </w:r>
      <w:r w:rsidR="00AE0ADF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brífinku s referenční skupinou </w:t>
      </w:r>
      <w:r w:rsidR="004330D0" w:rsidRPr="00AB325A">
        <w:rPr>
          <w:rFonts w:ascii="Times New Roman" w:eastAsia="MS Mincho" w:hAnsi="Times New Roman"/>
          <w:sz w:val="24"/>
          <w:szCs w:val="24"/>
          <w:lang w:val="cs-CZ"/>
        </w:rPr>
        <w:t>bude</w:t>
      </w:r>
      <w:r w:rsidR="00AE0ADF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zařazen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a</w:t>
      </w:r>
      <w:r w:rsidR="00AE0ADF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do příloh závěrečné evaluační zprávy.</w:t>
      </w:r>
    </w:p>
    <w:p w14:paraId="21A07BD8" w14:textId="77777777" w:rsidR="00B578D5" w:rsidRPr="00AB325A" w:rsidRDefault="00B578D5" w:rsidP="00D52689">
      <w:pPr>
        <w:pStyle w:val="Prosttext"/>
        <w:spacing w:before="120"/>
        <w:jc w:val="both"/>
        <w:rPr>
          <w:rFonts w:ascii="Times New Roman" w:eastAsia="MS Mincho" w:hAnsi="Times New Roman"/>
          <w:sz w:val="24"/>
          <w:szCs w:val="24"/>
          <w:lang w:val="cs-CZ"/>
        </w:rPr>
      </w:pPr>
    </w:p>
    <w:p w14:paraId="24BBC42B" w14:textId="77777777" w:rsidR="008A2FA8" w:rsidRPr="00AB325A" w:rsidRDefault="008A2FA8" w:rsidP="00D52689">
      <w:pPr>
        <w:pStyle w:val="Prosttext"/>
        <w:spacing w:before="120"/>
        <w:jc w:val="both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sectPr w:rsidR="008A2FA8" w:rsidRPr="00AB325A" w:rsidSect="00AA5428">
          <w:footerReference w:type="default" r:id="rId16"/>
          <w:pgSz w:w="11906" w:h="16838"/>
          <w:pgMar w:top="1417" w:right="1152" w:bottom="1417" w:left="1152" w:header="708" w:footer="708" w:gutter="0"/>
          <w:cols w:space="708"/>
          <w:docGrid w:linePitch="360"/>
        </w:sectPr>
      </w:pPr>
    </w:p>
    <w:p w14:paraId="52617B87" w14:textId="77777777" w:rsidR="00A7026B" w:rsidRPr="00AB325A" w:rsidRDefault="00A7026B" w:rsidP="00D52689">
      <w:pPr>
        <w:pStyle w:val="Prosttext"/>
        <w:spacing w:before="120"/>
        <w:jc w:val="both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lastRenderedPageBreak/>
        <w:t xml:space="preserve">Vyhlášení </w:t>
      </w:r>
      <w:r w:rsidR="005F31C5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výběrového</w:t>
      </w:r>
      <w:r w:rsidR="005F31C5"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 xml:space="preserve"> </w:t>
      </w:r>
      <w:r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řízení a podání nabídek</w:t>
      </w:r>
    </w:p>
    <w:p w14:paraId="00CCBA55" w14:textId="76998A26" w:rsidR="00A7026B" w:rsidRPr="00AB325A" w:rsidRDefault="00F161E4" w:rsidP="00D52689">
      <w:pPr>
        <w:pStyle w:val="Prosttext"/>
        <w:spacing w:before="120"/>
        <w:jc w:val="both"/>
        <w:rPr>
          <w:rFonts w:ascii="Times New Roman" w:eastAsia="MS Mincho" w:hAnsi="Times New Roman"/>
          <w:b/>
          <w:sz w:val="24"/>
          <w:szCs w:val="24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Toto </w:t>
      </w:r>
      <w:r w:rsidR="005F31C5">
        <w:rPr>
          <w:rFonts w:ascii="Times New Roman" w:eastAsia="MS Mincho" w:hAnsi="Times New Roman"/>
          <w:sz w:val="24"/>
          <w:szCs w:val="24"/>
          <w:lang w:val="cs-CZ"/>
        </w:rPr>
        <w:t>výběrové</w:t>
      </w:r>
      <w:r w:rsidR="005F31C5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A7026B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řízení probíhající formou otevřené výzvy je veřejně vyhlášeno na webových stránkách MZV </w:t>
      </w:r>
      <w:r w:rsidR="00A7026B" w:rsidRPr="002F088F">
        <w:rPr>
          <w:rFonts w:ascii="Times New Roman" w:eastAsia="MS Mincho" w:hAnsi="Times New Roman"/>
          <w:b/>
          <w:sz w:val="24"/>
          <w:szCs w:val="24"/>
          <w:lang w:val="cs-CZ"/>
        </w:rPr>
        <w:t xml:space="preserve">dne </w:t>
      </w:r>
      <w:r w:rsidR="0000016B">
        <w:rPr>
          <w:rFonts w:ascii="Times New Roman" w:eastAsia="MS Mincho" w:hAnsi="Times New Roman"/>
          <w:b/>
          <w:sz w:val="24"/>
          <w:szCs w:val="24"/>
          <w:lang w:val="cs-CZ"/>
        </w:rPr>
        <w:t>15</w:t>
      </w:r>
      <w:r w:rsidR="002F088F" w:rsidRPr="002F088F">
        <w:rPr>
          <w:rFonts w:ascii="Times New Roman" w:eastAsia="MS Mincho" w:hAnsi="Times New Roman"/>
          <w:b/>
          <w:sz w:val="24"/>
          <w:szCs w:val="24"/>
          <w:lang w:val="cs-CZ"/>
        </w:rPr>
        <w:t>.</w:t>
      </w:r>
      <w:r w:rsidR="00F7067A" w:rsidRPr="002F088F">
        <w:rPr>
          <w:rFonts w:ascii="Times New Roman" w:eastAsia="MS Mincho" w:hAnsi="Times New Roman"/>
          <w:b/>
          <w:sz w:val="24"/>
          <w:szCs w:val="24"/>
          <w:lang w:val="cs-CZ"/>
        </w:rPr>
        <w:t xml:space="preserve"> </w:t>
      </w:r>
      <w:r w:rsidR="007F2696" w:rsidRPr="002F088F">
        <w:rPr>
          <w:rFonts w:ascii="Times New Roman" w:eastAsia="MS Mincho" w:hAnsi="Times New Roman"/>
          <w:b/>
          <w:sz w:val="24"/>
          <w:szCs w:val="24"/>
          <w:lang w:val="cs-CZ"/>
        </w:rPr>
        <w:t>března</w:t>
      </w:r>
      <w:r w:rsidR="00F7067A" w:rsidRPr="002F088F">
        <w:rPr>
          <w:rFonts w:ascii="Times New Roman" w:eastAsia="MS Mincho" w:hAnsi="Times New Roman"/>
          <w:b/>
          <w:sz w:val="24"/>
          <w:szCs w:val="24"/>
          <w:lang w:val="cs-CZ"/>
        </w:rPr>
        <w:t xml:space="preserve"> 202</w:t>
      </w:r>
      <w:r w:rsidR="00F80131" w:rsidRPr="002F088F">
        <w:rPr>
          <w:rFonts w:ascii="Times New Roman" w:eastAsia="MS Mincho" w:hAnsi="Times New Roman"/>
          <w:b/>
          <w:sz w:val="24"/>
          <w:szCs w:val="24"/>
          <w:lang w:val="cs-CZ"/>
        </w:rPr>
        <w:t>4</w:t>
      </w:r>
      <w:r w:rsidR="00A7026B" w:rsidRPr="002F088F">
        <w:rPr>
          <w:rFonts w:ascii="Times New Roman" w:eastAsia="MS Mincho" w:hAnsi="Times New Roman"/>
          <w:b/>
          <w:sz w:val="24"/>
          <w:szCs w:val="24"/>
        </w:rPr>
        <w:t>.</w:t>
      </w:r>
    </w:p>
    <w:p w14:paraId="46C30653" w14:textId="77777777" w:rsidR="00B83E33" w:rsidRDefault="00A7026B" w:rsidP="00D52689">
      <w:pPr>
        <w:autoSpaceDE w:val="0"/>
        <w:autoSpaceDN w:val="0"/>
        <w:adjustRightInd w:val="0"/>
        <w:spacing w:before="120"/>
        <w:jc w:val="both"/>
        <w:rPr>
          <w:rFonts w:eastAsia="MS Mincho"/>
        </w:rPr>
      </w:pPr>
      <w:r w:rsidRPr="00AB325A">
        <w:rPr>
          <w:rFonts w:eastAsia="MS Mincho"/>
        </w:rPr>
        <w:t xml:space="preserve">Nabídky budou zpracovány na základě </w:t>
      </w:r>
      <w:r w:rsidR="00B83E33">
        <w:rPr>
          <w:rFonts w:eastAsia="MS Mincho"/>
        </w:rPr>
        <w:t>informací obsažených v zadání.</w:t>
      </w:r>
    </w:p>
    <w:p w14:paraId="3A8688C5" w14:textId="62218C2E" w:rsidR="00A7026B" w:rsidRPr="00AB325A" w:rsidRDefault="006F78F3" w:rsidP="00D52689">
      <w:pPr>
        <w:autoSpaceDE w:val="0"/>
        <w:autoSpaceDN w:val="0"/>
        <w:adjustRightInd w:val="0"/>
        <w:spacing w:before="120"/>
        <w:jc w:val="both"/>
        <w:rPr>
          <w:rFonts w:eastAsia="MS Mincho"/>
          <w:b/>
        </w:rPr>
      </w:pPr>
      <w:r w:rsidRPr="00AB325A">
        <w:rPr>
          <w:rFonts w:eastAsia="MS Mincho"/>
          <w:b/>
        </w:rPr>
        <w:t xml:space="preserve">Příjem </w:t>
      </w:r>
      <w:r w:rsidR="00A7026B" w:rsidRPr="00AB325A">
        <w:rPr>
          <w:rFonts w:eastAsia="MS Mincho"/>
          <w:b/>
        </w:rPr>
        <w:t xml:space="preserve">nabídek končí dne </w:t>
      </w:r>
      <w:r w:rsidR="002F088F">
        <w:rPr>
          <w:rFonts w:eastAsia="MS Mincho"/>
          <w:b/>
        </w:rPr>
        <w:t xml:space="preserve">17. 4. </w:t>
      </w:r>
      <w:r w:rsidR="000208D8" w:rsidRPr="002F088F">
        <w:rPr>
          <w:rFonts w:eastAsia="MS Mincho"/>
          <w:b/>
        </w:rPr>
        <w:t>202</w:t>
      </w:r>
      <w:r w:rsidR="00F80131" w:rsidRPr="002F088F">
        <w:rPr>
          <w:rFonts w:eastAsia="MS Mincho"/>
          <w:b/>
        </w:rPr>
        <w:t>4</w:t>
      </w:r>
      <w:r w:rsidR="00A7026B" w:rsidRPr="002F088F">
        <w:rPr>
          <w:rFonts w:eastAsia="MS Mincho"/>
          <w:b/>
          <w:bCs/>
        </w:rPr>
        <w:t xml:space="preserve"> </w:t>
      </w:r>
      <w:proofErr w:type="gramStart"/>
      <w:r w:rsidR="00E64839" w:rsidRPr="002F088F">
        <w:rPr>
          <w:rFonts w:eastAsia="MS Mincho"/>
          <w:b/>
          <w:bCs/>
        </w:rPr>
        <w:t>v</w:t>
      </w:r>
      <w:r w:rsidR="00F80131" w:rsidRPr="002F088F">
        <w:rPr>
          <w:rFonts w:eastAsia="MS Mincho"/>
          <w:b/>
          <w:bCs/>
        </w:rPr>
        <w:t>e</w:t>
      </w:r>
      <w:proofErr w:type="gramEnd"/>
      <w:r w:rsidR="00233716" w:rsidRPr="002F088F">
        <w:rPr>
          <w:rFonts w:eastAsia="MS Mincho"/>
          <w:b/>
          <w:bCs/>
        </w:rPr>
        <w:t xml:space="preserve"> </w:t>
      </w:r>
      <w:r w:rsidR="00A7026B" w:rsidRPr="002F088F">
        <w:rPr>
          <w:rFonts w:eastAsia="MS Mincho"/>
          <w:b/>
          <w:bCs/>
        </w:rPr>
        <w:t>1</w:t>
      </w:r>
      <w:r w:rsidR="00F80131" w:rsidRPr="002F088F">
        <w:rPr>
          <w:rFonts w:eastAsia="MS Mincho"/>
          <w:b/>
          <w:bCs/>
        </w:rPr>
        <w:t>4</w:t>
      </w:r>
      <w:r w:rsidR="00EB5070" w:rsidRPr="002F088F">
        <w:rPr>
          <w:rFonts w:eastAsia="MS Mincho"/>
          <w:b/>
          <w:bCs/>
        </w:rPr>
        <w:t>:00 hod</w:t>
      </w:r>
      <w:r w:rsidR="00B0055F" w:rsidRPr="002F088F">
        <w:rPr>
          <w:rFonts w:eastAsia="MS Mincho"/>
          <w:b/>
          <w:bCs/>
        </w:rPr>
        <w:t>.</w:t>
      </w:r>
    </w:p>
    <w:p w14:paraId="0530DA32" w14:textId="77777777" w:rsidR="00C42370" w:rsidRDefault="00C42370" w:rsidP="00D52689">
      <w:pPr>
        <w:pStyle w:val="Prosttext"/>
        <w:spacing w:before="120"/>
        <w:jc w:val="both"/>
        <w:rPr>
          <w:rFonts w:ascii="Times New Roman" w:hAnsi="Times New Roman"/>
          <w:sz w:val="24"/>
          <w:szCs w:val="24"/>
          <w:lang w:val="cs-CZ"/>
        </w:rPr>
      </w:pPr>
      <w:r>
        <w:rPr>
          <w:rFonts w:ascii="Times New Roman" w:eastAsia="MS Mincho" w:hAnsi="Times New Roman"/>
          <w:sz w:val="24"/>
          <w:szCs w:val="24"/>
          <w:lang w:val="cs-CZ"/>
        </w:rPr>
        <w:t xml:space="preserve">1) </w:t>
      </w:r>
      <w:r>
        <w:rPr>
          <w:rFonts w:ascii="Times New Roman" w:hAnsi="Times New Roman"/>
          <w:b/>
          <w:sz w:val="24"/>
          <w:szCs w:val="24"/>
        </w:rPr>
        <w:t>dato</w:t>
      </w:r>
      <w:r>
        <w:rPr>
          <w:rFonts w:ascii="Times New Roman" w:hAnsi="Times New Roman"/>
          <w:b/>
          <w:sz w:val="24"/>
          <w:szCs w:val="24"/>
          <w:lang w:val="cs-CZ"/>
        </w:rPr>
        <w:t>vou</w:t>
      </w:r>
      <w:r>
        <w:rPr>
          <w:rFonts w:ascii="Times New Roman" w:hAnsi="Times New Roman"/>
          <w:b/>
          <w:sz w:val="24"/>
          <w:szCs w:val="24"/>
        </w:rPr>
        <w:t xml:space="preserve"> schránk</w:t>
      </w:r>
      <w:r>
        <w:rPr>
          <w:rFonts w:ascii="Times New Roman" w:hAnsi="Times New Roman"/>
          <w:b/>
          <w:sz w:val="24"/>
          <w:szCs w:val="24"/>
          <w:lang w:val="cs-CZ"/>
        </w:rPr>
        <w:t xml:space="preserve">ou </w:t>
      </w:r>
      <w:r>
        <w:rPr>
          <w:rFonts w:ascii="Times New Roman" w:hAnsi="Times New Roman"/>
          <w:sz w:val="24"/>
          <w:szCs w:val="24"/>
          <w:lang w:val="cs-CZ"/>
        </w:rPr>
        <w:t>nebo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E2F516F" w14:textId="77777777" w:rsidR="00C42370" w:rsidRDefault="00C42370" w:rsidP="00D52689">
      <w:pPr>
        <w:pStyle w:val="Prosttext"/>
        <w:spacing w:before="120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>
        <w:rPr>
          <w:rFonts w:ascii="Times New Roman" w:hAnsi="Times New Roman"/>
          <w:sz w:val="24"/>
          <w:szCs w:val="24"/>
          <w:lang w:val="cs-CZ"/>
        </w:rPr>
        <w:t xml:space="preserve">2) </w:t>
      </w:r>
      <w:r>
        <w:rPr>
          <w:rFonts w:ascii="Times New Roman" w:eastAsia="MS Mincho" w:hAnsi="Times New Roman"/>
          <w:b/>
          <w:sz w:val="24"/>
          <w:szCs w:val="24"/>
        </w:rPr>
        <w:t xml:space="preserve">v listinné verzi </w:t>
      </w:r>
      <w:r>
        <w:rPr>
          <w:rFonts w:ascii="Times New Roman" w:eastAsia="MS Mincho" w:hAnsi="Times New Roman"/>
          <w:sz w:val="24"/>
          <w:szCs w:val="24"/>
        </w:rPr>
        <w:t xml:space="preserve">v jednom vyhotovení a zároveň </w:t>
      </w:r>
      <w:r>
        <w:rPr>
          <w:rFonts w:ascii="Times New Roman" w:eastAsia="MS Mincho" w:hAnsi="Times New Roman"/>
          <w:b/>
          <w:sz w:val="24"/>
          <w:szCs w:val="24"/>
        </w:rPr>
        <w:t xml:space="preserve">v elektronické formě </w:t>
      </w:r>
      <w:r>
        <w:rPr>
          <w:rFonts w:ascii="Times New Roman" w:eastAsia="MS Mincho" w:hAnsi="Times New Roman"/>
          <w:sz w:val="24"/>
          <w:szCs w:val="24"/>
        </w:rPr>
        <w:t xml:space="preserve">v jednom vyhotovení </w:t>
      </w:r>
      <w:r>
        <w:rPr>
          <w:rFonts w:ascii="Times New Roman" w:eastAsia="MS Mincho" w:hAnsi="Times New Roman"/>
          <w:sz w:val="24"/>
          <w:szCs w:val="24"/>
          <w:lang w:val="cs-CZ"/>
        </w:rPr>
        <w:t xml:space="preserve">uložené </w:t>
      </w:r>
      <w:r>
        <w:rPr>
          <w:rFonts w:ascii="Times New Roman" w:eastAsia="MS Mincho" w:hAnsi="Times New Roman"/>
          <w:sz w:val="24"/>
          <w:szCs w:val="24"/>
        </w:rPr>
        <w:t xml:space="preserve">na datovém nosiči (CD/DVD/USB) </w:t>
      </w:r>
    </w:p>
    <w:p w14:paraId="3853DBAD" w14:textId="77777777" w:rsidR="00C42370" w:rsidRDefault="00C42370" w:rsidP="00D52689">
      <w:pPr>
        <w:pStyle w:val="Prosttext"/>
        <w:spacing w:before="120"/>
        <w:jc w:val="both"/>
        <w:rPr>
          <w:rFonts w:ascii="Times New Roman" w:eastAsia="MS Mincho" w:hAnsi="Times New Roman"/>
          <w:b/>
          <w:bCs/>
          <w:iCs/>
          <w:sz w:val="24"/>
          <w:szCs w:val="24"/>
          <w:lang w:val="cs-CZ"/>
        </w:rPr>
      </w:pPr>
      <w:r>
        <w:rPr>
          <w:rFonts w:ascii="Times New Roman" w:eastAsia="MS Mincho" w:hAnsi="Times New Roman"/>
          <w:sz w:val="24"/>
          <w:szCs w:val="24"/>
          <w:lang w:val="cs-CZ"/>
        </w:rPr>
        <w:t>Nabídky je třeba zaslat v </w:t>
      </w:r>
      <w:r>
        <w:rPr>
          <w:rFonts w:ascii="Times New Roman" w:eastAsia="MS Mincho" w:hAnsi="Times New Roman"/>
          <w:sz w:val="24"/>
          <w:szCs w:val="24"/>
        </w:rPr>
        <w:t>dostatečn</w:t>
      </w:r>
      <w:r>
        <w:rPr>
          <w:rFonts w:ascii="Times New Roman" w:eastAsia="MS Mincho" w:hAnsi="Times New Roman"/>
          <w:sz w:val="24"/>
          <w:szCs w:val="24"/>
          <w:lang w:val="cs-CZ"/>
        </w:rPr>
        <w:t>ém</w:t>
      </w:r>
      <w:r>
        <w:rPr>
          <w:rFonts w:ascii="Times New Roman" w:eastAsia="MS Mincho" w:hAnsi="Times New Roman"/>
          <w:sz w:val="24"/>
          <w:szCs w:val="24"/>
        </w:rPr>
        <w:t xml:space="preserve"> časov</w:t>
      </w:r>
      <w:r>
        <w:rPr>
          <w:rFonts w:ascii="Times New Roman" w:eastAsia="MS Mincho" w:hAnsi="Times New Roman"/>
          <w:sz w:val="24"/>
          <w:szCs w:val="24"/>
          <w:lang w:val="cs-CZ"/>
        </w:rPr>
        <w:t>é</w:t>
      </w:r>
      <w:r>
        <w:rPr>
          <w:rFonts w:ascii="Times New Roman" w:eastAsia="MS Mincho" w:hAnsi="Times New Roman"/>
          <w:sz w:val="24"/>
          <w:szCs w:val="24"/>
        </w:rPr>
        <w:t>m předstih</w:t>
      </w:r>
      <w:r>
        <w:rPr>
          <w:rFonts w:ascii="Times New Roman" w:eastAsia="MS Mincho" w:hAnsi="Times New Roman"/>
          <w:sz w:val="24"/>
          <w:szCs w:val="24"/>
          <w:lang w:val="cs-CZ"/>
        </w:rPr>
        <w:t>u</w:t>
      </w:r>
      <w:r>
        <w:rPr>
          <w:rFonts w:ascii="Times New Roman" w:eastAsia="MS Mincho" w:hAnsi="Times New Roman"/>
          <w:sz w:val="24"/>
          <w:szCs w:val="24"/>
        </w:rPr>
        <w:t xml:space="preserve"> </w:t>
      </w:r>
      <w:r>
        <w:rPr>
          <w:rFonts w:ascii="Times New Roman" w:eastAsia="MS Mincho" w:hAnsi="Times New Roman"/>
          <w:b/>
          <w:sz w:val="24"/>
          <w:szCs w:val="24"/>
        </w:rPr>
        <w:t>doporučeně</w:t>
      </w:r>
      <w:r>
        <w:rPr>
          <w:rFonts w:ascii="Times New Roman" w:eastAsia="MS Mincho" w:hAnsi="Times New Roman"/>
          <w:sz w:val="24"/>
          <w:szCs w:val="24"/>
        </w:rPr>
        <w:t xml:space="preserve"> (poštou)</w:t>
      </w:r>
      <w:r>
        <w:rPr>
          <w:rFonts w:ascii="Times New Roman" w:eastAsia="MS Mincho" w:hAnsi="Times New Roman"/>
          <w:sz w:val="24"/>
          <w:szCs w:val="24"/>
          <w:lang w:val="cs-CZ"/>
        </w:rPr>
        <w:t xml:space="preserve">, </w:t>
      </w:r>
      <w:r>
        <w:rPr>
          <w:rFonts w:ascii="Times New Roman" w:eastAsia="MS Mincho" w:hAnsi="Times New Roman"/>
          <w:b/>
          <w:sz w:val="24"/>
          <w:szCs w:val="24"/>
          <w:lang w:val="cs-CZ"/>
        </w:rPr>
        <w:t>elektronicky</w:t>
      </w:r>
      <w:r>
        <w:rPr>
          <w:rFonts w:ascii="Times New Roman" w:eastAsia="MS Mincho" w:hAnsi="Times New Roman"/>
          <w:sz w:val="24"/>
          <w:szCs w:val="24"/>
          <w:lang w:val="cs-CZ"/>
        </w:rPr>
        <w:t xml:space="preserve"> (datovou schránkou)</w:t>
      </w:r>
      <w:r>
        <w:rPr>
          <w:rFonts w:ascii="Times New Roman" w:eastAsia="MS Mincho" w:hAnsi="Times New Roman"/>
          <w:sz w:val="24"/>
          <w:szCs w:val="24"/>
        </w:rPr>
        <w:t xml:space="preserve"> nebo </w:t>
      </w:r>
      <w:r>
        <w:rPr>
          <w:rFonts w:ascii="Times New Roman" w:eastAsia="MS Mincho" w:hAnsi="Times New Roman"/>
          <w:b/>
          <w:sz w:val="24"/>
          <w:szCs w:val="24"/>
          <w:lang w:val="cs-CZ"/>
        </w:rPr>
        <w:t>osobně</w:t>
      </w:r>
      <w:r>
        <w:rPr>
          <w:rFonts w:ascii="Times New Roman" w:eastAsia="MS Mincho" w:hAnsi="Times New Roman"/>
          <w:sz w:val="24"/>
          <w:szCs w:val="24"/>
          <w:lang w:val="cs-CZ"/>
        </w:rPr>
        <w:t xml:space="preserve"> na následující adresu:</w:t>
      </w:r>
    </w:p>
    <w:p w14:paraId="041F5936" w14:textId="77777777" w:rsidR="00C42370" w:rsidRPr="00C42370" w:rsidRDefault="00C42370" w:rsidP="00D52689">
      <w:pPr>
        <w:pStyle w:val="Prosttext"/>
        <w:spacing w:before="120"/>
        <w:rPr>
          <w:rFonts w:ascii="Times New Roman" w:eastAsia="MS Mincho" w:hAnsi="Times New Roman"/>
          <w:b/>
          <w:sz w:val="24"/>
          <w:szCs w:val="24"/>
        </w:rPr>
      </w:pPr>
      <w:r w:rsidRPr="00C42370">
        <w:rPr>
          <w:rFonts w:ascii="Times New Roman" w:eastAsia="MS Mincho" w:hAnsi="Times New Roman"/>
          <w:b/>
          <w:bCs/>
          <w:iCs/>
          <w:sz w:val="24"/>
          <w:szCs w:val="24"/>
          <w:lang w:val="cs-CZ"/>
        </w:rPr>
        <w:t>Ministerstvo zahraničních věcí</w:t>
      </w:r>
      <w:r w:rsidRPr="00C42370">
        <w:rPr>
          <w:rFonts w:ascii="Times New Roman" w:eastAsia="MS Mincho" w:hAnsi="Times New Roman"/>
          <w:b/>
          <w:bCs/>
          <w:iCs/>
          <w:sz w:val="24"/>
          <w:szCs w:val="24"/>
        </w:rPr>
        <w:t xml:space="preserve"> ČR</w:t>
      </w:r>
    </w:p>
    <w:p w14:paraId="41AE2C88" w14:textId="77777777" w:rsidR="00C42370" w:rsidRPr="00C42370" w:rsidRDefault="00C42370" w:rsidP="00D52689">
      <w:pPr>
        <w:pStyle w:val="Prosttext"/>
        <w:spacing w:before="120"/>
        <w:outlineLvl w:val="0"/>
        <w:rPr>
          <w:rFonts w:ascii="Times New Roman" w:eastAsia="MS Mincho" w:hAnsi="Times New Roman"/>
          <w:b/>
          <w:bCs/>
          <w:sz w:val="24"/>
          <w:szCs w:val="24"/>
        </w:rPr>
      </w:pPr>
      <w:r w:rsidRPr="00C42370">
        <w:rPr>
          <w:rFonts w:ascii="Times New Roman" w:eastAsia="MS Mincho" w:hAnsi="Times New Roman"/>
          <w:b/>
          <w:bCs/>
          <w:sz w:val="24"/>
          <w:szCs w:val="24"/>
        </w:rPr>
        <w:t>Odbor rozvojové spolupráce a humanitární pomoci</w:t>
      </w:r>
    </w:p>
    <w:p w14:paraId="51EF34EC" w14:textId="77777777" w:rsidR="00C42370" w:rsidRPr="00C42370" w:rsidRDefault="00C42370" w:rsidP="00D52689">
      <w:pPr>
        <w:pStyle w:val="Prosttext"/>
        <w:spacing w:before="120"/>
        <w:rPr>
          <w:rFonts w:ascii="Times New Roman" w:eastAsia="MS Mincho" w:hAnsi="Times New Roman"/>
          <w:b/>
          <w:bCs/>
          <w:iCs/>
          <w:sz w:val="24"/>
          <w:szCs w:val="24"/>
          <w:lang w:val="cs-CZ"/>
        </w:rPr>
      </w:pPr>
      <w:r w:rsidRPr="00C42370">
        <w:rPr>
          <w:rFonts w:ascii="Times New Roman" w:eastAsia="MS Mincho" w:hAnsi="Times New Roman"/>
          <w:b/>
          <w:bCs/>
          <w:iCs/>
          <w:sz w:val="24"/>
          <w:szCs w:val="24"/>
          <w:lang w:val="cs-CZ"/>
        </w:rPr>
        <w:t>Loretánské náměstí 101/5, 118 00 Praha 1</w:t>
      </w:r>
    </w:p>
    <w:p w14:paraId="5EEA9DBA" w14:textId="77777777" w:rsidR="00C42370" w:rsidRPr="00C42370" w:rsidRDefault="00C42370" w:rsidP="00D52689">
      <w:pPr>
        <w:pStyle w:val="Prosttext"/>
        <w:spacing w:before="120"/>
        <w:rPr>
          <w:rFonts w:ascii="Times New Roman" w:hAnsi="Times New Roman"/>
          <w:b/>
          <w:sz w:val="24"/>
          <w:szCs w:val="24"/>
        </w:rPr>
      </w:pPr>
      <w:r w:rsidRPr="00C42370">
        <w:rPr>
          <w:rFonts w:ascii="Times New Roman" w:eastAsia="MS Mincho" w:hAnsi="Times New Roman"/>
          <w:b/>
          <w:bCs/>
          <w:iCs/>
          <w:sz w:val="24"/>
          <w:szCs w:val="24"/>
          <w:lang w:val="cs-CZ"/>
        </w:rPr>
        <w:t>ID</w:t>
      </w:r>
      <w:r w:rsidRPr="00C42370">
        <w:rPr>
          <w:rFonts w:ascii="Times New Roman" w:eastAsia="MS Mincho" w:hAnsi="Times New Roman"/>
          <w:b/>
          <w:bCs/>
          <w:sz w:val="24"/>
          <w:szCs w:val="24"/>
        </w:rPr>
        <w:t xml:space="preserve"> datové schránky: </w:t>
      </w:r>
      <w:r w:rsidRPr="00C42370">
        <w:rPr>
          <w:rFonts w:ascii="Times New Roman" w:hAnsi="Times New Roman"/>
          <w:b/>
          <w:sz w:val="24"/>
          <w:szCs w:val="24"/>
        </w:rPr>
        <w:t>e4xaaxh</w:t>
      </w:r>
    </w:p>
    <w:p w14:paraId="728F3F8A" w14:textId="49B6F3D3" w:rsidR="00A7026B" w:rsidRPr="00AB325A" w:rsidRDefault="00A7026B" w:rsidP="00D52689">
      <w:pPr>
        <w:spacing w:before="120"/>
        <w:jc w:val="both"/>
        <w:rPr>
          <w:bCs/>
        </w:rPr>
      </w:pPr>
      <w:r w:rsidRPr="00AB325A">
        <w:rPr>
          <w:bCs/>
        </w:rPr>
        <w:t>Nabídky</w:t>
      </w:r>
      <w:r w:rsidR="006D5A4F">
        <w:rPr>
          <w:bCs/>
        </w:rPr>
        <w:t xml:space="preserve"> </w:t>
      </w:r>
      <w:r w:rsidR="006D5A4F" w:rsidRPr="005A6B20">
        <w:rPr>
          <w:b/>
          <w:bCs/>
        </w:rPr>
        <w:t>v listinné podobě</w:t>
      </w:r>
      <w:r w:rsidR="006D5A4F" w:rsidRPr="00AB325A">
        <w:rPr>
          <w:bCs/>
        </w:rPr>
        <w:t xml:space="preserve"> </w:t>
      </w:r>
      <w:r w:rsidRPr="00AB325A">
        <w:rPr>
          <w:bCs/>
        </w:rPr>
        <w:t xml:space="preserve">se podávají v uzavřené obálce </w:t>
      </w:r>
      <w:r w:rsidRPr="00AB325A">
        <w:rPr>
          <w:rFonts w:eastAsia="Batang"/>
          <w:iCs/>
        </w:rPr>
        <w:t>zajištěné proti neoprávněné manipulaci</w:t>
      </w:r>
      <w:r w:rsidRPr="00AB325A">
        <w:rPr>
          <w:bCs/>
        </w:rPr>
        <w:t xml:space="preserve"> </w:t>
      </w:r>
      <w:r w:rsidR="00B83E33">
        <w:rPr>
          <w:bCs/>
        </w:rPr>
        <w:t>a</w:t>
      </w:r>
      <w:r w:rsidR="004C785D">
        <w:rPr>
          <w:bCs/>
        </w:rPr>
        <w:t> </w:t>
      </w:r>
      <w:r w:rsidRPr="00AB325A">
        <w:rPr>
          <w:bCs/>
        </w:rPr>
        <w:t>označené:</w:t>
      </w:r>
    </w:p>
    <w:p w14:paraId="7C85900F" w14:textId="77777777" w:rsidR="00A7026B" w:rsidRPr="00AB325A" w:rsidRDefault="00A7026B" w:rsidP="00D52689">
      <w:pPr>
        <w:numPr>
          <w:ilvl w:val="0"/>
          <w:numId w:val="8"/>
        </w:numPr>
        <w:tabs>
          <w:tab w:val="clear" w:pos="720"/>
        </w:tabs>
        <w:spacing w:before="120"/>
        <w:ind w:left="568" w:hanging="284"/>
        <w:jc w:val="both"/>
        <w:rPr>
          <w:bCs/>
        </w:rPr>
      </w:pPr>
      <w:r w:rsidRPr="00AB325A">
        <w:t xml:space="preserve">plným jménem (názvem) </w:t>
      </w:r>
      <w:r w:rsidR="00940C47" w:rsidRPr="00AB325A">
        <w:t xml:space="preserve">účastníka </w:t>
      </w:r>
      <w:r w:rsidRPr="00AB325A">
        <w:t>a </w:t>
      </w:r>
      <w:r w:rsidR="004330D0" w:rsidRPr="00AB325A">
        <w:t xml:space="preserve">jeho doručovací </w:t>
      </w:r>
      <w:r w:rsidRPr="00AB325A">
        <w:t>adresou;</w:t>
      </w:r>
    </w:p>
    <w:p w14:paraId="2AF48444" w14:textId="77777777" w:rsidR="00A7026B" w:rsidRPr="00AB325A" w:rsidRDefault="00A7026B" w:rsidP="00D52689">
      <w:pPr>
        <w:numPr>
          <w:ilvl w:val="0"/>
          <w:numId w:val="8"/>
        </w:numPr>
        <w:tabs>
          <w:tab w:val="clear" w:pos="720"/>
        </w:tabs>
        <w:spacing w:before="120"/>
        <w:ind w:left="568" w:hanging="284"/>
        <w:jc w:val="both"/>
        <w:rPr>
          <w:bCs/>
        </w:rPr>
      </w:pPr>
      <w:r w:rsidRPr="00AB325A">
        <w:t>textem</w:t>
      </w:r>
      <w:r w:rsidR="00156FF0" w:rsidRPr="00AB325A">
        <w:t>:</w:t>
      </w:r>
    </w:p>
    <w:p w14:paraId="0182DF14" w14:textId="3F92B26A" w:rsidR="001407B2" w:rsidRPr="00AB325A" w:rsidRDefault="00B83E33" w:rsidP="00D52689">
      <w:pPr>
        <w:pStyle w:val="Zkladntext"/>
        <w:spacing w:before="120"/>
        <w:jc w:val="both"/>
        <w:rPr>
          <w:rFonts w:eastAsia="MS Mincho"/>
        </w:rPr>
      </w:pPr>
      <w:r>
        <w:rPr>
          <w:rFonts w:eastAsia="MS Mincho"/>
        </w:rPr>
        <w:t xml:space="preserve">NEOTEVÍRAT! </w:t>
      </w:r>
      <w:r w:rsidR="00A7026B" w:rsidRPr="00AB325A">
        <w:rPr>
          <w:rFonts w:eastAsia="MS Mincho"/>
        </w:rPr>
        <w:t>ihned před</w:t>
      </w:r>
      <w:r w:rsidR="0006148A" w:rsidRPr="00AB325A">
        <w:rPr>
          <w:rFonts w:eastAsia="MS Mincho"/>
        </w:rPr>
        <w:t>at</w:t>
      </w:r>
      <w:r w:rsidR="00A7026B" w:rsidRPr="00AB325A">
        <w:rPr>
          <w:rFonts w:eastAsia="MS Mincho"/>
        </w:rPr>
        <w:t xml:space="preserve"> ORS –</w:t>
      </w:r>
      <w:r w:rsidR="00C17783" w:rsidRPr="00AB325A">
        <w:rPr>
          <w:rFonts w:eastAsia="MS Mincho"/>
        </w:rPr>
        <w:t xml:space="preserve"> </w:t>
      </w:r>
      <w:r w:rsidR="00EC5E6A" w:rsidRPr="00AB325A">
        <w:rPr>
          <w:rFonts w:eastAsia="MS Mincho"/>
        </w:rPr>
        <w:t>veřejná zakázka</w:t>
      </w:r>
      <w:r w:rsidR="00A20C40">
        <w:rPr>
          <w:rFonts w:eastAsia="MS Mincho"/>
        </w:rPr>
        <w:t xml:space="preserve"> </w:t>
      </w:r>
      <w:r w:rsidR="00EC5E6A">
        <w:rPr>
          <w:rFonts w:eastAsia="MS Mincho"/>
        </w:rPr>
        <w:t>–</w:t>
      </w:r>
      <w:r w:rsidR="007C2F86" w:rsidRPr="007C2F86">
        <w:t xml:space="preserve"> </w:t>
      </w:r>
      <w:r w:rsidR="00586600" w:rsidRPr="00586600">
        <w:rPr>
          <w:rFonts w:eastAsia="MS Mincho"/>
        </w:rPr>
        <w:t>VYHODNOCENÍ DVOU PROJEKTŮ DVOUSTRANNÉ ZRS ČR V SEKTORU VODA-SANITACE V KAMBODŽI</w:t>
      </w:r>
      <w:bookmarkStart w:id="1" w:name="_GoBack"/>
      <w:bookmarkEnd w:id="1"/>
      <w:r w:rsidR="007C2F86" w:rsidRPr="002F088F">
        <w:rPr>
          <w:rFonts w:eastAsia="MS Mincho"/>
        </w:rPr>
        <w:t xml:space="preserve"> </w:t>
      </w:r>
      <w:r w:rsidR="00004697">
        <w:rPr>
          <w:rFonts w:eastAsia="MS Mincho"/>
        </w:rPr>
        <w:t>–</w:t>
      </w:r>
      <w:r w:rsidR="00EC5E6A">
        <w:rPr>
          <w:rFonts w:eastAsia="MS Mincho"/>
        </w:rPr>
        <w:t xml:space="preserve"> NEOTEVÍRAT!</w:t>
      </w:r>
    </w:p>
    <w:p w14:paraId="70CA4CEE" w14:textId="4AF1E35E" w:rsidR="00F35F0B" w:rsidRPr="00AB325A" w:rsidRDefault="00A92DB4" w:rsidP="00D52689">
      <w:pPr>
        <w:pStyle w:val="Prosttext"/>
        <w:spacing w:before="120"/>
        <w:jc w:val="both"/>
        <w:rPr>
          <w:rFonts w:ascii="Times New Roman" w:hAnsi="Times New Roman"/>
          <w:bCs/>
          <w:sz w:val="24"/>
          <w:szCs w:val="24"/>
          <w:lang w:val="cs-CZ"/>
        </w:rPr>
      </w:pPr>
      <w:r w:rsidRPr="006D5A4F">
        <w:rPr>
          <w:rFonts w:ascii="Times New Roman" w:hAnsi="Times New Roman"/>
          <w:sz w:val="24"/>
          <w:szCs w:val="24"/>
        </w:rPr>
        <w:t xml:space="preserve">Nabídky zaslané jiným způsobem (např. </w:t>
      </w:r>
      <w:r w:rsidR="000F5A7E" w:rsidRPr="006D5A4F">
        <w:rPr>
          <w:rFonts w:ascii="Times New Roman" w:hAnsi="Times New Roman"/>
          <w:sz w:val="24"/>
          <w:szCs w:val="24"/>
          <w:lang w:val="cs-CZ"/>
        </w:rPr>
        <w:t xml:space="preserve">prostřednictvím </w:t>
      </w:r>
      <w:r w:rsidR="000F5A7E" w:rsidRPr="006D5A4F">
        <w:rPr>
          <w:rFonts w:ascii="Times New Roman" w:hAnsi="Times New Roman"/>
          <w:sz w:val="24"/>
          <w:szCs w:val="24"/>
        </w:rPr>
        <w:t>e-mail</w:t>
      </w:r>
      <w:r w:rsidR="000F5A7E" w:rsidRPr="006D5A4F">
        <w:rPr>
          <w:rFonts w:ascii="Times New Roman" w:hAnsi="Times New Roman"/>
          <w:sz w:val="24"/>
          <w:szCs w:val="24"/>
          <w:lang w:val="cs-CZ"/>
        </w:rPr>
        <w:t>u</w:t>
      </w:r>
      <w:r w:rsidRPr="006D5A4F">
        <w:rPr>
          <w:rFonts w:ascii="Times New Roman" w:hAnsi="Times New Roman"/>
          <w:sz w:val="24"/>
          <w:szCs w:val="24"/>
        </w:rPr>
        <w:t>), doručené na jiné adresy nebo obdržené po termínu uzávěrky</w:t>
      </w:r>
      <w:r w:rsidRPr="006D5A4F">
        <w:rPr>
          <w:rFonts w:ascii="Times New Roman" w:hAnsi="Times New Roman"/>
          <w:b/>
          <w:sz w:val="24"/>
          <w:szCs w:val="24"/>
        </w:rPr>
        <w:t xml:space="preserve"> nebudou přijaty</w:t>
      </w:r>
      <w:r w:rsidRPr="006D5A4F">
        <w:rPr>
          <w:rFonts w:ascii="Times New Roman" w:hAnsi="Times New Roman"/>
          <w:bCs/>
          <w:sz w:val="24"/>
          <w:szCs w:val="24"/>
        </w:rPr>
        <w:t>.</w:t>
      </w:r>
      <w:r w:rsidRPr="00AB325A">
        <w:rPr>
          <w:rFonts w:ascii="Times New Roman" w:hAnsi="Times New Roman"/>
          <w:bCs/>
          <w:sz w:val="24"/>
          <w:szCs w:val="24"/>
        </w:rPr>
        <w:t xml:space="preserve"> </w:t>
      </w:r>
    </w:p>
    <w:p w14:paraId="1BF642A8" w14:textId="77777777" w:rsidR="00F35F0B" w:rsidRPr="00AB325A" w:rsidRDefault="00A92DB4" w:rsidP="00D52689">
      <w:pPr>
        <w:pStyle w:val="Prosttext"/>
        <w:spacing w:before="120"/>
        <w:jc w:val="both"/>
        <w:rPr>
          <w:rFonts w:ascii="Times New Roman" w:hAnsi="Times New Roman"/>
          <w:bCs/>
          <w:sz w:val="24"/>
          <w:szCs w:val="24"/>
          <w:lang w:val="cs-CZ"/>
        </w:rPr>
      </w:pPr>
      <w:r w:rsidRPr="00AB325A">
        <w:rPr>
          <w:rFonts w:ascii="Times New Roman" w:hAnsi="Times New Roman"/>
          <w:bCs/>
          <w:sz w:val="24"/>
          <w:szCs w:val="24"/>
        </w:rPr>
        <w:t xml:space="preserve">Za doručení nabídky </w:t>
      </w:r>
      <w:r w:rsidRPr="00AB325A">
        <w:rPr>
          <w:rFonts w:ascii="Times New Roman" w:hAnsi="Times New Roman"/>
          <w:b/>
          <w:bCs/>
          <w:sz w:val="24"/>
          <w:szCs w:val="24"/>
        </w:rPr>
        <w:t>zaslané doporučenou poštovní zásilkou</w:t>
      </w:r>
      <w:r w:rsidRPr="00AB325A">
        <w:rPr>
          <w:rFonts w:ascii="Times New Roman" w:hAnsi="Times New Roman"/>
          <w:bCs/>
          <w:sz w:val="24"/>
          <w:szCs w:val="24"/>
        </w:rPr>
        <w:t xml:space="preserve"> je považováno datum a hodina, kdy byla obálka s nabídkou doručena poštou do podatelny zadavatele</w:t>
      </w:r>
      <w:r w:rsidR="00912286" w:rsidRPr="00AB325A">
        <w:rPr>
          <w:rFonts w:ascii="Times New Roman" w:hAnsi="Times New Roman"/>
          <w:bCs/>
          <w:sz w:val="24"/>
          <w:szCs w:val="24"/>
          <w:lang w:val="cs-CZ"/>
        </w:rPr>
        <w:t xml:space="preserve"> </w:t>
      </w:r>
      <w:r w:rsidR="007A4C0F" w:rsidRPr="00AB325A">
        <w:rPr>
          <w:rFonts w:ascii="Times New Roman" w:hAnsi="Times New Roman"/>
          <w:bCs/>
          <w:sz w:val="24"/>
          <w:szCs w:val="24"/>
          <w:lang w:val="cs-CZ"/>
        </w:rPr>
        <w:t>–</w:t>
      </w:r>
      <w:r w:rsidR="00912286" w:rsidRPr="00AB325A">
        <w:rPr>
          <w:rFonts w:ascii="Times New Roman" w:hAnsi="Times New Roman"/>
          <w:bCs/>
          <w:sz w:val="24"/>
          <w:szCs w:val="24"/>
          <w:lang w:val="cs-CZ"/>
        </w:rPr>
        <w:t xml:space="preserve"> MZV</w:t>
      </w:r>
      <w:r w:rsidRPr="00AB325A">
        <w:rPr>
          <w:rFonts w:ascii="Times New Roman" w:hAnsi="Times New Roman"/>
          <w:bCs/>
          <w:sz w:val="24"/>
          <w:szCs w:val="24"/>
        </w:rPr>
        <w:t xml:space="preserve">. </w:t>
      </w:r>
    </w:p>
    <w:p w14:paraId="5167F063" w14:textId="5476472F" w:rsidR="004D7651" w:rsidRPr="00AB325A" w:rsidRDefault="00A92DB4" w:rsidP="00D52689">
      <w:pPr>
        <w:pStyle w:val="Prosttext"/>
        <w:spacing w:before="120"/>
        <w:jc w:val="both"/>
        <w:rPr>
          <w:rFonts w:ascii="Times New Roman" w:hAnsi="Times New Roman"/>
          <w:bCs/>
          <w:sz w:val="24"/>
          <w:szCs w:val="24"/>
          <w:lang w:val="cs-CZ"/>
        </w:rPr>
      </w:pPr>
      <w:r w:rsidRPr="00AB325A">
        <w:rPr>
          <w:rFonts w:ascii="Times New Roman" w:hAnsi="Times New Roman"/>
          <w:bCs/>
          <w:sz w:val="24"/>
          <w:szCs w:val="24"/>
        </w:rPr>
        <w:t xml:space="preserve">V případě </w:t>
      </w:r>
      <w:r w:rsidRPr="00AB325A">
        <w:rPr>
          <w:rFonts w:ascii="Times New Roman" w:hAnsi="Times New Roman"/>
          <w:b/>
          <w:bCs/>
          <w:sz w:val="24"/>
          <w:szCs w:val="24"/>
        </w:rPr>
        <w:t>osobního podání</w:t>
      </w:r>
      <w:r w:rsidRPr="00AB325A">
        <w:rPr>
          <w:rFonts w:ascii="Times New Roman" w:hAnsi="Times New Roman"/>
          <w:bCs/>
          <w:sz w:val="24"/>
          <w:szCs w:val="24"/>
        </w:rPr>
        <w:t xml:space="preserve"> lze podat nabídku v pracovních dnech pondělí až pátek od </w:t>
      </w:r>
      <w:r w:rsidR="0088170E" w:rsidRPr="00AB325A">
        <w:rPr>
          <w:rFonts w:ascii="Times New Roman" w:hAnsi="Times New Roman"/>
          <w:bCs/>
          <w:sz w:val="24"/>
          <w:szCs w:val="24"/>
          <w:lang w:val="cs-CZ"/>
        </w:rPr>
        <w:t>0</w:t>
      </w:r>
      <w:r w:rsidRPr="00AB325A">
        <w:rPr>
          <w:rFonts w:ascii="Times New Roman" w:hAnsi="Times New Roman"/>
          <w:bCs/>
          <w:sz w:val="24"/>
          <w:szCs w:val="24"/>
        </w:rPr>
        <w:t>8:00 do</w:t>
      </w:r>
      <w:r w:rsidR="004C785D" w:rsidRPr="00ED7723">
        <w:rPr>
          <w:rFonts w:ascii="Times New Roman" w:hAnsi="Times New Roman"/>
          <w:bCs/>
          <w:sz w:val="24"/>
          <w:szCs w:val="24"/>
          <w:lang w:val="cs-CZ"/>
        </w:rPr>
        <w:t> </w:t>
      </w:r>
      <w:r w:rsidRPr="00AB325A">
        <w:rPr>
          <w:rFonts w:ascii="Times New Roman" w:hAnsi="Times New Roman"/>
          <w:bCs/>
          <w:sz w:val="24"/>
          <w:szCs w:val="24"/>
        </w:rPr>
        <w:t>16:00 hod. (SEČ) ve vrátnici objektu Černínského paláce na výše uvedené adrese Ministerstva zahraničních věcí ČR.</w:t>
      </w:r>
      <w:r w:rsidR="004D7651" w:rsidRPr="00AB325A">
        <w:rPr>
          <w:rFonts w:ascii="Times New Roman" w:hAnsi="Times New Roman"/>
          <w:bCs/>
          <w:sz w:val="24"/>
          <w:szCs w:val="24"/>
          <w:lang w:val="cs-CZ"/>
        </w:rPr>
        <w:t xml:space="preserve"> </w:t>
      </w:r>
      <w:r w:rsidRPr="00AB325A">
        <w:rPr>
          <w:rFonts w:ascii="Times New Roman" w:hAnsi="Times New Roman"/>
          <w:bCs/>
          <w:sz w:val="24"/>
          <w:szCs w:val="24"/>
        </w:rPr>
        <w:t xml:space="preserve">Za </w:t>
      </w:r>
      <w:r w:rsidRPr="00AB325A">
        <w:rPr>
          <w:rFonts w:ascii="Times New Roman" w:hAnsi="Times New Roman"/>
          <w:b/>
          <w:bCs/>
          <w:sz w:val="24"/>
          <w:szCs w:val="24"/>
        </w:rPr>
        <w:t xml:space="preserve">doručení </w:t>
      </w:r>
      <w:r w:rsidRPr="00AB325A">
        <w:rPr>
          <w:rFonts w:ascii="Times New Roman" w:hAnsi="Times New Roman"/>
          <w:bCs/>
          <w:sz w:val="24"/>
          <w:szCs w:val="24"/>
        </w:rPr>
        <w:t>je považován okamžik fyzického převzetí nabídky odpovědným zaměstnancem zadavatele.</w:t>
      </w:r>
      <w:r w:rsidR="00BF3BC0" w:rsidRPr="00AB325A">
        <w:rPr>
          <w:bCs/>
          <w:noProof/>
        </w:rPr>
        <w:t xml:space="preserve"> </w:t>
      </w:r>
    </w:p>
    <w:p w14:paraId="1B7DD923" w14:textId="77777777" w:rsidR="00A92DB4" w:rsidRPr="00AB325A" w:rsidRDefault="00A92DB4" w:rsidP="00D52689">
      <w:pPr>
        <w:pStyle w:val="Prosttext"/>
        <w:spacing w:before="120"/>
        <w:jc w:val="both"/>
        <w:rPr>
          <w:rFonts w:ascii="Times New Roman" w:eastAsia="MS Mincho" w:hAnsi="Times New Roman"/>
          <w:bCs/>
          <w:sz w:val="24"/>
          <w:szCs w:val="24"/>
        </w:rPr>
      </w:pPr>
      <w:r w:rsidRPr="00AB325A">
        <w:rPr>
          <w:rFonts w:ascii="Times New Roman" w:eastAsia="MS Mincho" w:hAnsi="Times New Roman"/>
          <w:b/>
          <w:bCs/>
          <w:sz w:val="24"/>
          <w:szCs w:val="24"/>
        </w:rPr>
        <w:t>Nabídky budou podány v jazyce českém</w:t>
      </w:r>
      <w:r w:rsidR="00944175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,</w:t>
      </w:r>
      <w:r w:rsidR="004A54E6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</w:t>
      </w:r>
      <w:r w:rsidRPr="00AB325A">
        <w:rPr>
          <w:rFonts w:ascii="Times New Roman" w:eastAsia="MS Mincho" w:hAnsi="Times New Roman"/>
          <w:b/>
          <w:bCs/>
          <w:sz w:val="24"/>
          <w:szCs w:val="24"/>
        </w:rPr>
        <w:t>slovenském</w:t>
      </w:r>
      <w:r w:rsidR="00944175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nebo anglickém</w:t>
      </w:r>
      <w:r w:rsidRPr="00AD22CE">
        <w:rPr>
          <w:rFonts w:ascii="Times New Roman" w:eastAsia="MS Mincho" w:hAnsi="Times New Roman"/>
          <w:sz w:val="24"/>
          <w:szCs w:val="24"/>
        </w:rPr>
        <w:t>.</w:t>
      </w:r>
      <w:r w:rsidRPr="00AB325A">
        <w:rPr>
          <w:rFonts w:ascii="Times New Roman" w:eastAsia="MS Mincho" w:hAnsi="Times New Roman"/>
          <w:bCs/>
          <w:sz w:val="24"/>
          <w:szCs w:val="24"/>
        </w:rPr>
        <w:t xml:space="preserve"> Nabídky v jiných jazycích nebudou přijaty.</w:t>
      </w:r>
    </w:p>
    <w:p w14:paraId="45FFDF05" w14:textId="77777777" w:rsidR="00A92DB4" w:rsidRPr="00AB325A" w:rsidRDefault="00A92DB4" w:rsidP="00D52689">
      <w:pPr>
        <w:pStyle w:val="Prosttext"/>
        <w:spacing w:before="120"/>
        <w:jc w:val="both"/>
        <w:rPr>
          <w:rFonts w:ascii="Times New Roman" w:eastAsia="MS Mincho" w:hAnsi="Times New Roman"/>
          <w:b/>
          <w:sz w:val="24"/>
          <w:szCs w:val="24"/>
        </w:rPr>
      </w:pPr>
      <w:r w:rsidRPr="00AB325A">
        <w:rPr>
          <w:rFonts w:ascii="Times New Roman" w:eastAsia="MS Mincho" w:hAnsi="Times New Roman"/>
          <w:b/>
          <w:sz w:val="24"/>
          <w:szCs w:val="24"/>
        </w:rPr>
        <w:t>Zadavatel si vyhrazuje právo odmítnout nabídky, které nesplní zcela jednoznačně podmínky stanovené v této výzvě k podání nabídky</w:t>
      </w:r>
      <w:r w:rsidRPr="00AB325A">
        <w:rPr>
          <w:rFonts w:ascii="Times New Roman" w:eastAsia="MS Mincho" w:hAnsi="Times New Roman"/>
          <w:bCs/>
          <w:sz w:val="24"/>
          <w:szCs w:val="24"/>
        </w:rPr>
        <w:t>.</w:t>
      </w:r>
    </w:p>
    <w:p w14:paraId="041B8B5A" w14:textId="035660FE" w:rsidR="00A7026B" w:rsidRPr="00AB325A" w:rsidRDefault="00FD19A6" w:rsidP="00D52689">
      <w:pPr>
        <w:pStyle w:val="slovanseznam2"/>
        <w:spacing w:before="120"/>
        <w:rPr>
          <w:rFonts w:ascii="Times New Roman" w:eastAsia="Batang" w:hAnsi="Times New Roman"/>
          <w:sz w:val="24"/>
          <w:szCs w:val="24"/>
        </w:rPr>
      </w:pPr>
      <w:r w:rsidRPr="00AB325A">
        <w:rPr>
          <w:rFonts w:ascii="Times New Roman" w:eastAsia="Batang" w:hAnsi="Times New Roman"/>
          <w:b/>
          <w:sz w:val="24"/>
          <w:szCs w:val="24"/>
        </w:rPr>
        <w:t xml:space="preserve">Účastník </w:t>
      </w:r>
      <w:r w:rsidR="00A7026B" w:rsidRPr="00AB325A">
        <w:rPr>
          <w:rFonts w:ascii="Times New Roman" w:eastAsia="Batang" w:hAnsi="Times New Roman"/>
          <w:b/>
          <w:sz w:val="24"/>
          <w:szCs w:val="24"/>
        </w:rPr>
        <w:t>nemá právo na náhradu nákladů spojených s účastí</w:t>
      </w:r>
      <w:r w:rsidR="00F2508B">
        <w:rPr>
          <w:rFonts w:ascii="Times New Roman" w:eastAsia="Batang" w:hAnsi="Times New Roman"/>
          <w:b/>
          <w:sz w:val="24"/>
          <w:szCs w:val="24"/>
        </w:rPr>
        <w:t> ve výběrovém</w:t>
      </w:r>
      <w:r w:rsidR="00A7026B" w:rsidRPr="00AB325A">
        <w:rPr>
          <w:rFonts w:ascii="Times New Roman" w:eastAsia="Batang" w:hAnsi="Times New Roman"/>
          <w:b/>
          <w:sz w:val="24"/>
          <w:szCs w:val="24"/>
        </w:rPr>
        <w:t xml:space="preserve"> řízení na tuto veřejnou zakázku</w:t>
      </w:r>
      <w:r w:rsidR="00A7026B" w:rsidRPr="00AB325A">
        <w:rPr>
          <w:rFonts w:ascii="Times New Roman" w:eastAsia="Batang" w:hAnsi="Times New Roman"/>
          <w:sz w:val="24"/>
          <w:szCs w:val="24"/>
        </w:rPr>
        <w:t xml:space="preserve">. Veškerá </w:t>
      </w:r>
      <w:r w:rsidR="00A7026B" w:rsidRPr="00AB325A">
        <w:rPr>
          <w:rFonts w:ascii="Times New Roman" w:eastAsia="Batang" w:hAnsi="Times New Roman"/>
          <w:b/>
          <w:sz w:val="24"/>
          <w:szCs w:val="24"/>
        </w:rPr>
        <w:t>vydání</w:t>
      </w:r>
      <w:r w:rsidR="00A7026B" w:rsidRPr="00AB325A">
        <w:rPr>
          <w:rFonts w:ascii="Times New Roman" w:eastAsia="Batang" w:hAnsi="Times New Roman"/>
          <w:sz w:val="24"/>
          <w:szCs w:val="24"/>
        </w:rPr>
        <w:t xml:space="preserve"> spojená s předložením nabídky </w:t>
      </w:r>
      <w:r w:rsidR="00A7026B" w:rsidRPr="00AB325A">
        <w:rPr>
          <w:rFonts w:ascii="Times New Roman" w:eastAsia="Batang" w:hAnsi="Times New Roman"/>
          <w:b/>
          <w:sz w:val="24"/>
          <w:szCs w:val="24"/>
        </w:rPr>
        <w:t xml:space="preserve">nese plně </w:t>
      </w:r>
      <w:r w:rsidRPr="00AB325A">
        <w:rPr>
          <w:rFonts w:ascii="Times New Roman" w:eastAsia="Batang" w:hAnsi="Times New Roman"/>
          <w:b/>
          <w:sz w:val="24"/>
          <w:szCs w:val="24"/>
        </w:rPr>
        <w:t xml:space="preserve">účastník </w:t>
      </w:r>
      <w:r w:rsidR="00A7026B" w:rsidRPr="00AB325A">
        <w:rPr>
          <w:rFonts w:ascii="Times New Roman" w:eastAsia="Batang" w:hAnsi="Times New Roman"/>
          <w:b/>
          <w:sz w:val="24"/>
          <w:szCs w:val="24"/>
        </w:rPr>
        <w:t>na své náklady</w:t>
      </w:r>
      <w:r w:rsidR="00A7026B" w:rsidRPr="00AD22CE">
        <w:rPr>
          <w:rFonts w:ascii="Times New Roman" w:eastAsia="Batang" w:hAnsi="Times New Roman"/>
          <w:bCs/>
          <w:sz w:val="24"/>
          <w:szCs w:val="24"/>
        </w:rPr>
        <w:t>.</w:t>
      </w:r>
      <w:r w:rsidR="00A7026B" w:rsidRPr="00AB325A">
        <w:rPr>
          <w:rFonts w:ascii="Times New Roman" w:eastAsia="Batang" w:hAnsi="Times New Roman"/>
          <w:sz w:val="24"/>
          <w:szCs w:val="24"/>
        </w:rPr>
        <w:t xml:space="preserve"> S výjimkou těch</w:t>
      </w:r>
      <w:r w:rsidR="00B0055F" w:rsidRPr="00AB325A">
        <w:rPr>
          <w:rFonts w:ascii="Times New Roman" w:eastAsia="Batang" w:hAnsi="Times New Roman"/>
          <w:sz w:val="24"/>
          <w:szCs w:val="24"/>
        </w:rPr>
        <w:t xml:space="preserve"> nabídek</w:t>
      </w:r>
      <w:r w:rsidR="00A7026B" w:rsidRPr="00AB325A">
        <w:rPr>
          <w:rFonts w:ascii="Times New Roman" w:eastAsia="Batang" w:hAnsi="Times New Roman"/>
          <w:sz w:val="24"/>
          <w:szCs w:val="24"/>
        </w:rPr>
        <w:t>, které byly podány po uplynutí lhůty pro podání nabídky, se</w:t>
      </w:r>
      <w:r w:rsidR="004C785D">
        <w:rPr>
          <w:rFonts w:ascii="Times New Roman" w:eastAsia="Batang" w:hAnsi="Times New Roman"/>
          <w:sz w:val="24"/>
          <w:szCs w:val="24"/>
        </w:rPr>
        <w:t> </w:t>
      </w:r>
      <w:r w:rsidR="00A7026B" w:rsidRPr="00AB325A">
        <w:rPr>
          <w:rFonts w:ascii="Times New Roman" w:eastAsia="Batang" w:hAnsi="Times New Roman"/>
          <w:sz w:val="24"/>
          <w:szCs w:val="24"/>
        </w:rPr>
        <w:t xml:space="preserve">nabídky </w:t>
      </w:r>
      <w:r w:rsidRPr="00AB325A">
        <w:rPr>
          <w:rFonts w:ascii="Times New Roman" w:eastAsia="Batang" w:hAnsi="Times New Roman"/>
          <w:sz w:val="24"/>
          <w:szCs w:val="24"/>
        </w:rPr>
        <w:t xml:space="preserve">účastníkům </w:t>
      </w:r>
      <w:r w:rsidR="00A7026B" w:rsidRPr="00AB325A">
        <w:rPr>
          <w:rFonts w:ascii="Times New Roman" w:eastAsia="Batang" w:hAnsi="Times New Roman"/>
          <w:sz w:val="24"/>
          <w:szCs w:val="24"/>
        </w:rPr>
        <w:t xml:space="preserve">nevracejí a zůstávají u zadavatele jako součást dokumentace o </w:t>
      </w:r>
      <w:r w:rsidR="00F2508B">
        <w:rPr>
          <w:rFonts w:ascii="Times New Roman" w:eastAsia="Batang" w:hAnsi="Times New Roman"/>
          <w:sz w:val="24"/>
          <w:szCs w:val="24"/>
        </w:rPr>
        <w:t>výběrovém</w:t>
      </w:r>
      <w:r w:rsidR="00F2508B" w:rsidRPr="00AB325A">
        <w:rPr>
          <w:rFonts w:ascii="Times New Roman" w:eastAsia="Batang" w:hAnsi="Times New Roman"/>
          <w:sz w:val="24"/>
          <w:szCs w:val="24"/>
        </w:rPr>
        <w:t xml:space="preserve"> </w:t>
      </w:r>
      <w:r w:rsidR="00A7026B" w:rsidRPr="00AB325A">
        <w:rPr>
          <w:rFonts w:ascii="Times New Roman" w:eastAsia="Batang" w:hAnsi="Times New Roman"/>
          <w:sz w:val="24"/>
          <w:szCs w:val="24"/>
        </w:rPr>
        <w:t>řízení na tuto veřejnou zakázku.</w:t>
      </w:r>
    </w:p>
    <w:p w14:paraId="2FBDA894" w14:textId="081579AC" w:rsidR="00FD19A6" w:rsidRPr="00AB325A" w:rsidRDefault="00625714" w:rsidP="00D52689">
      <w:pPr>
        <w:autoSpaceDE w:val="0"/>
        <w:autoSpaceDN w:val="0"/>
        <w:adjustRightInd w:val="0"/>
        <w:spacing w:before="120"/>
        <w:jc w:val="both"/>
        <w:rPr>
          <w:b/>
          <w:bCs/>
        </w:rPr>
      </w:pPr>
      <w:r w:rsidRPr="1899F5A7">
        <w:rPr>
          <w:rFonts w:eastAsia="MS Mincho"/>
          <w:b/>
          <w:bCs/>
        </w:rPr>
        <w:t xml:space="preserve">Žádosti o dodatečné informace k vyhlášení </w:t>
      </w:r>
      <w:r w:rsidRPr="1899F5A7">
        <w:rPr>
          <w:rFonts w:eastAsia="MS Mincho"/>
        </w:rPr>
        <w:t xml:space="preserve">tohoto </w:t>
      </w:r>
      <w:r w:rsidR="00F2508B" w:rsidRPr="1899F5A7">
        <w:rPr>
          <w:rFonts w:eastAsia="MS Mincho"/>
        </w:rPr>
        <w:t xml:space="preserve">výběrového </w:t>
      </w:r>
      <w:r w:rsidRPr="1899F5A7">
        <w:rPr>
          <w:rFonts w:eastAsia="MS Mincho"/>
        </w:rPr>
        <w:t>řízení musí být doručeny e</w:t>
      </w:r>
      <w:r w:rsidR="004C785D">
        <w:rPr>
          <w:rFonts w:eastAsia="MS Mincho"/>
        </w:rPr>
        <w:noBreakHyphen/>
        <w:t>m</w:t>
      </w:r>
      <w:r w:rsidRPr="1899F5A7">
        <w:rPr>
          <w:rFonts w:eastAsia="MS Mincho"/>
        </w:rPr>
        <w:t xml:space="preserve">ailem na adresu: </w:t>
      </w:r>
      <w:hyperlink r:id="rId17" w:history="1">
        <w:r w:rsidR="0081761C" w:rsidRPr="003575BC">
          <w:rPr>
            <w:rStyle w:val="Hypertextovodkaz"/>
            <w:rFonts w:eastAsia="MS Mincho"/>
          </w:rPr>
          <w:t>lucie.bozkova@mzv.gov.cz</w:t>
        </w:r>
      </w:hyperlink>
      <w:r w:rsidR="000345E2">
        <w:rPr>
          <w:rFonts w:eastAsia="MS Mincho"/>
        </w:rPr>
        <w:t xml:space="preserve"> </w:t>
      </w:r>
      <w:r>
        <w:t xml:space="preserve">a zároveň na adresu: </w:t>
      </w:r>
      <w:hyperlink r:id="rId18">
        <w:r w:rsidR="00F80131" w:rsidRPr="1899F5A7">
          <w:rPr>
            <w:rStyle w:val="Hypertextovodkaz"/>
          </w:rPr>
          <w:t>ors@mzv.gov.cz</w:t>
        </w:r>
      </w:hyperlink>
      <w:r w:rsidR="00FD19A6" w:rsidRPr="1899F5A7">
        <w:rPr>
          <w:b/>
          <w:bCs/>
        </w:rPr>
        <w:t xml:space="preserve"> nejpozději </w:t>
      </w:r>
      <w:r w:rsidR="00FD19A6" w:rsidRPr="00360658">
        <w:rPr>
          <w:b/>
          <w:bCs/>
        </w:rPr>
        <w:t>do</w:t>
      </w:r>
      <w:r w:rsidR="00553E16" w:rsidRPr="00360658">
        <w:rPr>
          <w:b/>
          <w:bCs/>
        </w:rPr>
        <w:t xml:space="preserve"> </w:t>
      </w:r>
      <w:r w:rsidR="001C77F3" w:rsidRPr="00360658">
        <w:rPr>
          <w:b/>
          <w:bCs/>
        </w:rPr>
        <w:t>8</w:t>
      </w:r>
      <w:r w:rsidR="00F7067A" w:rsidRPr="00360658">
        <w:rPr>
          <w:b/>
          <w:bCs/>
        </w:rPr>
        <w:t xml:space="preserve">. </w:t>
      </w:r>
      <w:r w:rsidR="00360658" w:rsidRPr="00360658">
        <w:rPr>
          <w:b/>
          <w:bCs/>
        </w:rPr>
        <w:t>4</w:t>
      </w:r>
      <w:r w:rsidR="00F7067A" w:rsidRPr="00360658">
        <w:rPr>
          <w:b/>
          <w:bCs/>
        </w:rPr>
        <w:t>. 202</w:t>
      </w:r>
      <w:r w:rsidR="003F108F" w:rsidRPr="00360658">
        <w:rPr>
          <w:b/>
          <w:bCs/>
        </w:rPr>
        <w:t>4</w:t>
      </w:r>
      <w:r w:rsidR="00FD19A6" w:rsidRPr="00360658">
        <w:rPr>
          <w:b/>
          <w:bCs/>
        </w:rPr>
        <w:t>, 23:59 hod.</w:t>
      </w:r>
    </w:p>
    <w:p w14:paraId="355C87FA" w14:textId="77777777" w:rsidR="003C1075" w:rsidRPr="00AB325A" w:rsidRDefault="00F067C7" w:rsidP="000D7F50">
      <w:pPr>
        <w:pStyle w:val="Prosttext"/>
        <w:spacing w:before="240"/>
        <w:jc w:val="both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lastRenderedPageBreak/>
        <w:t>Evaluační tým</w:t>
      </w:r>
    </w:p>
    <w:p w14:paraId="39D94E3F" w14:textId="77777777" w:rsidR="00F067C7" w:rsidRPr="00AB325A" w:rsidRDefault="00F067C7" w:rsidP="00D52689">
      <w:pPr>
        <w:pStyle w:val="Prosttext"/>
        <w:numPr>
          <w:ilvl w:val="0"/>
          <w:numId w:val="30"/>
        </w:numPr>
        <w:spacing w:before="120"/>
        <w:ind w:left="568" w:hanging="284"/>
        <w:jc w:val="both"/>
        <w:rPr>
          <w:rFonts w:ascii="Times New Roman" w:eastAsia="MS Mincho" w:hAnsi="Times New Roman"/>
          <w:sz w:val="24"/>
          <w:szCs w:val="24"/>
        </w:rPr>
      </w:pPr>
      <w:r w:rsidRPr="00AB325A">
        <w:rPr>
          <w:rFonts w:ascii="Times New Roman" w:eastAsia="MS Mincho" w:hAnsi="Times New Roman"/>
          <w:b/>
          <w:sz w:val="24"/>
          <w:szCs w:val="24"/>
        </w:rPr>
        <w:t>více fyzických osob</w:t>
      </w:r>
      <w:r w:rsidRPr="00AB325A">
        <w:rPr>
          <w:rFonts w:ascii="Times New Roman" w:eastAsia="MS Mincho" w:hAnsi="Times New Roman"/>
          <w:sz w:val="24"/>
          <w:szCs w:val="24"/>
        </w:rPr>
        <w:t xml:space="preserve"> (z nichž jedna působí jako vedoucí týmu s odpovědností za celý výstup vůči zadavateli) nebo </w:t>
      </w:r>
      <w:r w:rsidRPr="00AB325A">
        <w:rPr>
          <w:rFonts w:ascii="Times New Roman" w:eastAsia="MS Mincho" w:hAnsi="Times New Roman"/>
          <w:b/>
          <w:sz w:val="24"/>
          <w:szCs w:val="24"/>
        </w:rPr>
        <w:t xml:space="preserve">právnická osoba </w:t>
      </w:r>
      <w:r w:rsidRPr="00AB325A">
        <w:rPr>
          <w:rFonts w:ascii="Times New Roman" w:eastAsia="MS Mincho" w:hAnsi="Times New Roman"/>
          <w:sz w:val="24"/>
          <w:szCs w:val="24"/>
        </w:rPr>
        <w:t>disponující adekvátním týmem expertů (z nichž jeden působí jako vedoucí týmu zajišťující komunikaci se zadavatelem)</w:t>
      </w:r>
      <w:r w:rsidR="008A007A" w:rsidRPr="00AB325A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609BAB37" w14:textId="255BD0F0" w:rsidR="00F067C7" w:rsidRPr="00AB325A" w:rsidRDefault="00F067C7" w:rsidP="00D52689">
      <w:pPr>
        <w:pStyle w:val="Prosttext"/>
        <w:numPr>
          <w:ilvl w:val="0"/>
          <w:numId w:val="30"/>
        </w:numPr>
        <w:spacing w:before="120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</w:rPr>
        <w:t xml:space="preserve">optimální tým </w:t>
      </w:r>
      <w:r w:rsidR="008A007A" w:rsidRPr="00AB325A">
        <w:rPr>
          <w:rFonts w:ascii="Times New Roman" w:eastAsia="MS Mincho" w:hAnsi="Times New Roman"/>
          <w:sz w:val="24"/>
          <w:szCs w:val="24"/>
          <w:lang w:val="cs-CZ"/>
        </w:rPr>
        <w:t>(</w:t>
      </w:r>
      <w:r w:rsidR="004025B8" w:rsidRPr="00AB325A">
        <w:rPr>
          <w:rFonts w:ascii="Times New Roman" w:eastAsia="MS Mincho" w:hAnsi="Times New Roman"/>
          <w:sz w:val="24"/>
          <w:szCs w:val="24"/>
          <w:lang w:val="cs-CZ"/>
        </w:rPr>
        <w:t>2</w:t>
      </w:r>
      <w:r w:rsidR="00154A6D" w:rsidRPr="00AB325A">
        <w:rPr>
          <w:rFonts w:ascii="Times New Roman" w:eastAsia="MS Mincho" w:hAnsi="Times New Roman"/>
          <w:sz w:val="24"/>
          <w:szCs w:val="24"/>
        </w:rPr>
        <w:t>–</w:t>
      </w:r>
      <w:r w:rsidR="004025B8" w:rsidRPr="00AB325A">
        <w:rPr>
          <w:rFonts w:ascii="Times New Roman" w:eastAsia="MS Mincho" w:hAnsi="Times New Roman"/>
          <w:sz w:val="24"/>
          <w:szCs w:val="24"/>
          <w:lang w:val="cs-CZ"/>
        </w:rPr>
        <w:t>4</w:t>
      </w:r>
      <w:r w:rsidRPr="00AB325A">
        <w:rPr>
          <w:rFonts w:ascii="Times New Roman" w:eastAsia="MS Mincho" w:hAnsi="Times New Roman"/>
          <w:sz w:val="24"/>
          <w:szCs w:val="24"/>
        </w:rPr>
        <w:t xml:space="preserve"> osob</w:t>
      </w:r>
      <w:r w:rsidR="008A007A" w:rsidRPr="00AB325A">
        <w:rPr>
          <w:rFonts w:ascii="Times New Roman" w:eastAsia="MS Mincho" w:hAnsi="Times New Roman"/>
          <w:sz w:val="24"/>
          <w:szCs w:val="24"/>
          <w:lang w:val="cs-CZ"/>
        </w:rPr>
        <w:t>y):</w:t>
      </w:r>
      <w:r w:rsidRPr="00AB325A">
        <w:rPr>
          <w:rFonts w:ascii="Times New Roman" w:eastAsia="MS Mincho" w:hAnsi="Times New Roman"/>
          <w:b/>
          <w:sz w:val="24"/>
          <w:szCs w:val="24"/>
        </w:rPr>
        <w:t xml:space="preserve"> hlavní evaluátor </w:t>
      </w:r>
      <w:r w:rsidRPr="00AB325A">
        <w:rPr>
          <w:rFonts w:ascii="Times New Roman" w:eastAsia="MS Mincho" w:hAnsi="Times New Roman"/>
          <w:sz w:val="24"/>
          <w:szCs w:val="24"/>
        </w:rPr>
        <w:t>s odpovědností za celý proces vyhodnocení a</w:t>
      </w:r>
      <w:r w:rsidR="004C785D">
        <w:rPr>
          <w:rFonts w:ascii="Times New Roman" w:eastAsia="MS Mincho" w:hAnsi="Times New Roman"/>
          <w:sz w:val="24"/>
          <w:szCs w:val="24"/>
          <w:lang w:val="en-US"/>
        </w:rPr>
        <w:t> </w:t>
      </w:r>
      <w:r w:rsidRPr="00AB325A">
        <w:rPr>
          <w:rFonts w:ascii="Times New Roman" w:eastAsia="MS Mincho" w:hAnsi="Times New Roman"/>
          <w:sz w:val="24"/>
          <w:szCs w:val="24"/>
        </w:rPr>
        <w:t>odevzdání dohodnutých zpráv, jehož odbornost spočívá zejména v metodách evaluace</w:t>
      </w:r>
      <w:r w:rsidR="00186A1F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a</w:t>
      </w:r>
      <w:r w:rsidR="004C785D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="00186A1F" w:rsidRPr="00AB325A">
        <w:rPr>
          <w:rFonts w:ascii="Times New Roman" w:eastAsia="MS Mincho" w:hAnsi="Times New Roman"/>
          <w:sz w:val="24"/>
          <w:szCs w:val="24"/>
          <w:lang w:val="cs-CZ"/>
        </w:rPr>
        <w:t>zkušenostech s prováděním podobného typu evaluací</w:t>
      </w:r>
      <w:r w:rsidRPr="00AB325A">
        <w:rPr>
          <w:rFonts w:ascii="Times New Roman" w:eastAsia="MS Mincho" w:hAnsi="Times New Roman"/>
          <w:sz w:val="24"/>
          <w:szCs w:val="24"/>
        </w:rPr>
        <w:t xml:space="preserve">; </w:t>
      </w:r>
      <w:r w:rsidRPr="00AB325A">
        <w:rPr>
          <w:rFonts w:ascii="Times New Roman" w:eastAsia="MS Mincho" w:hAnsi="Times New Roman"/>
          <w:b/>
          <w:sz w:val="24"/>
          <w:szCs w:val="24"/>
        </w:rPr>
        <w:t>expert</w:t>
      </w:r>
      <w:r w:rsidR="008A007A" w:rsidRPr="00AB325A">
        <w:rPr>
          <w:rFonts w:ascii="Times New Roman" w:eastAsia="MS Mincho" w:hAnsi="Times New Roman"/>
          <w:b/>
          <w:sz w:val="24"/>
          <w:szCs w:val="24"/>
          <w:lang w:val="cs-CZ"/>
        </w:rPr>
        <w:t>/i</w:t>
      </w:r>
      <w:r w:rsidRPr="00AB325A">
        <w:rPr>
          <w:rFonts w:ascii="Times New Roman" w:eastAsia="MS Mincho" w:hAnsi="Times New Roman"/>
          <w:b/>
          <w:sz w:val="24"/>
          <w:szCs w:val="24"/>
        </w:rPr>
        <w:t xml:space="preserve"> se zaměřením na</w:t>
      </w:r>
      <w:r w:rsidR="004C785D">
        <w:rPr>
          <w:rFonts w:ascii="Times New Roman" w:eastAsia="MS Mincho" w:hAnsi="Times New Roman"/>
          <w:b/>
          <w:sz w:val="24"/>
          <w:szCs w:val="24"/>
          <w:lang w:val="en-US"/>
        </w:rPr>
        <w:t> </w:t>
      </w:r>
      <w:r w:rsidR="001D624F" w:rsidRPr="00AB325A">
        <w:rPr>
          <w:rFonts w:ascii="Times New Roman" w:eastAsia="MS Mincho" w:hAnsi="Times New Roman"/>
          <w:b/>
          <w:sz w:val="24"/>
          <w:szCs w:val="24"/>
          <w:lang w:val="cs-CZ"/>
        </w:rPr>
        <w:t xml:space="preserve">problematiku </w:t>
      </w:r>
      <w:r w:rsidR="00EC5E6A">
        <w:rPr>
          <w:rFonts w:ascii="Times New Roman" w:eastAsia="MS Mincho" w:hAnsi="Times New Roman"/>
          <w:b/>
          <w:sz w:val="24"/>
          <w:szCs w:val="24"/>
          <w:lang w:val="cs-CZ"/>
        </w:rPr>
        <w:t>hodnocených projektů (</w:t>
      </w:r>
      <w:r w:rsidR="001C77F3">
        <w:rPr>
          <w:rFonts w:ascii="Times New Roman" w:eastAsia="MS Mincho" w:hAnsi="Times New Roman"/>
          <w:b/>
          <w:sz w:val="24"/>
          <w:szCs w:val="24"/>
          <w:lang w:val="cs-CZ"/>
        </w:rPr>
        <w:t>voda-sanitace</w:t>
      </w:r>
      <w:r w:rsidR="00EC5E6A">
        <w:rPr>
          <w:rFonts w:ascii="Times New Roman" w:eastAsia="MS Mincho" w:hAnsi="Times New Roman"/>
          <w:b/>
          <w:sz w:val="24"/>
          <w:szCs w:val="24"/>
          <w:lang w:val="cs-CZ"/>
        </w:rPr>
        <w:t>)</w:t>
      </w:r>
      <w:r w:rsidR="008A007A" w:rsidRPr="00AB325A">
        <w:rPr>
          <w:rFonts w:ascii="Times New Roman" w:eastAsia="MS Mincho" w:hAnsi="Times New Roman"/>
          <w:sz w:val="24"/>
          <w:szCs w:val="24"/>
          <w:lang w:val="cs-CZ"/>
        </w:rPr>
        <w:t>;</w:t>
      </w:r>
      <w:r w:rsidRPr="00AB325A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944175" w:rsidRPr="00AB325A">
        <w:rPr>
          <w:rFonts w:ascii="Times New Roman" w:eastAsia="MS Mincho" w:hAnsi="Times New Roman"/>
          <w:b/>
          <w:sz w:val="24"/>
          <w:szCs w:val="24"/>
          <w:lang w:val="cs-CZ"/>
        </w:rPr>
        <w:t xml:space="preserve">lokální </w:t>
      </w:r>
      <w:r w:rsidR="00EC5E6A">
        <w:rPr>
          <w:rFonts w:ascii="Times New Roman" w:eastAsia="MS Mincho" w:hAnsi="Times New Roman"/>
          <w:b/>
          <w:sz w:val="24"/>
          <w:szCs w:val="24"/>
          <w:lang w:val="cs-CZ"/>
        </w:rPr>
        <w:t xml:space="preserve">expert, </w:t>
      </w:r>
      <w:r w:rsidRPr="00AB325A">
        <w:rPr>
          <w:rFonts w:ascii="Times New Roman" w:eastAsia="MS Mincho" w:hAnsi="Times New Roman"/>
          <w:b/>
          <w:sz w:val="24"/>
          <w:szCs w:val="24"/>
        </w:rPr>
        <w:t>juniorní člen</w:t>
      </w:r>
      <w:r w:rsidR="008A007A"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(doporučeno);</w:t>
      </w:r>
      <w:r w:rsidR="004654E5"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</w:t>
      </w:r>
      <w:r w:rsidR="008A007A" w:rsidRPr="00AB325A">
        <w:rPr>
          <w:rFonts w:ascii="Times New Roman" w:eastAsia="MS Mincho" w:hAnsi="Times New Roman"/>
          <w:b/>
          <w:sz w:val="24"/>
          <w:szCs w:val="24"/>
          <w:lang w:val="cs-CZ"/>
        </w:rPr>
        <w:t>ostatní</w:t>
      </w:r>
      <w:r w:rsidRPr="00AB325A">
        <w:rPr>
          <w:rFonts w:ascii="Times New Roman" w:eastAsia="MS Mincho" w:hAnsi="Times New Roman"/>
          <w:bCs/>
          <w:sz w:val="24"/>
          <w:szCs w:val="24"/>
        </w:rPr>
        <w:t xml:space="preserve"> (např</w:t>
      </w:r>
      <w:r w:rsidRPr="00AB325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. </w:t>
      </w:r>
      <w:r w:rsidR="004A54E6" w:rsidRPr="00AB325A">
        <w:rPr>
          <w:rFonts w:ascii="Times New Roman" w:eastAsia="MS Mincho" w:hAnsi="Times New Roman"/>
          <w:bCs/>
          <w:sz w:val="24"/>
          <w:szCs w:val="24"/>
          <w:lang w:val="cs-CZ"/>
        </w:rPr>
        <w:t>t</w:t>
      </w:r>
      <w:r w:rsidRPr="00AB325A">
        <w:rPr>
          <w:rFonts w:ascii="Times New Roman" w:eastAsia="MS Mincho" w:hAnsi="Times New Roman"/>
          <w:bCs/>
          <w:sz w:val="24"/>
          <w:szCs w:val="24"/>
          <w:lang w:val="cs-CZ"/>
        </w:rPr>
        <w:t>azatel</w:t>
      </w:r>
      <w:r w:rsidR="00EC5E6A">
        <w:rPr>
          <w:rFonts w:ascii="Times New Roman" w:eastAsia="MS Mincho" w:hAnsi="Times New Roman"/>
          <w:bCs/>
          <w:sz w:val="24"/>
          <w:szCs w:val="24"/>
          <w:lang w:val="cs-CZ"/>
        </w:rPr>
        <w:t>é</w:t>
      </w:r>
      <w:r w:rsidRPr="00AB325A">
        <w:rPr>
          <w:rFonts w:ascii="Times New Roman" w:eastAsia="MS Mincho" w:hAnsi="Times New Roman"/>
          <w:bCs/>
          <w:sz w:val="24"/>
          <w:szCs w:val="24"/>
        </w:rPr>
        <w:t xml:space="preserve"> průzkumů, </w:t>
      </w:r>
      <w:r w:rsidR="00EC5E6A" w:rsidRPr="006767DA">
        <w:rPr>
          <w:rFonts w:ascii="Times New Roman" w:eastAsia="MS Mincho" w:hAnsi="Times New Roman"/>
          <w:bCs/>
          <w:sz w:val="24"/>
          <w:szCs w:val="24"/>
          <w:lang w:val="cs-CZ"/>
        </w:rPr>
        <w:t>o</w:t>
      </w:r>
      <w:r w:rsidR="006767DA" w:rsidRPr="001A48DA">
        <w:rPr>
          <w:rFonts w:ascii="Times New Roman" w:eastAsia="MS Mincho" w:hAnsi="Times New Roman"/>
          <w:bCs/>
          <w:sz w:val="24"/>
          <w:szCs w:val="24"/>
          <w:lang w:val="cs-CZ"/>
        </w:rPr>
        <w:t>dborn</w:t>
      </w:r>
      <w:r w:rsidR="006767DA" w:rsidRPr="006767DA">
        <w:rPr>
          <w:rFonts w:ascii="Times New Roman" w:eastAsia="MS Mincho" w:hAnsi="Times New Roman"/>
          <w:bCs/>
          <w:sz w:val="24"/>
          <w:szCs w:val="24"/>
          <w:lang w:val="cs-CZ"/>
        </w:rPr>
        <w:t>íci</w:t>
      </w:r>
      <w:r w:rsidRPr="001A48DA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</w:t>
      </w:r>
      <w:r w:rsidRPr="00AB325A">
        <w:rPr>
          <w:rFonts w:ascii="Times New Roman" w:eastAsia="MS Mincho" w:hAnsi="Times New Roman"/>
          <w:bCs/>
          <w:sz w:val="24"/>
          <w:szCs w:val="24"/>
        </w:rPr>
        <w:t>zapojen</w:t>
      </w:r>
      <w:r w:rsidR="008A007A" w:rsidRPr="00AB325A">
        <w:rPr>
          <w:rFonts w:ascii="Times New Roman" w:eastAsia="MS Mincho" w:hAnsi="Times New Roman"/>
          <w:bCs/>
          <w:sz w:val="24"/>
          <w:szCs w:val="24"/>
          <w:lang w:val="cs-CZ"/>
        </w:rPr>
        <w:t>í</w:t>
      </w:r>
      <w:r w:rsidRPr="00AB325A">
        <w:rPr>
          <w:rFonts w:ascii="Times New Roman" w:eastAsia="MS Mincho" w:hAnsi="Times New Roman"/>
          <w:bCs/>
          <w:sz w:val="24"/>
          <w:szCs w:val="24"/>
        </w:rPr>
        <w:t xml:space="preserve"> do vyhodnocení nebo kontroly dat apod.).</w:t>
      </w:r>
    </w:p>
    <w:p w14:paraId="70F6F99A" w14:textId="77777777" w:rsidR="001B4C5F" w:rsidRPr="00AB325A" w:rsidRDefault="00D16D6F" w:rsidP="000D7F50">
      <w:pPr>
        <w:pStyle w:val="Prosttext"/>
        <w:spacing w:before="240"/>
        <w:jc w:val="both"/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 xml:space="preserve">Nabídky </w:t>
      </w:r>
      <w:r w:rsidR="00D44424"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 xml:space="preserve">účastníků </w:t>
      </w:r>
      <w:r w:rsidR="00442F50"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 xml:space="preserve">budou povinně </w:t>
      </w:r>
      <w:r w:rsidR="001B4C5F"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obsahovat</w:t>
      </w:r>
      <w:r w:rsidR="00442F50" w:rsidRPr="00AB325A">
        <w:rPr>
          <w:rFonts w:ascii="Times New Roman" w:eastAsia="MS Mincho" w:hAnsi="Times New Roman"/>
          <w:b/>
          <w:sz w:val="24"/>
          <w:szCs w:val="24"/>
          <w:u w:val="single"/>
          <w:lang w:val="cs-CZ"/>
        </w:rPr>
        <w:t>:</w:t>
      </w:r>
    </w:p>
    <w:p w14:paraId="4DD28B9F" w14:textId="7902DA6B" w:rsidR="008245EC" w:rsidRDefault="00DA3479" w:rsidP="00D52689">
      <w:pPr>
        <w:pStyle w:val="Prosttext"/>
        <w:numPr>
          <w:ilvl w:val="0"/>
          <w:numId w:val="9"/>
        </w:numPr>
        <w:spacing w:before="120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b/>
          <w:sz w:val="24"/>
          <w:szCs w:val="24"/>
          <w:lang w:val="cs-CZ"/>
        </w:rPr>
        <w:t>n</w:t>
      </w:r>
      <w:r w:rsidR="00186A1F" w:rsidRPr="00AB325A">
        <w:rPr>
          <w:rFonts w:ascii="Times New Roman" w:eastAsia="MS Mincho" w:hAnsi="Times New Roman"/>
          <w:b/>
          <w:sz w:val="24"/>
          <w:szCs w:val="24"/>
          <w:lang w:val="cs-CZ"/>
        </w:rPr>
        <w:t>ávrh postupu provedení evaluace</w:t>
      </w:r>
      <w:r w:rsidR="001B4C5F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186A1F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se zohledněním navržených evaluačních otázek, popis navržených evaluačních </w:t>
      </w:r>
      <w:r w:rsidR="006632C8" w:rsidRPr="00AB325A">
        <w:rPr>
          <w:rFonts w:ascii="Times New Roman" w:eastAsia="MS Mincho" w:hAnsi="Times New Roman"/>
          <w:sz w:val="24"/>
          <w:szCs w:val="24"/>
          <w:lang w:val="cs-CZ"/>
        </w:rPr>
        <w:t>metod</w:t>
      </w:r>
      <w:r w:rsidR="00186A1F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1B4C5F" w:rsidRPr="00AB325A">
        <w:rPr>
          <w:rFonts w:ascii="Times New Roman" w:eastAsia="MS Mincho" w:hAnsi="Times New Roman"/>
          <w:sz w:val="24"/>
          <w:szCs w:val="24"/>
          <w:lang w:val="cs-CZ"/>
        </w:rPr>
        <w:t>(</w:t>
      </w:r>
      <w:r w:rsidR="00F17C51" w:rsidRPr="00AB325A">
        <w:rPr>
          <w:rFonts w:ascii="Times New Roman" w:eastAsia="MS Mincho" w:hAnsi="Times New Roman"/>
          <w:sz w:val="24"/>
          <w:szCs w:val="24"/>
          <w:lang w:val="cs-CZ"/>
        </w:rPr>
        <w:t>konkrétně popsaná metodologie</w:t>
      </w:r>
      <w:r w:rsidR="001B4C5F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navržená specificky pro </w:t>
      </w:r>
      <w:r w:rsidR="00F1448D" w:rsidRPr="00AB325A">
        <w:rPr>
          <w:rFonts w:ascii="Times New Roman" w:eastAsia="MS Mincho" w:hAnsi="Times New Roman"/>
          <w:sz w:val="24"/>
          <w:szCs w:val="24"/>
        </w:rPr>
        <w:t>hodnocen</w:t>
      </w:r>
      <w:r w:rsidR="00F065DB" w:rsidRPr="00AB325A">
        <w:rPr>
          <w:rFonts w:ascii="Times New Roman" w:eastAsia="MS Mincho" w:hAnsi="Times New Roman"/>
          <w:sz w:val="24"/>
          <w:szCs w:val="24"/>
          <w:lang w:val="cs-CZ"/>
        </w:rPr>
        <w:t>é projekty ZRS ČR s důrazem na propojení projektové a programové úrovně</w:t>
      </w:r>
      <w:r w:rsidR="0088027C" w:rsidRPr="00AB325A">
        <w:rPr>
          <w:rFonts w:ascii="Times New Roman" w:eastAsia="MS Mincho" w:hAnsi="Times New Roman"/>
          <w:sz w:val="24"/>
          <w:szCs w:val="24"/>
          <w:lang w:val="cs-CZ"/>
        </w:rPr>
        <w:t>)</w:t>
      </w:r>
      <w:r w:rsidR="00E313C8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, </w:t>
      </w:r>
      <w:r w:rsidR="00186A1F" w:rsidRPr="00AB325A">
        <w:rPr>
          <w:rFonts w:ascii="Times New Roman" w:eastAsia="MS Mincho" w:hAnsi="Times New Roman"/>
          <w:sz w:val="24"/>
          <w:szCs w:val="24"/>
          <w:lang w:val="cs-CZ"/>
        </w:rPr>
        <w:t>harmonogram evaluačních prací</w:t>
      </w:r>
      <w:r w:rsidR="00E313C8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944175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včetně harmonogramu evaluační mise do </w:t>
      </w:r>
      <w:r w:rsidR="007F2696">
        <w:rPr>
          <w:rFonts w:ascii="Times New Roman" w:eastAsia="MS Mincho" w:hAnsi="Times New Roman"/>
          <w:b/>
          <w:sz w:val="24"/>
          <w:szCs w:val="24"/>
          <w:lang w:val="cs-CZ"/>
        </w:rPr>
        <w:t>Kambodži</w:t>
      </w:r>
      <w:r w:rsidR="007F2696" w:rsidRPr="00AD22CE">
        <w:rPr>
          <w:rFonts w:ascii="Times New Roman" w:eastAsia="MS Mincho" w:hAnsi="Times New Roman"/>
          <w:bCs/>
          <w:sz w:val="24"/>
          <w:szCs w:val="24"/>
          <w:lang w:val="cs-CZ"/>
        </w:rPr>
        <w:t>.</w:t>
      </w:r>
    </w:p>
    <w:p w14:paraId="21432436" w14:textId="7E8AB8D3" w:rsidR="005351BA" w:rsidRPr="00AB325A" w:rsidRDefault="005351BA" w:rsidP="00D52689">
      <w:pPr>
        <w:pStyle w:val="Prosttext"/>
        <w:numPr>
          <w:ilvl w:val="0"/>
          <w:numId w:val="9"/>
        </w:numPr>
        <w:spacing w:before="120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>
        <w:rPr>
          <w:rFonts w:ascii="Times New Roman" w:eastAsia="MS Mincho" w:hAnsi="Times New Roman"/>
          <w:b/>
          <w:sz w:val="24"/>
          <w:szCs w:val="24"/>
          <w:lang w:val="cs-CZ"/>
        </w:rPr>
        <w:t xml:space="preserve">návrh evaluační matice </w:t>
      </w:r>
      <w:r>
        <w:rPr>
          <w:rFonts w:ascii="Times New Roman" w:eastAsia="MS Mincho" w:hAnsi="Times New Roman"/>
          <w:sz w:val="24"/>
          <w:szCs w:val="24"/>
          <w:lang w:val="cs-CZ"/>
        </w:rPr>
        <w:t xml:space="preserve">obsahující otázky obsažené v zadávací dokumentaci a případné další otázky navržené evaluačním týmem, včetně zdrojů informací, metod pro sběr dat umožňující triangulaci a předběžné identifikace okruhu </w:t>
      </w:r>
      <w:r w:rsidR="00A847BF">
        <w:rPr>
          <w:rFonts w:ascii="Times New Roman" w:eastAsia="MS Mincho" w:hAnsi="Times New Roman"/>
          <w:sz w:val="24"/>
          <w:szCs w:val="24"/>
          <w:lang w:val="cs-CZ"/>
        </w:rPr>
        <w:t xml:space="preserve">a vzorku </w:t>
      </w:r>
      <w:r>
        <w:rPr>
          <w:rFonts w:ascii="Times New Roman" w:eastAsia="MS Mincho" w:hAnsi="Times New Roman"/>
          <w:sz w:val="24"/>
          <w:szCs w:val="24"/>
          <w:lang w:val="cs-CZ"/>
        </w:rPr>
        <w:t xml:space="preserve">respondentů; </w:t>
      </w:r>
    </w:p>
    <w:p w14:paraId="27D0F01A" w14:textId="77777777" w:rsidR="00561914" w:rsidRPr="00AB325A" w:rsidRDefault="00DA3479" w:rsidP="00D52689">
      <w:pPr>
        <w:pStyle w:val="Prosttext"/>
        <w:numPr>
          <w:ilvl w:val="0"/>
          <w:numId w:val="9"/>
        </w:numPr>
        <w:spacing w:before="120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s</w:t>
      </w:r>
      <w:r w:rsidR="00561914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ložení evaluačního týmu</w:t>
      </w:r>
      <w:r w:rsidR="00561914" w:rsidRPr="00AB325A">
        <w:rPr>
          <w:rFonts w:ascii="Times New Roman" w:eastAsia="MS Mincho" w:hAnsi="Times New Roman"/>
          <w:sz w:val="24"/>
          <w:szCs w:val="24"/>
          <w:lang w:val="cs-CZ"/>
        </w:rPr>
        <w:t>, tj. jména, kontaktní údaje (e-mail, mobilní telefon) a specializace všech expertů, kteří se na vyhodnocení budou podílet, a to včetně jednoznačného stanovení jejich rolí a míry úvazku na provádění vyhodnocení</w:t>
      </w:r>
      <w:r w:rsidR="00944175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, účasti na misi do </w:t>
      </w:r>
      <w:r w:rsidR="005351BA">
        <w:rPr>
          <w:rFonts w:ascii="Times New Roman" w:eastAsia="MS Mincho" w:hAnsi="Times New Roman"/>
          <w:sz w:val="24"/>
          <w:szCs w:val="24"/>
          <w:lang w:val="cs-CZ"/>
        </w:rPr>
        <w:t>cílové země</w:t>
      </w:r>
      <w:r w:rsidR="00E25CEA" w:rsidRPr="00AB325A">
        <w:rPr>
          <w:rFonts w:ascii="Times New Roman" w:eastAsia="MS Mincho" w:hAnsi="Times New Roman"/>
          <w:b/>
          <w:sz w:val="24"/>
          <w:szCs w:val="24"/>
          <w:lang w:val="cs-CZ"/>
        </w:rPr>
        <w:t xml:space="preserve"> </w:t>
      </w:r>
      <w:r w:rsidR="00561914" w:rsidRPr="00AB325A">
        <w:rPr>
          <w:rFonts w:ascii="Times New Roman" w:eastAsia="MS Mincho" w:hAnsi="Times New Roman"/>
          <w:sz w:val="24"/>
          <w:szCs w:val="24"/>
          <w:lang w:val="cs-CZ"/>
        </w:rPr>
        <w:t>a při vypracování evaluační zpráv</w:t>
      </w:r>
      <w:r w:rsidR="006632C8" w:rsidRPr="00AB325A">
        <w:rPr>
          <w:rFonts w:ascii="Times New Roman" w:eastAsia="MS Mincho" w:hAnsi="Times New Roman"/>
          <w:sz w:val="24"/>
          <w:szCs w:val="24"/>
          <w:lang w:val="cs-CZ"/>
        </w:rPr>
        <w:t>y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1597F009" w14:textId="77777777" w:rsidR="00F1448D" w:rsidRPr="00AB325A" w:rsidRDefault="00DA3479" w:rsidP="00D52689">
      <w:pPr>
        <w:pStyle w:val="Prosttext"/>
        <w:numPr>
          <w:ilvl w:val="0"/>
          <w:numId w:val="9"/>
        </w:numPr>
        <w:spacing w:before="120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b/>
          <w:sz w:val="24"/>
          <w:szCs w:val="24"/>
          <w:lang w:val="cs-CZ"/>
        </w:rPr>
        <w:t>s</w:t>
      </w:r>
      <w:r w:rsidR="00F1448D" w:rsidRPr="00AB325A">
        <w:rPr>
          <w:rFonts w:ascii="Times New Roman" w:eastAsia="MS Mincho" w:hAnsi="Times New Roman"/>
          <w:b/>
          <w:sz w:val="24"/>
          <w:szCs w:val="24"/>
          <w:lang w:val="cs-CZ"/>
        </w:rPr>
        <w:t>trukturované životopisy expertů</w:t>
      </w:r>
      <w:r w:rsidR="00F1448D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tvořících evaluační tým, s uvedením konkrétních údajů ke vzdělání, odbornosti a zkušenostem relevantním pro </w:t>
      </w:r>
      <w:r w:rsidR="004421EE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toto </w:t>
      </w:r>
      <w:r w:rsidR="00F1448D" w:rsidRPr="00AB325A">
        <w:rPr>
          <w:rFonts w:ascii="Times New Roman" w:eastAsia="MS Mincho" w:hAnsi="Times New Roman"/>
          <w:sz w:val="24"/>
          <w:szCs w:val="24"/>
          <w:lang w:val="cs-CZ"/>
        </w:rPr>
        <w:t>vyhodnocení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00E053E7" w14:textId="77777777" w:rsidR="00F1448D" w:rsidRPr="00AB325A" w:rsidRDefault="00DA3479" w:rsidP="00D52689">
      <w:pPr>
        <w:numPr>
          <w:ilvl w:val="0"/>
          <w:numId w:val="9"/>
        </w:numPr>
        <w:autoSpaceDE w:val="0"/>
        <w:autoSpaceDN w:val="0"/>
        <w:adjustRightInd w:val="0"/>
        <w:spacing w:before="120"/>
        <w:ind w:left="568" w:hanging="284"/>
        <w:jc w:val="both"/>
      </w:pPr>
      <w:r w:rsidRPr="00AB325A">
        <w:rPr>
          <w:rFonts w:eastAsia="MS Mincho"/>
          <w:b/>
        </w:rPr>
        <w:t>č</w:t>
      </w:r>
      <w:r w:rsidR="00F1448D" w:rsidRPr="00AB325A">
        <w:rPr>
          <w:rFonts w:eastAsia="MS Mincho"/>
          <w:b/>
        </w:rPr>
        <w:t>estné prohlášení o splnění kvalifikačních předpokladů evaluačního týmu</w:t>
      </w:r>
      <w:r w:rsidR="00F1448D" w:rsidRPr="00AB325A">
        <w:rPr>
          <w:rFonts w:eastAsia="MS Mincho"/>
        </w:rPr>
        <w:t xml:space="preserve"> </w:t>
      </w:r>
      <w:r w:rsidR="004D7651" w:rsidRPr="00AB325A">
        <w:rPr>
          <w:rFonts w:eastAsia="MS Mincho"/>
        </w:rPr>
        <w:t xml:space="preserve">podepsané oprávněným zástupcem účastníka </w:t>
      </w:r>
      <w:r w:rsidR="007C67C1" w:rsidRPr="00AB325A">
        <w:rPr>
          <w:rFonts w:eastAsia="MS Mincho"/>
        </w:rPr>
        <w:t>nebo všemi členy evaluačního týmu</w:t>
      </w:r>
      <w:r w:rsidR="00F1448D" w:rsidRPr="00AB325A">
        <w:rPr>
          <w:rFonts w:eastAsia="MS Mincho"/>
        </w:rPr>
        <w:t xml:space="preserve">; </w:t>
      </w:r>
      <w:r w:rsidR="00F1448D" w:rsidRPr="00AB325A">
        <w:t xml:space="preserve">před podpisem smlouvy musí </w:t>
      </w:r>
      <w:r w:rsidR="00565330" w:rsidRPr="00AB325A">
        <w:t xml:space="preserve">být </w:t>
      </w:r>
      <w:r w:rsidR="004D7651" w:rsidRPr="00AB325A">
        <w:t xml:space="preserve">účastník </w:t>
      </w:r>
      <w:r w:rsidR="00F1448D" w:rsidRPr="00AB325A">
        <w:t>schopen jejich splnění prokázat pomocí dokumentů/potvrzení; v</w:t>
      </w:r>
      <w:r w:rsidR="00EC5E6A">
        <w:t> </w:t>
      </w:r>
      <w:r w:rsidR="00F1448D" w:rsidRPr="00AB325A">
        <w:t>případě zahraničního evaluačního týmu lze prokázat jejich splnění obdobný</w:t>
      </w:r>
      <w:r w:rsidR="0088027C" w:rsidRPr="00AB325A">
        <w:t>m zahraničním vzděláním a praxí</w:t>
      </w:r>
      <w:r w:rsidRPr="00AB325A">
        <w:t>;</w:t>
      </w:r>
    </w:p>
    <w:p w14:paraId="38FF7519" w14:textId="77777777" w:rsidR="00E56E2A" w:rsidRPr="00AB325A" w:rsidRDefault="00DA3479" w:rsidP="00D52689">
      <w:pPr>
        <w:numPr>
          <w:ilvl w:val="0"/>
          <w:numId w:val="9"/>
        </w:numPr>
        <w:spacing w:before="120"/>
        <w:ind w:left="568" w:hanging="284"/>
        <w:jc w:val="both"/>
      </w:pPr>
      <w:r w:rsidRPr="00AB325A">
        <w:rPr>
          <w:rFonts w:eastAsia="MS Mincho"/>
          <w:b/>
        </w:rPr>
        <w:t>č</w:t>
      </w:r>
      <w:r w:rsidR="00E56E2A" w:rsidRPr="00AB325A">
        <w:rPr>
          <w:rFonts w:eastAsia="MS Mincho"/>
          <w:b/>
        </w:rPr>
        <w:t xml:space="preserve">estné prohlášení o nezávislosti </w:t>
      </w:r>
      <w:r w:rsidR="00E56E2A" w:rsidRPr="00AB325A">
        <w:rPr>
          <w:rFonts w:eastAsia="MS Mincho"/>
        </w:rPr>
        <w:t xml:space="preserve">podepsané všemi členy evaluačního týmu (viz příloha). Všechny fyzické osoby tvořící evaluační tým </w:t>
      </w:r>
      <w:r w:rsidR="00E56E2A" w:rsidRPr="00AB325A">
        <w:t>musí splňovat všechny níže uvedené podmínky nezávislosti současně a jednoznačně a musí podepsat čestné prohlášení o nezávislosti</w:t>
      </w:r>
      <w:r w:rsidRPr="00AB325A">
        <w:t>;</w:t>
      </w:r>
    </w:p>
    <w:p w14:paraId="3B3C120E" w14:textId="0BADE4E1" w:rsidR="0048361D" w:rsidRPr="00AD22CE" w:rsidRDefault="00DA3479" w:rsidP="00D52689">
      <w:pPr>
        <w:numPr>
          <w:ilvl w:val="0"/>
          <w:numId w:val="9"/>
        </w:numPr>
        <w:spacing w:before="120"/>
        <w:ind w:left="568" w:hanging="284"/>
        <w:jc w:val="both"/>
        <w:rPr>
          <w:rFonts w:eastAsia="MS Mincho"/>
        </w:rPr>
      </w:pPr>
      <w:r w:rsidRPr="1899F5A7">
        <w:rPr>
          <w:rFonts w:eastAsia="MS Mincho"/>
          <w:b/>
          <w:bCs/>
        </w:rPr>
        <w:t>n</w:t>
      </w:r>
      <w:r w:rsidR="0048361D" w:rsidRPr="1899F5A7">
        <w:rPr>
          <w:rFonts w:eastAsia="MS Mincho"/>
          <w:b/>
          <w:bCs/>
        </w:rPr>
        <w:t>abídkovou cenu uvedenou bez i včetně DPH</w:t>
      </w:r>
      <w:r w:rsidR="0048361D" w:rsidRPr="00AB325A">
        <w:rPr>
          <w:rFonts w:eastAsia="MS Mincho"/>
        </w:rPr>
        <w:t xml:space="preserve"> (resp. u neplátců DPH uvedenou jako jediná cena opatřená prohlášením </w:t>
      </w:r>
      <w:r w:rsidR="004D7651" w:rsidRPr="00AB325A">
        <w:rPr>
          <w:rFonts w:eastAsia="MS Mincho"/>
        </w:rPr>
        <w:t xml:space="preserve">účastníka </w:t>
      </w:r>
      <w:r w:rsidR="0048361D" w:rsidRPr="00AB325A">
        <w:rPr>
          <w:rFonts w:eastAsia="MS Mincho"/>
        </w:rPr>
        <w:t>o tom, že není plátcem DPH). Zadavatel předpokládá hodnotu zakázky v </w:t>
      </w:r>
      <w:r w:rsidR="0048361D" w:rsidRPr="1899F5A7">
        <w:rPr>
          <w:rFonts w:eastAsia="MS Mincho"/>
          <w:b/>
          <w:bCs/>
        </w:rPr>
        <w:t xml:space="preserve">orientačním rozmezí </w:t>
      </w:r>
      <w:r w:rsidR="007F2696" w:rsidRPr="00130460">
        <w:rPr>
          <w:rFonts w:eastAsia="MS Mincho"/>
          <w:b/>
          <w:bCs/>
        </w:rPr>
        <w:t>4</w:t>
      </w:r>
      <w:r w:rsidR="00464933" w:rsidRPr="00130460">
        <w:rPr>
          <w:rFonts w:eastAsia="MS Mincho"/>
          <w:b/>
          <w:bCs/>
        </w:rPr>
        <w:t>5</w:t>
      </w:r>
      <w:r w:rsidR="007F2696" w:rsidRPr="00130460">
        <w:rPr>
          <w:rFonts w:eastAsia="MS Mincho"/>
          <w:b/>
          <w:bCs/>
        </w:rPr>
        <w:t xml:space="preserve">0 000 </w:t>
      </w:r>
      <w:r w:rsidR="00464933" w:rsidRPr="00130460">
        <w:rPr>
          <w:rFonts w:eastAsia="MS Mincho"/>
          <w:b/>
          <w:bCs/>
        </w:rPr>
        <w:t>–</w:t>
      </w:r>
      <w:r w:rsidR="007F2696" w:rsidRPr="00130460">
        <w:rPr>
          <w:rFonts w:eastAsia="MS Mincho"/>
          <w:b/>
          <w:bCs/>
        </w:rPr>
        <w:t xml:space="preserve"> </w:t>
      </w:r>
      <w:r w:rsidR="00464933" w:rsidRPr="00130460">
        <w:rPr>
          <w:rFonts w:eastAsia="MS Mincho"/>
          <w:b/>
          <w:bCs/>
        </w:rPr>
        <w:t>500 000</w:t>
      </w:r>
      <w:r w:rsidR="0048361D" w:rsidRPr="00130460">
        <w:rPr>
          <w:rFonts w:eastAsia="MS Mincho"/>
          <w:b/>
          <w:bCs/>
        </w:rPr>
        <w:t xml:space="preserve"> bez DPH</w:t>
      </w:r>
      <w:r w:rsidR="00EC5E6A" w:rsidRPr="00AD22CE">
        <w:rPr>
          <w:rFonts w:eastAsia="MS Mincho"/>
        </w:rPr>
        <w:t>;</w:t>
      </w:r>
      <w:r w:rsidR="0048361D" w:rsidRPr="00AD22CE">
        <w:rPr>
          <w:rStyle w:val="Znakapoznpodarou"/>
          <w:rFonts w:eastAsia="MS Mincho"/>
        </w:rPr>
        <w:footnoteReference w:id="7"/>
      </w:r>
    </w:p>
    <w:p w14:paraId="0A8D7D74" w14:textId="77777777" w:rsidR="00875ECB" w:rsidRPr="00AB325A" w:rsidRDefault="00DA3479" w:rsidP="00D52689">
      <w:pPr>
        <w:numPr>
          <w:ilvl w:val="0"/>
          <w:numId w:val="9"/>
        </w:numPr>
        <w:spacing w:before="120"/>
        <w:ind w:left="568" w:hanging="284"/>
        <w:jc w:val="both"/>
        <w:rPr>
          <w:rFonts w:eastAsia="MS Mincho"/>
        </w:rPr>
      </w:pPr>
      <w:r w:rsidRPr="00AB325A">
        <w:rPr>
          <w:rFonts w:eastAsia="MS Mincho"/>
        </w:rPr>
        <w:t>ř</w:t>
      </w:r>
      <w:r w:rsidR="004D7651" w:rsidRPr="00AB325A">
        <w:rPr>
          <w:rFonts w:eastAsia="MS Mincho"/>
        </w:rPr>
        <w:t xml:space="preserve">ádně </w:t>
      </w:r>
      <w:r w:rsidR="0048361D" w:rsidRPr="00AB325A">
        <w:rPr>
          <w:rFonts w:eastAsia="MS Mincho"/>
        </w:rPr>
        <w:t>vyplněnou</w:t>
      </w:r>
      <w:r w:rsidR="0048361D" w:rsidRPr="00AB325A">
        <w:rPr>
          <w:rFonts w:eastAsia="MS Mincho"/>
          <w:b/>
        </w:rPr>
        <w:t xml:space="preserve"> tabulku výpočtu nákladů </w:t>
      </w:r>
      <w:r w:rsidR="0048361D" w:rsidRPr="00AB325A">
        <w:rPr>
          <w:rFonts w:eastAsia="MS Mincho"/>
        </w:rPr>
        <w:t>(viz příloha).</w:t>
      </w:r>
      <w:r w:rsidR="00842104" w:rsidRPr="00AB325A">
        <w:rPr>
          <w:rFonts w:eastAsia="MS Mincho"/>
        </w:rPr>
        <w:t xml:space="preserve"> </w:t>
      </w:r>
      <w:r w:rsidR="004D7651" w:rsidRPr="00AB325A">
        <w:rPr>
          <w:rFonts w:eastAsia="MS Mincho"/>
        </w:rPr>
        <w:t>Z</w:t>
      </w:r>
      <w:r w:rsidR="00842104" w:rsidRPr="00AB325A">
        <w:rPr>
          <w:rFonts w:eastAsia="MS Mincho"/>
        </w:rPr>
        <w:t>adavatel</w:t>
      </w:r>
      <w:r w:rsidR="0048361D" w:rsidRPr="00AB325A">
        <w:rPr>
          <w:rFonts w:eastAsia="MS Mincho"/>
        </w:rPr>
        <w:t xml:space="preserve"> bude před proplacením odměny požadovat doložení rozsahu realizace podle jednotlivých položek schváleného nabídkového rozpočtu. V odůvodněných případech a po předchozím odsouhlasení ze strany </w:t>
      </w:r>
      <w:r w:rsidR="0048361D" w:rsidRPr="00AB325A">
        <w:rPr>
          <w:rFonts w:eastAsia="MS Mincho"/>
        </w:rPr>
        <w:lastRenderedPageBreak/>
        <w:t xml:space="preserve">zadavatele je možné provést přesun mezi položkami do výše max. 10 % celkového </w:t>
      </w:r>
      <w:r w:rsidR="00AA77D8" w:rsidRPr="00AB325A">
        <w:rPr>
          <w:rFonts w:eastAsia="MS Mincho"/>
        </w:rPr>
        <w:t>rozpočtu,</w:t>
      </w:r>
      <w:r w:rsidR="0048361D" w:rsidRPr="00AB325A">
        <w:rPr>
          <w:rFonts w:eastAsia="MS Mincho"/>
        </w:rPr>
        <w:t xml:space="preserve"> a</w:t>
      </w:r>
      <w:r w:rsidR="00890EB2" w:rsidRPr="00AB325A">
        <w:rPr>
          <w:rFonts w:eastAsia="MS Mincho"/>
        </w:rPr>
        <w:t> </w:t>
      </w:r>
      <w:r w:rsidR="0048361D" w:rsidRPr="00AB325A">
        <w:rPr>
          <w:rFonts w:eastAsia="MS Mincho"/>
        </w:rPr>
        <w:t>to při dodržení celkové nabídkové</w:t>
      </w:r>
      <w:r w:rsidR="0089149D" w:rsidRPr="00AB325A">
        <w:rPr>
          <w:rFonts w:eastAsia="MS Mincho"/>
        </w:rPr>
        <w:t xml:space="preserve"> </w:t>
      </w:r>
      <w:r w:rsidR="0048361D" w:rsidRPr="00AB325A">
        <w:rPr>
          <w:rFonts w:eastAsia="MS Mincho"/>
        </w:rPr>
        <w:t>ceny</w:t>
      </w:r>
      <w:r w:rsidR="0048361D" w:rsidRPr="00AB325A">
        <w:rPr>
          <w:rFonts w:eastAsia="MS Mincho"/>
          <w:bCs/>
        </w:rPr>
        <w:t xml:space="preserve">. Bude-li celkové čerpání ve skutečnosti nižší než rozpočtované v nabídce, zadavatel o tento rozdíl sníží konečnou odměnu oproti nabídkové ceně; budou-li náklady ve skutečnosti vyšší než rozpočtované v nabídce, nebudou tyto </w:t>
      </w:r>
      <w:r w:rsidR="003247F6" w:rsidRPr="00AB325A">
        <w:rPr>
          <w:rFonts w:eastAsia="MS Mincho"/>
          <w:bCs/>
        </w:rPr>
        <w:t xml:space="preserve">náklady </w:t>
      </w:r>
      <w:r w:rsidR="0048361D" w:rsidRPr="00AB325A">
        <w:rPr>
          <w:rFonts w:eastAsia="MS Mincho"/>
          <w:bCs/>
        </w:rPr>
        <w:t>zadavatelem proplaceny</w:t>
      </w:r>
      <w:r w:rsidRPr="00AB325A">
        <w:rPr>
          <w:rFonts w:eastAsia="MS Mincho"/>
          <w:bCs/>
        </w:rPr>
        <w:t>;</w:t>
      </w:r>
    </w:p>
    <w:p w14:paraId="711280DD" w14:textId="4AB70B09" w:rsidR="00875ECB" w:rsidRPr="00004697" w:rsidRDefault="00DA3479" w:rsidP="000D7F50">
      <w:pPr>
        <w:pStyle w:val="Prosttext"/>
        <w:numPr>
          <w:ilvl w:val="0"/>
          <w:numId w:val="9"/>
        </w:numPr>
        <w:spacing w:before="120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004697">
        <w:rPr>
          <w:rFonts w:ascii="Times New Roman" w:eastAsia="MS Mincho" w:hAnsi="Times New Roman"/>
          <w:b/>
          <w:bCs/>
          <w:sz w:val="24"/>
          <w:szCs w:val="24"/>
          <w:lang w:val="cs-CZ"/>
        </w:rPr>
        <w:t>v</w:t>
      </w:r>
      <w:r w:rsidR="00875ECB" w:rsidRPr="00004697">
        <w:rPr>
          <w:rFonts w:ascii="Times New Roman" w:eastAsia="MS Mincho" w:hAnsi="Times New Roman"/>
          <w:b/>
          <w:bCs/>
          <w:sz w:val="24"/>
          <w:szCs w:val="24"/>
          <w:lang w:val="cs-CZ"/>
        </w:rPr>
        <w:t>ýpis z obchodního rejstříku</w:t>
      </w:r>
      <w:r w:rsidR="00875ECB" w:rsidRPr="00004697">
        <w:rPr>
          <w:rFonts w:ascii="Times New Roman" w:eastAsia="MS Mincho" w:hAnsi="Times New Roman"/>
          <w:bCs/>
          <w:sz w:val="24"/>
          <w:szCs w:val="24"/>
          <w:lang w:val="cs-CZ"/>
        </w:rPr>
        <w:t>, případně</w:t>
      </w:r>
      <w:r w:rsidR="00875ECB" w:rsidRPr="00004697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</w:t>
      </w:r>
      <w:r w:rsidR="00AA77D8" w:rsidRPr="00004697">
        <w:rPr>
          <w:rFonts w:ascii="Times New Roman" w:eastAsia="MS Mincho" w:hAnsi="Times New Roman"/>
          <w:b/>
          <w:bCs/>
          <w:sz w:val="24"/>
          <w:szCs w:val="24"/>
          <w:lang w:val="cs-CZ"/>
        </w:rPr>
        <w:t>v</w:t>
      </w:r>
      <w:r w:rsidR="00875ECB" w:rsidRPr="00004697">
        <w:rPr>
          <w:rFonts w:ascii="Times New Roman" w:eastAsia="MS Mincho" w:hAnsi="Times New Roman"/>
          <w:b/>
          <w:bCs/>
          <w:sz w:val="24"/>
          <w:szCs w:val="24"/>
          <w:lang w:val="cs-CZ"/>
        </w:rPr>
        <w:t>ýpis z</w:t>
      </w:r>
      <w:r w:rsidR="00A847BF" w:rsidRPr="00004697">
        <w:rPr>
          <w:rFonts w:ascii="Times New Roman" w:eastAsia="MS Mincho" w:hAnsi="Times New Roman"/>
          <w:b/>
          <w:bCs/>
          <w:sz w:val="24"/>
          <w:szCs w:val="24"/>
          <w:lang w:val="cs-CZ"/>
        </w:rPr>
        <w:t>e</w:t>
      </w:r>
      <w:r w:rsidR="00875ECB" w:rsidRPr="00004697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živnostenského rejstříku</w:t>
      </w:r>
      <w:r w:rsidR="00875ECB" w:rsidRPr="00AD22CE">
        <w:rPr>
          <w:rFonts w:ascii="Times New Roman" w:eastAsia="MS Mincho" w:hAnsi="Times New Roman"/>
          <w:sz w:val="24"/>
          <w:szCs w:val="24"/>
          <w:lang w:val="cs-CZ"/>
        </w:rPr>
        <w:t>,</w:t>
      </w:r>
      <w:r w:rsidR="00875ECB" w:rsidRPr="00004697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 </w:t>
      </w:r>
      <w:r w:rsidR="00875ECB" w:rsidRPr="00004697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pokud je v něm </w:t>
      </w:r>
      <w:r w:rsidR="004D7651" w:rsidRPr="00004697">
        <w:rPr>
          <w:rFonts w:ascii="Times New Roman" w:eastAsia="MS Mincho" w:hAnsi="Times New Roman"/>
          <w:bCs/>
          <w:sz w:val="24"/>
          <w:szCs w:val="24"/>
          <w:lang w:val="cs-CZ"/>
        </w:rPr>
        <w:t>účastník</w:t>
      </w:r>
      <w:r w:rsidR="00875ECB" w:rsidRPr="00004697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zapsán, či výpis z jiné obdobné evidence, pokud je v ní zapsán, případně další dokument</w:t>
      </w:r>
      <w:r w:rsidR="00FC5495" w:rsidRPr="00004697">
        <w:rPr>
          <w:rFonts w:ascii="Times New Roman" w:eastAsia="MS Mincho" w:hAnsi="Times New Roman"/>
          <w:bCs/>
          <w:sz w:val="24"/>
          <w:szCs w:val="24"/>
          <w:lang w:val="cs-CZ"/>
        </w:rPr>
        <w:t>,</w:t>
      </w:r>
      <w:r w:rsidR="00875ECB" w:rsidRPr="00004697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 kterým </w:t>
      </w:r>
      <w:r w:rsidR="004D7651" w:rsidRPr="00004697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účastník </w:t>
      </w:r>
      <w:r w:rsidR="00875ECB" w:rsidRPr="00004697">
        <w:rPr>
          <w:rFonts w:ascii="Times New Roman" w:eastAsia="MS Mincho" w:hAnsi="Times New Roman"/>
          <w:bCs/>
          <w:sz w:val="24"/>
          <w:szCs w:val="24"/>
          <w:lang w:val="cs-CZ"/>
        </w:rPr>
        <w:t xml:space="preserve">prokáže </w:t>
      </w:r>
      <w:r w:rsidR="00B85409" w:rsidRPr="00004697">
        <w:rPr>
          <w:rFonts w:ascii="Times New Roman" w:eastAsia="MS Mincho" w:hAnsi="Times New Roman"/>
          <w:bCs/>
          <w:sz w:val="24"/>
          <w:szCs w:val="24"/>
          <w:lang w:val="cs-CZ"/>
        </w:rPr>
        <w:t>svůj právní status a zaměření</w:t>
      </w:r>
      <w:r w:rsidR="00875ECB" w:rsidRPr="00004697">
        <w:rPr>
          <w:rFonts w:ascii="Times New Roman" w:eastAsia="MS Mincho" w:hAnsi="Times New Roman"/>
          <w:bCs/>
          <w:sz w:val="24"/>
          <w:szCs w:val="24"/>
          <w:lang w:val="cs-CZ"/>
        </w:rPr>
        <w:t>. Výpis bude doložen v</w:t>
      </w:r>
      <w:r w:rsidR="00890EB2" w:rsidRPr="00004697">
        <w:rPr>
          <w:rFonts w:ascii="Times New Roman" w:eastAsia="MS Mincho" w:hAnsi="Times New Roman"/>
          <w:bCs/>
          <w:sz w:val="24"/>
          <w:szCs w:val="24"/>
          <w:lang w:val="cs-CZ"/>
        </w:rPr>
        <w:t> </w:t>
      </w:r>
      <w:r w:rsidR="00875ECB" w:rsidRPr="00004697">
        <w:rPr>
          <w:rFonts w:ascii="Times New Roman" w:eastAsia="MS Mincho" w:hAnsi="Times New Roman"/>
          <w:bCs/>
          <w:sz w:val="24"/>
          <w:szCs w:val="24"/>
          <w:lang w:val="cs-CZ"/>
        </w:rPr>
        <w:t>prosté kopii, přičemž nesmí být starší než 90 dnů</w:t>
      </w:r>
      <w:r w:rsidRPr="00004697">
        <w:rPr>
          <w:rFonts w:ascii="Times New Roman" w:eastAsia="MS Mincho" w:hAnsi="Times New Roman"/>
          <w:bCs/>
          <w:sz w:val="24"/>
          <w:szCs w:val="24"/>
          <w:lang w:val="cs-CZ"/>
        </w:rPr>
        <w:t>;</w:t>
      </w:r>
    </w:p>
    <w:p w14:paraId="6DE68130" w14:textId="77777777" w:rsidR="00C72D78" w:rsidRPr="00AB325A" w:rsidRDefault="00DA3479" w:rsidP="000D7F50">
      <w:pPr>
        <w:numPr>
          <w:ilvl w:val="0"/>
          <w:numId w:val="9"/>
        </w:numPr>
        <w:spacing w:before="120"/>
        <w:ind w:left="568" w:hanging="284"/>
        <w:jc w:val="both"/>
      </w:pPr>
      <w:r w:rsidRPr="00AB325A">
        <w:rPr>
          <w:rFonts w:eastAsia="MS Mincho"/>
          <w:b/>
        </w:rPr>
        <w:t>č</w:t>
      </w:r>
      <w:r w:rsidR="00C72D78" w:rsidRPr="00AB325A">
        <w:rPr>
          <w:rFonts w:eastAsia="MS Mincho"/>
          <w:b/>
        </w:rPr>
        <w:t xml:space="preserve">estné prohlášení o pravdivosti </w:t>
      </w:r>
      <w:r w:rsidR="00186A1F" w:rsidRPr="00AB325A">
        <w:rPr>
          <w:rFonts w:eastAsia="MS Mincho"/>
          <w:b/>
        </w:rPr>
        <w:t>údajů</w:t>
      </w:r>
      <w:r w:rsidR="00186A1F" w:rsidRPr="00AB325A">
        <w:rPr>
          <w:rFonts w:eastAsia="MS Mincho"/>
        </w:rPr>
        <w:t xml:space="preserve"> uvedených v nabídce </w:t>
      </w:r>
      <w:r w:rsidR="00C72D78" w:rsidRPr="00AB325A">
        <w:rPr>
          <w:rFonts w:eastAsia="MS Mincho"/>
        </w:rPr>
        <w:t>(viz příloha)</w:t>
      </w:r>
      <w:r w:rsidR="0088027C" w:rsidRPr="00AB325A">
        <w:rPr>
          <w:rFonts w:eastAsia="MS Mincho"/>
        </w:rPr>
        <w:t>.</w:t>
      </w:r>
    </w:p>
    <w:p w14:paraId="25A08AD9" w14:textId="77777777" w:rsidR="00CE6FC6" w:rsidRPr="00AB325A" w:rsidRDefault="00CE6FC6" w:rsidP="000D7F50">
      <w:pPr>
        <w:spacing w:before="240"/>
        <w:jc w:val="both"/>
        <w:rPr>
          <w:b/>
        </w:rPr>
      </w:pPr>
      <w:r w:rsidRPr="00AB325A">
        <w:rPr>
          <w:b/>
          <w:u w:val="single"/>
        </w:rPr>
        <w:t>Kvalifikační předpoklady expertů evaluačního týmu</w:t>
      </w:r>
      <w:r w:rsidR="00B535BE" w:rsidRPr="00AB325A">
        <w:rPr>
          <w:b/>
          <w:u w:val="single"/>
        </w:rPr>
        <w:t xml:space="preserve"> </w:t>
      </w:r>
    </w:p>
    <w:p w14:paraId="1AFB5CA2" w14:textId="77777777" w:rsidR="00CE6FC6" w:rsidRPr="00AB325A" w:rsidRDefault="00DA3479" w:rsidP="00D52689">
      <w:pPr>
        <w:pStyle w:val="Prosttext"/>
        <w:numPr>
          <w:ilvl w:val="0"/>
          <w:numId w:val="37"/>
        </w:numPr>
        <w:spacing w:before="120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>u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končené </w:t>
      </w:r>
      <w:r w:rsidR="00CE6FC6" w:rsidRPr="00AB325A">
        <w:rPr>
          <w:rFonts w:ascii="Times New Roman" w:eastAsia="MS Mincho" w:hAnsi="Times New Roman"/>
          <w:b/>
          <w:sz w:val="24"/>
          <w:szCs w:val="24"/>
          <w:lang w:val="cs-CZ"/>
        </w:rPr>
        <w:t>vysokoškolské vzdělání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3546E1" w:rsidRPr="00AB325A">
        <w:rPr>
          <w:rFonts w:ascii="Times New Roman" w:eastAsia="MS Mincho" w:hAnsi="Times New Roman"/>
          <w:sz w:val="24"/>
          <w:szCs w:val="24"/>
          <w:lang w:val="cs-CZ"/>
        </w:rPr>
        <w:t>–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u</w:t>
      </w:r>
      <w:r w:rsidR="003546E1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všech expertních členů evaluačního týmu; </w:t>
      </w:r>
    </w:p>
    <w:p w14:paraId="381D765D" w14:textId="77777777" w:rsidR="00A431F2" w:rsidRPr="008D069A" w:rsidRDefault="00DA3479" w:rsidP="00D52689">
      <w:pPr>
        <w:pStyle w:val="Prosttext"/>
        <w:numPr>
          <w:ilvl w:val="0"/>
          <w:numId w:val="37"/>
        </w:numPr>
        <w:spacing w:before="120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8D069A">
        <w:rPr>
          <w:rFonts w:ascii="Times New Roman" w:eastAsia="MS Mincho" w:hAnsi="Times New Roman"/>
          <w:b/>
          <w:sz w:val="24"/>
          <w:szCs w:val="24"/>
          <w:lang w:val="cs-CZ"/>
        </w:rPr>
        <w:t>z</w:t>
      </w:r>
      <w:r w:rsidR="00A431F2" w:rsidRPr="008D069A">
        <w:rPr>
          <w:rFonts w:ascii="Times New Roman" w:eastAsia="MS Mincho" w:hAnsi="Times New Roman"/>
          <w:b/>
          <w:sz w:val="24"/>
          <w:szCs w:val="24"/>
          <w:lang w:val="cs-CZ"/>
        </w:rPr>
        <w:t xml:space="preserve">nalost </w:t>
      </w:r>
      <w:r w:rsidR="00863BBB" w:rsidRPr="008D069A">
        <w:rPr>
          <w:rFonts w:ascii="Times New Roman" w:eastAsia="MS Mincho" w:hAnsi="Times New Roman"/>
          <w:b/>
          <w:sz w:val="24"/>
          <w:szCs w:val="24"/>
          <w:lang w:val="cs-CZ"/>
        </w:rPr>
        <w:t>angličtiny</w:t>
      </w:r>
      <w:r w:rsidR="00A431F2" w:rsidRPr="008D069A">
        <w:rPr>
          <w:rFonts w:ascii="Times New Roman" w:eastAsia="MS Mincho" w:hAnsi="Times New Roman"/>
          <w:b/>
          <w:sz w:val="24"/>
          <w:szCs w:val="24"/>
          <w:lang w:val="cs-CZ"/>
        </w:rPr>
        <w:t xml:space="preserve"> </w:t>
      </w:r>
      <w:r w:rsidR="00A431F2" w:rsidRPr="008D069A">
        <w:rPr>
          <w:rFonts w:ascii="Times New Roman" w:eastAsia="MS Mincho" w:hAnsi="Times New Roman"/>
          <w:sz w:val="24"/>
          <w:szCs w:val="24"/>
          <w:lang w:val="cs-CZ"/>
        </w:rPr>
        <w:t>(min. B2</w:t>
      </w:r>
      <w:r w:rsidR="001407B2" w:rsidRPr="008D069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1407B2" w:rsidRPr="008D069A">
        <w:rPr>
          <w:rFonts w:ascii="Times New Roman" w:eastAsia="MS Mincho" w:hAnsi="Times New Roman"/>
          <w:b/>
          <w:sz w:val="24"/>
          <w:szCs w:val="24"/>
          <w:lang w:val="cs-CZ"/>
        </w:rPr>
        <w:t>nebo možnost tlumočníka na místě</w:t>
      </w:r>
      <w:r w:rsidR="000208D8" w:rsidRPr="008D069A">
        <w:rPr>
          <w:rFonts w:ascii="Times New Roman" w:eastAsia="MS Mincho" w:hAnsi="Times New Roman"/>
          <w:sz w:val="24"/>
          <w:szCs w:val="24"/>
          <w:lang w:val="cs-CZ"/>
        </w:rPr>
        <w:t>)</w:t>
      </w:r>
      <w:r w:rsidR="00A431F2" w:rsidRPr="008D069A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5D529A83" w14:textId="77777777" w:rsidR="00CE6FC6" w:rsidRPr="00AB325A" w:rsidRDefault="00DA3479" w:rsidP="00D52689">
      <w:pPr>
        <w:pStyle w:val="Prosttext"/>
        <w:numPr>
          <w:ilvl w:val="0"/>
          <w:numId w:val="37"/>
        </w:numPr>
        <w:spacing w:before="120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>m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inimálně </w:t>
      </w:r>
      <w:r w:rsidR="00CE6FC6" w:rsidRPr="00AB325A">
        <w:rPr>
          <w:rFonts w:ascii="Times New Roman" w:eastAsia="MS Mincho" w:hAnsi="Times New Roman"/>
          <w:b/>
          <w:sz w:val="24"/>
          <w:szCs w:val="24"/>
          <w:lang w:val="cs-CZ"/>
        </w:rPr>
        <w:t>4 roky pracovních zkušeností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DB3145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v oblasti evaluací </w:t>
      </w:r>
      <w:r w:rsidR="003546E1" w:rsidRPr="00AB325A">
        <w:rPr>
          <w:rFonts w:ascii="Times New Roman" w:eastAsia="MS Mincho" w:hAnsi="Times New Roman"/>
          <w:sz w:val="24"/>
          <w:szCs w:val="24"/>
          <w:lang w:val="cs-CZ"/>
        </w:rPr>
        <w:t>–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u</w:t>
      </w:r>
      <w:r w:rsidR="003546E1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>všech expertních členů evaluačního týmu</w:t>
      </w:r>
      <w:r w:rsidR="008D62F2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s výjimkou </w:t>
      </w:r>
      <w:r w:rsidR="001A39C7">
        <w:rPr>
          <w:rFonts w:ascii="Times New Roman" w:eastAsia="MS Mincho" w:hAnsi="Times New Roman"/>
          <w:sz w:val="24"/>
          <w:szCs w:val="24"/>
          <w:lang w:val="cs-CZ"/>
        </w:rPr>
        <w:t xml:space="preserve">lokálních a </w:t>
      </w:r>
      <w:r w:rsidR="008D62F2" w:rsidRPr="00AB325A">
        <w:rPr>
          <w:rFonts w:ascii="Times New Roman" w:eastAsia="MS Mincho" w:hAnsi="Times New Roman"/>
          <w:sz w:val="24"/>
          <w:szCs w:val="24"/>
          <w:lang w:val="cs-CZ"/>
        </w:rPr>
        <w:t>juniorních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44FE6D6E" w14:textId="77777777" w:rsidR="00CE6FC6" w:rsidRPr="00AB325A" w:rsidRDefault="00DA3479" w:rsidP="00D52689">
      <w:pPr>
        <w:pStyle w:val="Prosttext"/>
        <w:numPr>
          <w:ilvl w:val="0"/>
          <w:numId w:val="37"/>
        </w:numPr>
        <w:spacing w:before="120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>d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okončená </w:t>
      </w:r>
      <w:r w:rsidR="00CE6FC6" w:rsidRPr="00AB325A">
        <w:rPr>
          <w:rFonts w:ascii="Times New Roman" w:eastAsia="MS Mincho" w:hAnsi="Times New Roman"/>
          <w:b/>
          <w:sz w:val="24"/>
          <w:szCs w:val="24"/>
          <w:lang w:val="cs-CZ"/>
        </w:rPr>
        <w:t>participace na alespoň jedné evaluaci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(ve smyslu komplexního vyhodnocení výsledků) projektu, programu či podobné intervence – u všech expertních členů evaluačního týmu</w:t>
      </w:r>
      <w:r w:rsidR="008D62F2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s výjimkou </w:t>
      </w:r>
      <w:r w:rsidR="00944175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lokálních a </w:t>
      </w:r>
      <w:r w:rsidR="008D62F2" w:rsidRPr="00AB325A">
        <w:rPr>
          <w:rFonts w:ascii="Times New Roman" w:eastAsia="MS Mincho" w:hAnsi="Times New Roman"/>
          <w:sz w:val="24"/>
          <w:szCs w:val="24"/>
          <w:lang w:val="cs-CZ"/>
        </w:rPr>
        <w:t>juniorních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6FB8E6A1" w14:textId="0334E33F" w:rsidR="00CE6FC6" w:rsidRPr="00AB325A" w:rsidRDefault="00DA3479" w:rsidP="00D52689">
      <w:pPr>
        <w:pStyle w:val="Prosttext"/>
        <w:numPr>
          <w:ilvl w:val="0"/>
          <w:numId w:val="37"/>
        </w:numPr>
        <w:spacing w:before="120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>a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>bsolvované alespoň jedno školení nebo vysokoškolský předmět k </w:t>
      </w:r>
      <w:r w:rsidR="00CE6FC6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evaluaci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>, nebo k </w:t>
      </w:r>
      <w:r w:rsidR="00CE6FC6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řízení projektového cyklu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(</w:t>
      </w:r>
      <w:proofErr w:type="spellStart"/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>project</w:t>
      </w:r>
      <w:proofErr w:type="spellEnd"/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proofErr w:type="spellStart"/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>cycle</w:t>
      </w:r>
      <w:proofErr w:type="spellEnd"/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management), nebo k </w:t>
      </w:r>
      <w:r w:rsidR="00CE6FC6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řízení orientovanému na výsledky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(</w:t>
      </w:r>
      <w:proofErr w:type="spellStart"/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>results-based</w:t>
      </w:r>
      <w:proofErr w:type="spellEnd"/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management); nebo </w:t>
      </w:r>
      <w:r w:rsidR="00CE6FC6"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realizovaná evaluace v rámci diplomové nebo disertační práce v průběhu VŠ studia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>, která byla úspěšně obhájena a kladně hodnocena – u</w:t>
      </w:r>
      <w:r w:rsidR="004C785D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všech </w:t>
      </w:r>
      <w:r w:rsidR="00FC5495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expertních 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>členů evaluačního týmu</w:t>
      </w:r>
      <w:r w:rsidR="008D62F2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s výjimkou </w:t>
      </w:r>
      <w:r w:rsidR="00944175" w:rsidRPr="00AB325A">
        <w:rPr>
          <w:rFonts w:ascii="Times New Roman" w:eastAsia="MS Mincho" w:hAnsi="Times New Roman"/>
          <w:sz w:val="24"/>
          <w:szCs w:val="24"/>
          <w:lang w:val="cs-CZ"/>
        </w:rPr>
        <w:t>lokálních a</w:t>
      </w:r>
      <w:r w:rsidR="00863BBB" w:rsidRPr="00AB325A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="008D62F2" w:rsidRPr="00AB325A">
        <w:rPr>
          <w:rFonts w:ascii="Times New Roman" w:eastAsia="MS Mincho" w:hAnsi="Times New Roman"/>
          <w:sz w:val="24"/>
          <w:szCs w:val="24"/>
          <w:lang w:val="cs-CZ"/>
        </w:rPr>
        <w:t>juniorních</w:t>
      </w:r>
      <w:r w:rsidR="00CE6FC6" w:rsidRPr="00AB325A">
        <w:rPr>
          <w:rFonts w:ascii="Times New Roman" w:eastAsia="MS Mincho" w:hAnsi="Times New Roman"/>
          <w:sz w:val="24"/>
          <w:szCs w:val="24"/>
          <w:lang w:val="cs-CZ"/>
        </w:rPr>
        <w:t>;</w:t>
      </w:r>
    </w:p>
    <w:p w14:paraId="2374AE3E" w14:textId="77777777" w:rsidR="00CE6FC6" w:rsidRPr="00AB325A" w:rsidRDefault="00DA3479" w:rsidP="00D52689">
      <w:pPr>
        <w:numPr>
          <w:ilvl w:val="0"/>
          <w:numId w:val="37"/>
        </w:numPr>
        <w:spacing w:before="120"/>
        <w:ind w:left="568" w:hanging="284"/>
        <w:jc w:val="both"/>
      </w:pPr>
      <w:r w:rsidRPr="00AB325A">
        <w:t>k</w:t>
      </w:r>
      <w:r w:rsidR="00CE6FC6" w:rsidRPr="00AB325A">
        <w:t xml:space="preserve">valifikační předpoklady lze také doložit prostřednictvím </w:t>
      </w:r>
      <w:r w:rsidR="00CE6FC6" w:rsidRPr="00AB325A">
        <w:rPr>
          <w:b/>
        </w:rPr>
        <w:t>referencí právnické osoby</w:t>
      </w:r>
      <w:r w:rsidR="00CE6FC6" w:rsidRPr="00AB325A">
        <w:t>, která nabídku předkládá</w:t>
      </w:r>
      <w:r w:rsidR="004D7651" w:rsidRPr="00AB325A">
        <w:t>,</w:t>
      </w:r>
      <w:r w:rsidR="00CE6FC6" w:rsidRPr="00AB325A">
        <w:t xml:space="preserve"> nebo </w:t>
      </w:r>
      <w:r w:rsidR="00CE6FC6" w:rsidRPr="00AB325A">
        <w:rPr>
          <w:b/>
        </w:rPr>
        <w:t>referencí fyzických osob,</w:t>
      </w:r>
      <w:r w:rsidR="00CE6FC6" w:rsidRPr="00AB325A">
        <w:t xml:space="preserve"> které budou realizovat předmět plnění.</w:t>
      </w:r>
    </w:p>
    <w:p w14:paraId="06D5C761" w14:textId="77777777" w:rsidR="00E14D21" w:rsidRDefault="00784D08" w:rsidP="000D7F50">
      <w:pPr>
        <w:pStyle w:val="Prosttext"/>
        <w:spacing w:before="240"/>
        <w:jc w:val="both"/>
        <w:rPr>
          <w:rFonts w:ascii="Times New Roman" w:hAnsi="Times New Roman"/>
          <w:b/>
          <w:sz w:val="24"/>
          <w:szCs w:val="24"/>
          <w:u w:val="single"/>
          <w:lang w:val="cs-CZ"/>
        </w:rPr>
      </w:pPr>
      <w:r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 xml:space="preserve">Podmínky nezávislosti </w:t>
      </w:r>
      <w:r w:rsidR="003F6198" w:rsidRPr="00AB325A">
        <w:rPr>
          <w:rFonts w:ascii="Times New Roman" w:hAnsi="Times New Roman"/>
          <w:b/>
          <w:sz w:val="24"/>
          <w:szCs w:val="24"/>
          <w:u w:val="single"/>
          <w:lang w:val="cs-CZ"/>
        </w:rPr>
        <w:t>členů evaluačního týmu</w:t>
      </w:r>
    </w:p>
    <w:p w14:paraId="524E75BB" w14:textId="268D0821" w:rsidR="00EA2FC8" w:rsidRPr="00AB325A" w:rsidRDefault="00EA2FC8" w:rsidP="00D52689">
      <w:pPr>
        <w:pStyle w:val="Prosttext"/>
        <w:spacing w:before="120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Žádný z členů evaluačního týmu se </w:t>
      </w: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nepodílel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na realizaci hodnocen</w:t>
      </w:r>
      <w:r w:rsidR="00F065DB" w:rsidRPr="00AB325A">
        <w:rPr>
          <w:rFonts w:ascii="Times New Roman" w:eastAsia="MS Mincho" w:hAnsi="Times New Roman"/>
          <w:sz w:val="24"/>
          <w:szCs w:val="24"/>
          <w:lang w:val="cs-CZ"/>
        </w:rPr>
        <w:t>ýc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h projekt</w:t>
      </w:r>
      <w:r w:rsidR="00F065DB" w:rsidRPr="00AB325A">
        <w:rPr>
          <w:rFonts w:ascii="Times New Roman" w:eastAsia="MS Mincho" w:hAnsi="Times New Roman"/>
          <w:sz w:val="24"/>
          <w:szCs w:val="24"/>
          <w:lang w:val="cs-CZ"/>
        </w:rPr>
        <w:t>ů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ani na přípravě či</w:t>
      </w:r>
      <w:r w:rsidR="004C785D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realizaci </w:t>
      </w:r>
      <w:r w:rsidR="00F065DB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souběžných žádostí 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v jakékoli fázi, ani se na n</w:t>
      </w:r>
      <w:r w:rsidR="00F065DB" w:rsidRPr="00AB325A">
        <w:rPr>
          <w:rFonts w:ascii="Times New Roman" w:eastAsia="MS Mincho" w:hAnsi="Times New Roman"/>
          <w:sz w:val="24"/>
          <w:szCs w:val="24"/>
          <w:lang w:val="cs-CZ"/>
        </w:rPr>
        <w:t>ich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</w:t>
      </w: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nebude podílet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v roce dané e</w:t>
      </w:r>
      <w:r w:rsidR="00C712CA" w:rsidRPr="00AB325A">
        <w:rPr>
          <w:rFonts w:ascii="Times New Roman" w:eastAsia="MS Mincho" w:hAnsi="Times New Roman"/>
          <w:sz w:val="24"/>
          <w:szCs w:val="24"/>
          <w:lang w:val="cs-CZ"/>
        </w:rPr>
        <w:t>valuace nebo roce následujícím.</w:t>
      </w:r>
      <w:r w:rsidR="00BF3BC0" w:rsidRPr="00AB325A">
        <w:rPr>
          <w:bCs/>
          <w:noProof/>
        </w:rPr>
        <w:t xml:space="preserve"> </w:t>
      </w:r>
    </w:p>
    <w:p w14:paraId="27076831" w14:textId="0A536D3D" w:rsidR="00E14D21" w:rsidRDefault="00EA2FC8" w:rsidP="000D7F50">
      <w:pPr>
        <w:pStyle w:val="Prosttext"/>
        <w:numPr>
          <w:ilvl w:val="0"/>
          <w:numId w:val="11"/>
        </w:numPr>
        <w:spacing w:before="120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Žádný z členů evaluačního týmu </w:t>
      </w: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není zaměstnancem ani externím </w:t>
      </w:r>
      <w:r w:rsidR="006767DA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členem odborného týmu 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gestora projektu, ani jím </w:t>
      </w: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nebyl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v hodnoceném období; </w:t>
      </w:r>
    </w:p>
    <w:p w14:paraId="6234F0CC" w14:textId="2B9D7681" w:rsidR="00EA2FC8" w:rsidRPr="00AB325A" w:rsidRDefault="00EA2FC8" w:rsidP="000D7F50">
      <w:pPr>
        <w:pStyle w:val="Prosttext"/>
        <w:numPr>
          <w:ilvl w:val="0"/>
          <w:numId w:val="11"/>
        </w:numPr>
        <w:spacing w:before="120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žádný z členů evaluačního týmu </w:t>
      </w: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 xml:space="preserve">nepůsobí jako zaměstnanec či externí </w:t>
      </w:r>
      <w:r w:rsidR="006767DA">
        <w:rPr>
          <w:rFonts w:ascii="Times New Roman" w:eastAsia="MS Mincho" w:hAnsi="Times New Roman"/>
          <w:b/>
          <w:bCs/>
          <w:sz w:val="24"/>
          <w:szCs w:val="24"/>
          <w:lang w:val="cs-CZ"/>
        </w:rPr>
        <w:t>člen odborného týmu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realizátorů </w:t>
      </w:r>
      <w:r w:rsidR="00F065DB" w:rsidRPr="00AB325A">
        <w:rPr>
          <w:rFonts w:ascii="Times New Roman" w:eastAsia="MS Mincho" w:hAnsi="Times New Roman"/>
          <w:sz w:val="24"/>
          <w:szCs w:val="24"/>
          <w:lang w:val="cs-CZ"/>
        </w:rPr>
        <w:t>hodnocených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projekt</w:t>
      </w:r>
      <w:r w:rsidR="00F065DB" w:rsidRPr="00AB325A">
        <w:rPr>
          <w:rFonts w:ascii="Times New Roman" w:eastAsia="MS Mincho" w:hAnsi="Times New Roman"/>
          <w:sz w:val="24"/>
          <w:szCs w:val="24"/>
          <w:lang w:val="cs-CZ"/>
        </w:rPr>
        <w:t>ů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, ani tak </w:t>
      </w: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nepůsobil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v období </w:t>
      </w:r>
      <w:r w:rsidR="00F065DB"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jejich 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přípravy a</w:t>
      </w:r>
      <w:r w:rsidR="004C785D">
        <w:rPr>
          <w:rFonts w:ascii="Times New Roman" w:eastAsia="MS Mincho" w:hAnsi="Times New Roman"/>
          <w:sz w:val="24"/>
          <w:szCs w:val="24"/>
          <w:lang w:val="cs-CZ"/>
        </w:rPr>
        <w:t> 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realizace.</w:t>
      </w:r>
    </w:p>
    <w:p w14:paraId="2406A983" w14:textId="67DBD4FF" w:rsidR="00A350A4" w:rsidRPr="00AB325A" w:rsidRDefault="00A350A4" w:rsidP="000D7F50">
      <w:pPr>
        <w:pStyle w:val="Prosttext"/>
        <w:numPr>
          <w:ilvl w:val="0"/>
          <w:numId w:val="11"/>
        </w:numPr>
        <w:spacing w:before="120"/>
        <w:ind w:left="568" w:hanging="284"/>
        <w:jc w:val="both"/>
        <w:rPr>
          <w:rFonts w:ascii="Times New Roman" w:eastAsia="MS Mincho" w:hAnsi="Times New Roman"/>
          <w:sz w:val="24"/>
          <w:szCs w:val="24"/>
          <w:lang w:val="cs-CZ"/>
        </w:rPr>
      </w:pP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Žádný z členů evaluačního týmu se </w:t>
      </w:r>
      <w:r w:rsidRPr="00AB325A">
        <w:rPr>
          <w:rFonts w:ascii="Times New Roman" w:eastAsia="MS Mincho" w:hAnsi="Times New Roman"/>
          <w:b/>
          <w:bCs/>
          <w:sz w:val="24"/>
          <w:szCs w:val="24"/>
          <w:lang w:val="cs-CZ"/>
        </w:rPr>
        <w:t>nepodílel na přípravě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 t</w:t>
      </w:r>
      <w:r w:rsidR="001A48DA">
        <w:rPr>
          <w:rFonts w:ascii="Times New Roman" w:eastAsia="MS Mincho" w:hAnsi="Times New Roman"/>
          <w:sz w:val="24"/>
          <w:szCs w:val="24"/>
          <w:lang w:val="cs-CZ"/>
        </w:rPr>
        <w:t>oho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 xml:space="preserve">to </w:t>
      </w:r>
      <w:r w:rsidR="001A48DA">
        <w:rPr>
          <w:rFonts w:ascii="Times New Roman" w:eastAsia="MS Mincho" w:hAnsi="Times New Roman"/>
          <w:sz w:val="24"/>
          <w:szCs w:val="24"/>
          <w:lang w:val="cs-CZ"/>
        </w:rPr>
        <w:t>výběrového řízení</w:t>
      </w:r>
      <w:r w:rsidRPr="00AB325A">
        <w:rPr>
          <w:rFonts w:ascii="Times New Roman" w:eastAsia="MS Mincho" w:hAnsi="Times New Roman"/>
          <w:sz w:val="24"/>
          <w:szCs w:val="24"/>
          <w:lang w:val="cs-CZ"/>
        </w:rPr>
        <w:t>.</w:t>
      </w:r>
    </w:p>
    <w:p w14:paraId="113D43E1" w14:textId="77777777" w:rsidR="005E63EF" w:rsidRPr="00AB325A" w:rsidRDefault="005E63EF" w:rsidP="000D7F50">
      <w:pPr>
        <w:spacing w:before="240"/>
        <w:jc w:val="both"/>
        <w:rPr>
          <w:b/>
          <w:u w:val="single"/>
        </w:rPr>
      </w:pPr>
      <w:r w:rsidRPr="00AB325A">
        <w:rPr>
          <w:b/>
          <w:u w:val="single"/>
        </w:rPr>
        <w:t>Hodnotící kritéria (0</w:t>
      </w:r>
      <w:r w:rsidR="003546E1" w:rsidRPr="00AB325A">
        <w:rPr>
          <w:b/>
          <w:u w:val="single"/>
        </w:rPr>
        <w:t>–</w:t>
      </w:r>
      <w:r w:rsidRPr="00AB325A">
        <w:rPr>
          <w:b/>
          <w:u w:val="single"/>
        </w:rPr>
        <w:t>100 bodů celkem)</w:t>
      </w:r>
    </w:p>
    <w:p w14:paraId="7661D40B" w14:textId="77777777" w:rsidR="005E63EF" w:rsidRPr="00AB325A" w:rsidRDefault="005E63EF" w:rsidP="00D52689">
      <w:pPr>
        <w:spacing w:before="120" w:after="120"/>
        <w:jc w:val="both"/>
      </w:pPr>
      <w:r w:rsidRPr="00AB325A">
        <w:t>Za</w:t>
      </w:r>
      <w:r w:rsidR="001A39C7">
        <w:t>davatel bude hodnotit</w:t>
      </w:r>
      <w:r w:rsidRPr="00AB325A">
        <w:t xml:space="preserve"> </w:t>
      </w:r>
      <w:r w:rsidRPr="00AB325A">
        <w:rPr>
          <w:b/>
        </w:rPr>
        <w:t>ekonomickou výhodnost nabíd</w:t>
      </w:r>
      <w:r w:rsidR="001A39C7">
        <w:rPr>
          <w:b/>
        </w:rPr>
        <w:t>e</w:t>
      </w:r>
      <w:r w:rsidRPr="00AB325A">
        <w:rPr>
          <w:b/>
        </w:rPr>
        <w:t>k</w:t>
      </w:r>
      <w:r w:rsidR="001A39C7">
        <w:t xml:space="preserve"> podle nás</w:t>
      </w:r>
      <w:r w:rsidR="00BE24A5">
        <w:t>l</w:t>
      </w:r>
      <w:r w:rsidR="001A39C7">
        <w:t>edujících kritérií: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6095"/>
        <w:gridCol w:w="2688"/>
      </w:tblGrid>
      <w:tr w:rsidR="001A39C7" w14:paraId="4F303892" w14:textId="77777777" w:rsidTr="00D52689">
        <w:tc>
          <w:tcPr>
            <w:tcW w:w="959" w:type="dxa"/>
            <w:shd w:val="clear" w:color="auto" w:fill="auto"/>
          </w:tcPr>
          <w:p w14:paraId="2210AAE0" w14:textId="42F3941F" w:rsidR="001A39C7" w:rsidRDefault="001A39C7" w:rsidP="00D52689">
            <w:pPr>
              <w:spacing w:before="60" w:after="60"/>
              <w:jc w:val="center"/>
            </w:pPr>
            <w:proofErr w:type="spellStart"/>
            <w:r>
              <w:t>Poř</w:t>
            </w:r>
            <w:proofErr w:type="spellEnd"/>
            <w:r>
              <w:t>.</w:t>
            </w:r>
            <w:r w:rsidR="001001BE">
              <w:t xml:space="preserve"> </w:t>
            </w:r>
            <w:r>
              <w:t>č.</w:t>
            </w:r>
          </w:p>
        </w:tc>
        <w:tc>
          <w:tcPr>
            <w:tcW w:w="6095" w:type="dxa"/>
            <w:shd w:val="clear" w:color="auto" w:fill="auto"/>
          </w:tcPr>
          <w:p w14:paraId="74781708" w14:textId="77777777" w:rsidR="001A39C7" w:rsidRDefault="001A39C7" w:rsidP="00D52689">
            <w:pPr>
              <w:spacing w:before="60" w:after="60"/>
              <w:jc w:val="both"/>
            </w:pPr>
            <w:r>
              <w:t>Název kritéria</w:t>
            </w:r>
          </w:p>
        </w:tc>
        <w:tc>
          <w:tcPr>
            <w:tcW w:w="2688" w:type="dxa"/>
            <w:shd w:val="clear" w:color="auto" w:fill="auto"/>
          </w:tcPr>
          <w:p w14:paraId="3E188EEF" w14:textId="77777777" w:rsidR="001A39C7" w:rsidRDefault="001A39C7" w:rsidP="00D52689">
            <w:pPr>
              <w:spacing w:before="60" w:after="60"/>
              <w:jc w:val="center"/>
            </w:pPr>
            <w:r>
              <w:t>Váha kritéria</w:t>
            </w:r>
          </w:p>
        </w:tc>
      </w:tr>
      <w:tr w:rsidR="001A39C7" w14:paraId="3F22A3A3" w14:textId="77777777" w:rsidTr="00D52689">
        <w:tc>
          <w:tcPr>
            <w:tcW w:w="959" w:type="dxa"/>
            <w:shd w:val="clear" w:color="auto" w:fill="auto"/>
          </w:tcPr>
          <w:p w14:paraId="07F71967" w14:textId="77777777" w:rsidR="001A39C7" w:rsidRDefault="001A39C7" w:rsidP="00D52689">
            <w:pPr>
              <w:spacing w:before="60" w:after="60"/>
              <w:jc w:val="center"/>
            </w:pPr>
            <w:r>
              <w:t>1.</w:t>
            </w:r>
          </w:p>
        </w:tc>
        <w:tc>
          <w:tcPr>
            <w:tcW w:w="6095" w:type="dxa"/>
            <w:shd w:val="clear" w:color="auto" w:fill="auto"/>
          </w:tcPr>
          <w:p w14:paraId="2D962829" w14:textId="77777777" w:rsidR="001A39C7" w:rsidRDefault="005D1EBE" w:rsidP="00D52689">
            <w:pPr>
              <w:spacing w:before="60" w:after="60"/>
              <w:jc w:val="both"/>
            </w:pPr>
            <w:r>
              <w:t>N</w:t>
            </w:r>
            <w:r w:rsidR="001A39C7">
              <w:t>abídková cena bez DPH v Kč</w:t>
            </w:r>
          </w:p>
        </w:tc>
        <w:tc>
          <w:tcPr>
            <w:tcW w:w="2688" w:type="dxa"/>
            <w:shd w:val="clear" w:color="auto" w:fill="auto"/>
          </w:tcPr>
          <w:p w14:paraId="748F7905" w14:textId="77777777" w:rsidR="001A39C7" w:rsidRDefault="001A39C7" w:rsidP="00D52689">
            <w:pPr>
              <w:spacing w:before="60" w:after="60"/>
              <w:jc w:val="center"/>
            </w:pPr>
            <w:r>
              <w:t>30 %</w:t>
            </w:r>
          </w:p>
        </w:tc>
      </w:tr>
      <w:tr w:rsidR="001A39C7" w14:paraId="3F283D60" w14:textId="77777777" w:rsidTr="00D52689">
        <w:tc>
          <w:tcPr>
            <w:tcW w:w="959" w:type="dxa"/>
            <w:shd w:val="clear" w:color="auto" w:fill="auto"/>
          </w:tcPr>
          <w:p w14:paraId="2EEC7091" w14:textId="77777777" w:rsidR="001A39C7" w:rsidRDefault="001A39C7" w:rsidP="00D52689">
            <w:pPr>
              <w:spacing w:before="60" w:after="60"/>
              <w:jc w:val="center"/>
            </w:pPr>
            <w:r>
              <w:lastRenderedPageBreak/>
              <w:t>2.</w:t>
            </w:r>
          </w:p>
        </w:tc>
        <w:tc>
          <w:tcPr>
            <w:tcW w:w="6095" w:type="dxa"/>
            <w:shd w:val="clear" w:color="auto" w:fill="auto"/>
          </w:tcPr>
          <w:p w14:paraId="3FA74809" w14:textId="77777777" w:rsidR="001A39C7" w:rsidRDefault="001A39C7" w:rsidP="00D52689">
            <w:pPr>
              <w:spacing w:before="60" w:after="60"/>
              <w:jc w:val="both"/>
            </w:pPr>
            <w:r>
              <w:t>Kvalita návrhu realizace předmětu veřejné zakázky</w:t>
            </w:r>
          </w:p>
        </w:tc>
        <w:tc>
          <w:tcPr>
            <w:tcW w:w="2688" w:type="dxa"/>
            <w:shd w:val="clear" w:color="auto" w:fill="auto"/>
          </w:tcPr>
          <w:p w14:paraId="0F83678D" w14:textId="77777777" w:rsidR="001A39C7" w:rsidRDefault="001A39C7" w:rsidP="00D52689">
            <w:pPr>
              <w:spacing w:before="60" w:after="60"/>
              <w:jc w:val="center"/>
            </w:pPr>
            <w:r>
              <w:t>70 %</w:t>
            </w:r>
          </w:p>
        </w:tc>
      </w:tr>
    </w:tbl>
    <w:p w14:paraId="4E7BE4CE" w14:textId="77777777" w:rsidR="005E63EF" w:rsidRPr="00AB325A" w:rsidRDefault="005E63EF" w:rsidP="000D7F50">
      <w:pPr>
        <w:spacing w:before="240"/>
        <w:ind w:left="284" w:hanging="284"/>
        <w:jc w:val="both"/>
      </w:pPr>
      <w:r w:rsidRPr="00AB325A">
        <w:rPr>
          <w:b/>
        </w:rPr>
        <w:t>1.</w:t>
      </w:r>
      <w:r w:rsidRPr="00AB325A">
        <w:rPr>
          <w:b/>
        </w:rPr>
        <w:tab/>
        <w:t>Nejnižší nabídková cena</w:t>
      </w:r>
      <w:r w:rsidR="001A39C7">
        <w:rPr>
          <w:b/>
        </w:rPr>
        <w:t>:</w:t>
      </w:r>
    </w:p>
    <w:p w14:paraId="02059BD1" w14:textId="77777777" w:rsidR="005E63EF" w:rsidRPr="00AB325A" w:rsidRDefault="001A39C7" w:rsidP="00D52689">
      <w:pPr>
        <w:spacing w:before="120"/>
        <w:ind w:left="284"/>
        <w:jc w:val="both"/>
        <w:rPr>
          <w:bCs/>
        </w:rPr>
      </w:pPr>
      <w:r>
        <w:rPr>
          <w:bCs/>
        </w:rPr>
        <w:t>Zadavatel bude hodnotit nabídkovou cenu bez DPH v</w:t>
      </w:r>
      <w:r w:rsidR="002308B5">
        <w:rPr>
          <w:bCs/>
        </w:rPr>
        <w:t xml:space="preserve"> Kč, kterou účastník uvede v nabídce. </w:t>
      </w:r>
      <w:r w:rsidR="005E63EF" w:rsidRPr="00AB325A">
        <w:rPr>
          <w:bCs/>
        </w:rPr>
        <w:t xml:space="preserve">Nabídka s nejnižší nabídkovou cenou obdrží </w:t>
      </w:r>
      <w:r w:rsidR="002308B5">
        <w:rPr>
          <w:bCs/>
        </w:rPr>
        <w:t>30</w:t>
      </w:r>
      <w:r w:rsidR="005E63EF" w:rsidRPr="00AB325A">
        <w:rPr>
          <w:bCs/>
        </w:rPr>
        <w:t xml:space="preserve"> bodů. Ostatním nabídkám budou přiřazeny body dle vzorce: hodnota nejnižší nabídkové ceny</w:t>
      </w:r>
      <w:r w:rsidR="002308B5">
        <w:rPr>
          <w:bCs/>
        </w:rPr>
        <w:t xml:space="preserve"> bez DPH</w:t>
      </w:r>
      <w:r w:rsidR="005E63EF" w:rsidRPr="00AB325A">
        <w:rPr>
          <w:bCs/>
        </w:rPr>
        <w:t xml:space="preserve"> </w:t>
      </w:r>
      <w:r w:rsidR="002308B5">
        <w:rPr>
          <w:bCs/>
        </w:rPr>
        <w:t>: (děleno)</w:t>
      </w:r>
      <w:r w:rsidR="005E63EF" w:rsidRPr="00AB325A">
        <w:rPr>
          <w:bCs/>
        </w:rPr>
        <w:t xml:space="preserve"> hodnotou nabídkové ceny daného </w:t>
      </w:r>
      <w:r w:rsidR="00E96C6C" w:rsidRPr="00AB325A">
        <w:rPr>
          <w:bCs/>
        </w:rPr>
        <w:t>účastníka</w:t>
      </w:r>
      <w:r w:rsidR="005E63EF" w:rsidRPr="00AB325A">
        <w:rPr>
          <w:bCs/>
        </w:rPr>
        <w:t xml:space="preserve"> </w:t>
      </w:r>
      <w:r w:rsidR="002308B5">
        <w:rPr>
          <w:bCs/>
        </w:rPr>
        <w:t>bez DPH x (krát) 30 =</w:t>
      </w:r>
      <w:r w:rsidR="005E63EF" w:rsidRPr="00AB325A">
        <w:rPr>
          <w:bCs/>
        </w:rPr>
        <w:t xml:space="preserve"> </w:t>
      </w:r>
      <w:r w:rsidR="002308B5">
        <w:rPr>
          <w:bCs/>
        </w:rPr>
        <w:t xml:space="preserve">(rovná se) </w:t>
      </w:r>
      <w:r w:rsidR="005E63EF" w:rsidRPr="00AB325A">
        <w:rPr>
          <w:bCs/>
        </w:rPr>
        <w:t xml:space="preserve">počet bodů pro nabídku daného </w:t>
      </w:r>
      <w:r w:rsidR="00E96C6C" w:rsidRPr="00AB325A">
        <w:rPr>
          <w:bCs/>
        </w:rPr>
        <w:t>účastníka</w:t>
      </w:r>
      <w:r w:rsidR="005E63EF" w:rsidRPr="00AB325A">
        <w:rPr>
          <w:bCs/>
        </w:rPr>
        <w:t xml:space="preserve">. </w:t>
      </w:r>
    </w:p>
    <w:p w14:paraId="2C374066" w14:textId="77777777" w:rsidR="002308B5" w:rsidRDefault="00C137E0" w:rsidP="000D7F50">
      <w:pPr>
        <w:spacing w:before="240"/>
        <w:ind w:left="284" w:hanging="284"/>
        <w:jc w:val="both"/>
        <w:rPr>
          <w:b/>
        </w:rPr>
      </w:pPr>
      <w:r w:rsidRPr="00AB325A">
        <w:rPr>
          <w:b/>
        </w:rPr>
        <w:t>2.</w:t>
      </w:r>
      <w:r w:rsidRPr="00AB325A">
        <w:rPr>
          <w:b/>
        </w:rPr>
        <w:tab/>
      </w:r>
      <w:r w:rsidR="002308B5">
        <w:rPr>
          <w:b/>
        </w:rPr>
        <w:t>Kvalita návrhu realizace předmětu veřejné zakázky:</w:t>
      </w:r>
    </w:p>
    <w:p w14:paraId="5EAE479F" w14:textId="264CCEC7" w:rsidR="00FD6306" w:rsidRDefault="00906583" w:rsidP="00D52689">
      <w:pPr>
        <w:spacing w:before="120"/>
        <w:ind w:left="284"/>
        <w:jc w:val="both"/>
        <w:rPr>
          <w:bCs/>
        </w:rPr>
      </w:pPr>
      <w:r>
        <w:rPr>
          <w:bCs/>
        </w:rPr>
        <w:t xml:space="preserve">Zadavatel bude hodnotit </w:t>
      </w:r>
      <w:r w:rsidR="00FD6306" w:rsidRPr="00FD6306">
        <w:rPr>
          <w:b/>
          <w:bCs/>
        </w:rPr>
        <w:t>kvalit</w:t>
      </w:r>
      <w:r>
        <w:rPr>
          <w:b/>
          <w:bCs/>
        </w:rPr>
        <w:t>u</w:t>
      </w:r>
      <w:r w:rsidR="00FD6306" w:rsidRPr="00FD6306">
        <w:rPr>
          <w:b/>
          <w:bCs/>
        </w:rPr>
        <w:t xml:space="preserve"> navrženého způsobu realizace evaluace</w:t>
      </w:r>
      <w:r w:rsidR="00FD6306">
        <w:rPr>
          <w:bCs/>
        </w:rPr>
        <w:t xml:space="preserve"> </w:t>
      </w:r>
      <w:r>
        <w:rPr>
          <w:bCs/>
        </w:rPr>
        <w:t>na základě informací a příloh obsažených v nabídce.</w:t>
      </w:r>
      <w:r w:rsidR="00FD6306">
        <w:rPr>
          <w:bCs/>
        </w:rPr>
        <w:t xml:space="preserve"> </w:t>
      </w:r>
      <w:r w:rsidR="005A232E">
        <w:rPr>
          <w:bCs/>
        </w:rPr>
        <w:t xml:space="preserve">Dílčí </w:t>
      </w:r>
      <w:proofErr w:type="spellStart"/>
      <w:r w:rsidR="00D9790E">
        <w:rPr>
          <w:bCs/>
        </w:rPr>
        <w:t>sub</w:t>
      </w:r>
      <w:r w:rsidR="005A232E">
        <w:rPr>
          <w:bCs/>
        </w:rPr>
        <w:t>kritéria</w:t>
      </w:r>
      <w:proofErr w:type="spellEnd"/>
      <w:r w:rsidR="005A232E">
        <w:rPr>
          <w:bCs/>
        </w:rPr>
        <w:t xml:space="preserve"> zahrnují:</w:t>
      </w:r>
    </w:p>
    <w:p w14:paraId="2C3D52B9" w14:textId="470F0A34" w:rsidR="005A232E" w:rsidRDefault="005A232E" w:rsidP="00D52689">
      <w:pPr>
        <w:numPr>
          <w:ilvl w:val="0"/>
          <w:numId w:val="39"/>
        </w:numPr>
        <w:spacing w:before="120"/>
        <w:ind w:left="568" w:hanging="284"/>
        <w:jc w:val="both"/>
        <w:rPr>
          <w:bCs/>
        </w:rPr>
      </w:pPr>
      <w:r>
        <w:rPr>
          <w:bCs/>
        </w:rPr>
        <w:t>celkový design</w:t>
      </w:r>
      <w:r w:rsidR="00D9790E">
        <w:rPr>
          <w:bCs/>
        </w:rPr>
        <w:t xml:space="preserve"> evaluace</w:t>
      </w:r>
    </w:p>
    <w:p w14:paraId="5A4EC9DC" w14:textId="6BA56030" w:rsidR="005A232E" w:rsidRDefault="005A232E" w:rsidP="00D52689">
      <w:pPr>
        <w:numPr>
          <w:ilvl w:val="0"/>
          <w:numId w:val="39"/>
        </w:numPr>
        <w:spacing w:before="120"/>
        <w:ind w:left="568" w:hanging="284"/>
        <w:jc w:val="both"/>
        <w:rPr>
          <w:bCs/>
        </w:rPr>
      </w:pPr>
      <w:r>
        <w:rPr>
          <w:bCs/>
        </w:rPr>
        <w:t>charakteristik</w:t>
      </w:r>
      <w:r w:rsidR="001A48DA">
        <w:rPr>
          <w:bCs/>
        </w:rPr>
        <w:t>u</w:t>
      </w:r>
      <w:r>
        <w:rPr>
          <w:bCs/>
        </w:rPr>
        <w:t xml:space="preserve"> </w:t>
      </w:r>
      <w:r w:rsidR="00D9790E">
        <w:rPr>
          <w:bCs/>
        </w:rPr>
        <w:t xml:space="preserve">a zdůvodnění </w:t>
      </w:r>
      <w:r>
        <w:rPr>
          <w:bCs/>
        </w:rPr>
        <w:t>navržených evaluačních metod</w:t>
      </w:r>
    </w:p>
    <w:p w14:paraId="2F7D4ACD" w14:textId="69ACFB7F" w:rsidR="005A232E" w:rsidRDefault="005A232E" w:rsidP="00D52689">
      <w:pPr>
        <w:numPr>
          <w:ilvl w:val="0"/>
          <w:numId w:val="39"/>
        </w:numPr>
        <w:spacing w:before="120"/>
        <w:ind w:left="568" w:hanging="284"/>
        <w:jc w:val="both"/>
        <w:rPr>
          <w:bCs/>
        </w:rPr>
      </w:pPr>
      <w:r>
        <w:rPr>
          <w:bCs/>
        </w:rPr>
        <w:t>navržené způsoby triangulace</w:t>
      </w:r>
      <w:r w:rsidR="00D9790E">
        <w:rPr>
          <w:bCs/>
        </w:rPr>
        <w:t xml:space="preserve"> (metody, zdroje informací, odpovídající vzorek)</w:t>
      </w:r>
    </w:p>
    <w:p w14:paraId="12D482E9" w14:textId="40EF66AC" w:rsidR="005A232E" w:rsidRDefault="005A232E" w:rsidP="00D52689">
      <w:pPr>
        <w:numPr>
          <w:ilvl w:val="0"/>
          <w:numId w:val="39"/>
        </w:numPr>
        <w:spacing w:before="120"/>
        <w:ind w:left="568" w:hanging="284"/>
        <w:jc w:val="both"/>
        <w:rPr>
          <w:bCs/>
        </w:rPr>
      </w:pPr>
      <w:r>
        <w:rPr>
          <w:bCs/>
        </w:rPr>
        <w:t>identifikované předpoklady a rizika</w:t>
      </w:r>
      <w:r w:rsidR="00D9790E">
        <w:rPr>
          <w:bCs/>
        </w:rPr>
        <w:t>, adekvátní postupy pro minimalizaci rizik a nejistot</w:t>
      </w:r>
    </w:p>
    <w:p w14:paraId="40CF9946" w14:textId="7DF8369B" w:rsidR="005A232E" w:rsidRPr="001A48DA" w:rsidRDefault="005A232E" w:rsidP="00D52689">
      <w:pPr>
        <w:numPr>
          <w:ilvl w:val="0"/>
          <w:numId w:val="39"/>
        </w:numPr>
        <w:spacing w:before="120"/>
        <w:ind w:left="568" w:hanging="284"/>
        <w:jc w:val="both"/>
        <w:rPr>
          <w:bCs/>
        </w:rPr>
      </w:pPr>
      <w:r w:rsidRPr="005A232E">
        <w:rPr>
          <w:bCs/>
        </w:rPr>
        <w:t xml:space="preserve">celkové </w:t>
      </w:r>
      <w:r w:rsidRPr="001A48DA">
        <w:rPr>
          <w:bCs/>
        </w:rPr>
        <w:t>evaluační zkušenosti evaluačního týmu</w:t>
      </w:r>
    </w:p>
    <w:p w14:paraId="777D6C33" w14:textId="717F3373" w:rsidR="005A232E" w:rsidRPr="001A48DA" w:rsidRDefault="005A232E" w:rsidP="00D52689">
      <w:pPr>
        <w:numPr>
          <w:ilvl w:val="0"/>
          <w:numId w:val="39"/>
        </w:numPr>
        <w:spacing w:before="120"/>
        <w:ind w:left="568" w:hanging="284"/>
        <w:jc w:val="both"/>
        <w:rPr>
          <w:bCs/>
        </w:rPr>
      </w:pPr>
      <w:r w:rsidRPr="001A48DA">
        <w:rPr>
          <w:bCs/>
        </w:rPr>
        <w:t>tematické zkušenosti evaluačního týmu</w:t>
      </w:r>
    </w:p>
    <w:p w14:paraId="2328F271" w14:textId="7F543449" w:rsidR="005A232E" w:rsidRPr="005A232E" w:rsidRDefault="005A232E" w:rsidP="00D52689">
      <w:pPr>
        <w:numPr>
          <w:ilvl w:val="0"/>
          <w:numId w:val="39"/>
        </w:numPr>
        <w:spacing w:before="120"/>
        <w:ind w:left="568" w:hanging="284"/>
        <w:jc w:val="both"/>
        <w:rPr>
          <w:bCs/>
        </w:rPr>
      </w:pPr>
      <w:r w:rsidRPr="001A48DA">
        <w:rPr>
          <w:bCs/>
        </w:rPr>
        <w:t>geografické zkušenosti evaluačního týmu</w:t>
      </w:r>
    </w:p>
    <w:p w14:paraId="5EFE82F0" w14:textId="444CB3FF" w:rsidR="00514A49" w:rsidRPr="00AB325A" w:rsidRDefault="00FD6306" w:rsidP="00D52689">
      <w:pPr>
        <w:spacing w:before="120"/>
        <w:ind w:left="284"/>
        <w:jc w:val="both"/>
        <w:rPr>
          <w:bCs/>
        </w:rPr>
      </w:pPr>
      <w:r>
        <w:rPr>
          <w:bCs/>
        </w:rPr>
        <w:t xml:space="preserve">Každé z uvedených </w:t>
      </w:r>
      <w:proofErr w:type="spellStart"/>
      <w:r>
        <w:rPr>
          <w:bCs/>
        </w:rPr>
        <w:t>subkritérií</w:t>
      </w:r>
      <w:proofErr w:type="spellEnd"/>
      <w:r>
        <w:rPr>
          <w:bCs/>
        </w:rPr>
        <w:t xml:space="preserve"> se hodnotí na škále 0 – 10 bodů; maximální možný zisk činí 70</w:t>
      </w:r>
      <w:r w:rsidR="004C785D">
        <w:rPr>
          <w:bCs/>
        </w:rPr>
        <w:t> </w:t>
      </w:r>
      <w:r>
        <w:rPr>
          <w:bCs/>
        </w:rPr>
        <w:t xml:space="preserve">bodů. </w:t>
      </w:r>
      <w:r w:rsidR="00906583">
        <w:rPr>
          <w:bCs/>
        </w:rPr>
        <w:t>Ž</w:t>
      </w:r>
      <w:r w:rsidR="00514A49" w:rsidRPr="00AB325A">
        <w:rPr>
          <w:bCs/>
        </w:rPr>
        <w:t xml:space="preserve">ádná nabídka </w:t>
      </w:r>
      <w:r w:rsidR="00906583">
        <w:rPr>
          <w:bCs/>
        </w:rPr>
        <w:t xml:space="preserve">nemusí </w:t>
      </w:r>
      <w:r w:rsidR="00514A49" w:rsidRPr="00AB325A">
        <w:rPr>
          <w:bCs/>
        </w:rPr>
        <w:t xml:space="preserve">dosáhnout maximálního počtu bodů. Body přisuzuje </w:t>
      </w:r>
      <w:r w:rsidR="00906583">
        <w:rPr>
          <w:bCs/>
        </w:rPr>
        <w:t xml:space="preserve">zadavatelem ustavená </w:t>
      </w:r>
      <w:r w:rsidR="00514A49" w:rsidRPr="00AB325A">
        <w:rPr>
          <w:bCs/>
        </w:rPr>
        <w:t>hodnotící komise</w:t>
      </w:r>
      <w:r w:rsidR="003F108F">
        <w:rPr>
          <w:bCs/>
        </w:rPr>
        <w:t xml:space="preserve"> na základě vyhodnocení míry naplnění daného kritéria</w:t>
      </w:r>
      <w:r w:rsidR="00514A49" w:rsidRPr="00AB325A">
        <w:rPr>
          <w:bCs/>
        </w:rPr>
        <w:t>.</w:t>
      </w:r>
    </w:p>
    <w:p w14:paraId="64F22BC5" w14:textId="5CDEC6D6" w:rsidR="00A85E84" w:rsidRPr="00AB325A" w:rsidRDefault="00A85E84" w:rsidP="00D52689">
      <w:pPr>
        <w:spacing w:before="120"/>
        <w:jc w:val="both"/>
        <w:rPr>
          <w:bCs/>
        </w:rPr>
      </w:pPr>
      <w:r w:rsidRPr="00AB325A">
        <w:rPr>
          <w:bCs/>
        </w:rPr>
        <w:t xml:space="preserve">Ekonomicky nejvýhodnější nabídku podá </w:t>
      </w:r>
      <w:r w:rsidR="00E96C6C" w:rsidRPr="00AB325A">
        <w:rPr>
          <w:bCs/>
        </w:rPr>
        <w:t>účastník</w:t>
      </w:r>
      <w:r w:rsidRPr="00AB325A">
        <w:rPr>
          <w:bCs/>
        </w:rPr>
        <w:t>, který získ</w:t>
      </w:r>
      <w:r w:rsidR="00514A49" w:rsidRPr="00AB325A">
        <w:rPr>
          <w:bCs/>
        </w:rPr>
        <w:t>á</w:t>
      </w:r>
      <w:r w:rsidRPr="00AB325A">
        <w:rPr>
          <w:bCs/>
        </w:rPr>
        <w:t xml:space="preserve"> nejvíce bodů v součtu </w:t>
      </w:r>
      <w:r w:rsidR="00906583">
        <w:rPr>
          <w:bCs/>
        </w:rPr>
        <w:t xml:space="preserve">obou </w:t>
      </w:r>
      <w:r w:rsidRPr="00AB325A">
        <w:rPr>
          <w:bCs/>
        </w:rPr>
        <w:t>kritérií a</w:t>
      </w:r>
      <w:r w:rsidR="004C785D">
        <w:rPr>
          <w:bCs/>
        </w:rPr>
        <w:t> </w:t>
      </w:r>
      <w:r w:rsidR="00906583">
        <w:rPr>
          <w:bCs/>
        </w:rPr>
        <w:t xml:space="preserve">zároveň </w:t>
      </w:r>
      <w:r w:rsidRPr="00AB325A">
        <w:rPr>
          <w:bCs/>
        </w:rPr>
        <w:t xml:space="preserve">splní všechny požadavky stanovené zadavatelem v zadávací </w:t>
      </w:r>
      <w:r w:rsidR="001500AA" w:rsidRPr="00AB325A">
        <w:rPr>
          <w:bCs/>
        </w:rPr>
        <w:t>dokumentaci</w:t>
      </w:r>
      <w:r w:rsidRPr="00AB325A">
        <w:rPr>
          <w:bCs/>
        </w:rPr>
        <w:t>.</w:t>
      </w:r>
    </w:p>
    <w:p w14:paraId="656F2296" w14:textId="77777777" w:rsidR="00A85E84" w:rsidRPr="00AB325A" w:rsidRDefault="00A85E84" w:rsidP="000D7F50">
      <w:pPr>
        <w:spacing w:before="240"/>
        <w:jc w:val="both"/>
        <w:rPr>
          <w:b/>
          <w:u w:val="single"/>
        </w:rPr>
      </w:pPr>
      <w:r w:rsidRPr="00AB325A">
        <w:rPr>
          <w:b/>
          <w:u w:val="single"/>
        </w:rPr>
        <w:t>Vyhodnocení nabídek</w:t>
      </w:r>
    </w:p>
    <w:p w14:paraId="738ED358" w14:textId="63FA7E61" w:rsidR="00E11036" w:rsidRDefault="00A85E84" w:rsidP="00D52689">
      <w:pPr>
        <w:spacing w:before="120"/>
        <w:jc w:val="both"/>
      </w:pPr>
      <w:r w:rsidRPr="00AB325A">
        <w:t xml:space="preserve">Nabídky obdržené zadavatelem ve stanoveném termínu budou otevřeny pověřenou </w:t>
      </w:r>
      <w:r w:rsidR="00C42370" w:rsidRPr="00AB325A">
        <w:rPr>
          <w:b/>
        </w:rPr>
        <w:t xml:space="preserve">komisí pro </w:t>
      </w:r>
      <w:r w:rsidR="00C42370">
        <w:rPr>
          <w:b/>
        </w:rPr>
        <w:t>kontrolu formálních náležitostí</w:t>
      </w:r>
      <w:r w:rsidRPr="00AB325A">
        <w:t xml:space="preserve">, která je zkontroluje po formální stránce </w:t>
      </w:r>
      <w:r w:rsidR="00514A49" w:rsidRPr="00AB325A">
        <w:t xml:space="preserve">ve smyslu </w:t>
      </w:r>
      <w:r w:rsidR="001500AA" w:rsidRPr="00AB325A">
        <w:t xml:space="preserve">splnění </w:t>
      </w:r>
      <w:r w:rsidR="00514A49" w:rsidRPr="00AB325A">
        <w:t>zadávacích podmínek.</w:t>
      </w:r>
      <w:r w:rsidRPr="00AB325A">
        <w:t xml:space="preserve"> Vyhovující nabídky budou předány </w:t>
      </w:r>
      <w:r w:rsidRPr="00AB325A">
        <w:rPr>
          <w:b/>
        </w:rPr>
        <w:t>hodnotící komisi</w:t>
      </w:r>
      <w:r w:rsidRPr="00AB325A">
        <w:t xml:space="preserve">, která je posoudí a na základě </w:t>
      </w:r>
      <w:r w:rsidRPr="00AB325A">
        <w:rPr>
          <w:b/>
        </w:rPr>
        <w:t>hodnotících kritérií</w:t>
      </w:r>
      <w:r w:rsidRPr="00AB325A">
        <w:t xml:space="preserve"> </w:t>
      </w:r>
      <w:r w:rsidR="00514A49" w:rsidRPr="00AB325A">
        <w:t xml:space="preserve">doporučí </w:t>
      </w:r>
      <w:r w:rsidRPr="00AB325A">
        <w:t>nejv</w:t>
      </w:r>
      <w:r w:rsidR="00F2508B">
        <w:t>ý</w:t>
      </w:r>
      <w:r w:rsidRPr="00AB325A">
        <w:t>hodnější nabídku ve smyslu platného Statutu a</w:t>
      </w:r>
      <w:r w:rsidR="00863BBB" w:rsidRPr="00AB325A">
        <w:t> </w:t>
      </w:r>
      <w:r w:rsidRPr="00AB325A">
        <w:t xml:space="preserve">jednacího řádu hodnotící komise pro výběr projektů předložených v rámci výběrových řízení MZV ČR pro oblast zahraniční rozvojové spolupráce a humanitární pomoci. </w:t>
      </w:r>
    </w:p>
    <w:p w14:paraId="494EC4AA" w14:textId="68169E94" w:rsidR="003074E2" w:rsidRPr="00AB325A" w:rsidRDefault="00EE1544" w:rsidP="00D52689">
      <w:pPr>
        <w:spacing w:before="120"/>
        <w:jc w:val="both"/>
      </w:pPr>
      <w:r>
        <w:t xml:space="preserve">Nevyhovující nabídky budou z výběrového řízení vyřazeny. V případě, že nabídka bude obsahovat drobné, snadno odstranitelné nedostatky, </w:t>
      </w:r>
      <w:r w:rsidR="00C42370" w:rsidRPr="00C42370">
        <w:t>komis</w:t>
      </w:r>
      <w:r w:rsidR="00C42370">
        <w:t>e</w:t>
      </w:r>
      <w:r w:rsidR="00C42370" w:rsidRPr="00C42370">
        <w:t xml:space="preserve"> pro kontrolu formálních náležitostí</w:t>
      </w:r>
      <w:r w:rsidR="00C42370">
        <w:t xml:space="preserve"> </w:t>
      </w:r>
      <w:r>
        <w:t xml:space="preserve">účastníka vyzve k doplnění </w:t>
      </w:r>
      <w:r w:rsidR="00E11036">
        <w:t>ve lhůtě do max. tří dnů.</w:t>
      </w:r>
    </w:p>
    <w:p w14:paraId="6DDB8499" w14:textId="77777777" w:rsidR="00514A49" w:rsidRDefault="00514A49" w:rsidP="00D52689">
      <w:pPr>
        <w:spacing w:before="120"/>
        <w:jc w:val="both"/>
      </w:pPr>
      <w:r w:rsidRPr="00AB325A">
        <w:t>Po schválení výběru nejv</w:t>
      </w:r>
      <w:r w:rsidR="00F2508B">
        <w:t>ý</w:t>
      </w:r>
      <w:r w:rsidRPr="00AB325A">
        <w:t xml:space="preserve">hodnější nabídky odešle zadavatel všem účastníkům </w:t>
      </w:r>
      <w:r w:rsidR="00F2508B">
        <w:t>výběrového</w:t>
      </w:r>
      <w:r w:rsidR="00F2508B" w:rsidRPr="00AB325A">
        <w:t xml:space="preserve"> </w:t>
      </w:r>
      <w:r w:rsidR="001500AA" w:rsidRPr="00AB325A">
        <w:t xml:space="preserve">řízení </w:t>
      </w:r>
      <w:r w:rsidRPr="00AB325A">
        <w:t>bez zbytečného odkladu oznámení o výběru nejv</w:t>
      </w:r>
      <w:r w:rsidR="00F2508B">
        <w:t>ý</w:t>
      </w:r>
      <w:r w:rsidRPr="00AB325A">
        <w:t xml:space="preserve">hodnější nabídky. </w:t>
      </w:r>
    </w:p>
    <w:p w14:paraId="7B4AEA62" w14:textId="77777777" w:rsidR="00CE566A" w:rsidRDefault="00CE566A" w:rsidP="00D52689">
      <w:pPr>
        <w:spacing w:before="120"/>
        <w:jc w:val="both"/>
      </w:pPr>
      <w:r>
        <w:t>Protokoly z jednání obou komisí budou zároveň publikovány na webu MZV.</w:t>
      </w:r>
    </w:p>
    <w:p w14:paraId="689AA138" w14:textId="77777777" w:rsidR="00E14D21" w:rsidRDefault="00A42454" w:rsidP="000D7F50">
      <w:pPr>
        <w:spacing w:before="240"/>
        <w:jc w:val="both"/>
        <w:rPr>
          <w:b/>
          <w:bCs/>
          <w:u w:val="single"/>
        </w:rPr>
      </w:pPr>
      <w:r w:rsidRPr="00AB325A">
        <w:rPr>
          <w:b/>
          <w:bCs/>
          <w:u w:val="single"/>
        </w:rPr>
        <w:t>S</w:t>
      </w:r>
      <w:r w:rsidR="00A85E84" w:rsidRPr="00AB325A">
        <w:rPr>
          <w:b/>
          <w:bCs/>
          <w:u w:val="single"/>
        </w:rPr>
        <w:t>mlouva</w:t>
      </w:r>
    </w:p>
    <w:p w14:paraId="0F27BEA2" w14:textId="77777777" w:rsidR="00A85E84" w:rsidRPr="00AB325A" w:rsidRDefault="00A85E84" w:rsidP="00D52689">
      <w:pPr>
        <w:spacing w:before="120"/>
        <w:jc w:val="both"/>
        <w:rPr>
          <w:bCs/>
        </w:rPr>
      </w:pPr>
      <w:r w:rsidRPr="00AB325A">
        <w:rPr>
          <w:bCs/>
        </w:rPr>
        <w:t>S </w:t>
      </w:r>
      <w:r w:rsidR="00F2508B">
        <w:rPr>
          <w:bCs/>
        </w:rPr>
        <w:t>vybraným</w:t>
      </w:r>
      <w:r w:rsidR="00F2508B" w:rsidRPr="00AB325A">
        <w:rPr>
          <w:bCs/>
        </w:rPr>
        <w:t xml:space="preserve"> </w:t>
      </w:r>
      <w:r w:rsidR="00514A49" w:rsidRPr="00AB325A">
        <w:rPr>
          <w:bCs/>
        </w:rPr>
        <w:t>účastníkem</w:t>
      </w:r>
      <w:r w:rsidRPr="00AB325A">
        <w:rPr>
          <w:bCs/>
        </w:rPr>
        <w:t xml:space="preserve"> uzavře zadavatel smlouvu o vyhodnocení</w:t>
      </w:r>
      <w:r w:rsidR="00B448BA" w:rsidRPr="00AB325A">
        <w:rPr>
          <w:bCs/>
        </w:rPr>
        <w:t xml:space="preserve"> </w:t>
      </w:r>
      <w:r w:rsidR="00441075" w:rsidRPr="00AB325A">
        <w:rPr>
          <w:bCs/>
        </w:rPr>
        <w:t>pro</w:t>
      </w:r>
      <w:r w:rsidR="009F43B2" w:rsidRPr="00AB325A">
        <w:rPr>
          <w:bCs/>
        </w:rPr>
        <w:t>jektu</w:t>
      </w:r>
      <w:r w:rsidR="00441075" w:rsidRPr="00AB325A">
        <w:rPr>
          <w:bCs/>
        </w:rPr>
        <w:t>, a to</w:t>
      </w:r>
      <w:r w:rsidRPr="00AB325A">
        <w:rPr>
          <w:bCs/>
        </w:rPr>
        <w:t xml:space="preserve"> </w:t>
      </w:r>
      <w:r w:rsidRPr="00AB325A">
        <w:t xml:space="preserve">v souladu s ustanovením § </w:t>
      </w:r>
      <w:r w:rsidR="00F40AA3" w:rsidRPr="00AB325A">
        <w:t>2430</w:t>
      </w:r>
      <w:r w:rsidR="00A42454" w:rsidRPr="00AB325A">
        <w:t xml:space="preserve"> a násl.</w:t>
      </w:r>
      <w:r w:rsidRPr="00AB325A">
        <w:t xml:space="preserve"> zákona č. 89/2012 Sb., </w:t>
      </w:r>
      <w:r w:rsidR="00B85FB8" w:rsidRPr="00AB325A">
        <w:t>O</w:t>
      </w:r>
      <w:r w:rsidRPr="00AB325A">
        <w:t xml:space="preserve">bčanský zákoník, ve znění pozdějších předpisů. Součástí smlouvy je prohlášení obou smluvních stran, že skutečnosti uvedené ve smlouvě a jejích případných následných dodatcích nepovažují za obchodní tajemství ve smyslu </w:t>
      </w:r>
      <w:proofErr w:type="spellStart"/>
      <w:r w:rsidRPr="00AB325A">
        <w:t>ust</w:t>
      </w:r>
      <w:proofErr w:type="spellEnd"/>
      <w:r w:rsidRPr="00AB325A">
        <w:t xml:space="preserve">. § 504 </w:t>
      </w:r>
      <w:r w:rsidRPr="00AB325A">
        <w:lastRenderedPageBreak/>
        <w:t xml:space="preserve">zák. č. 89/2012 Sb., Občanský zákoník, a udělují svolení k jejich zpřístupnění zejména ve smyslu zák. č. 106/1999 Sb., o svobodném přístupu k informacím, v platném znění, a k jejich zveřejnění </w:t>
      </w:r>
      <w:r w:rsidR="00514A49" w:rsidRPr="00AB325A">
        <w:t>a</w:t>
      </w:r>
      <w:r w:rsidR="00863BBB" w:rsidRPr="00AB325A">
        <w:t> </w:t>
      </w:r>
      <w:r w:rsidR="00514A49" w:rsidRPr="00AB325A">
        <w:t xml:space="preserve">vložení do Registru smluv </w:t>
      </w:r>
      <w:r w:rsidRPr="00AB325A">
        <w:t xml:space="preserve">bez jakýchkoliv dalších podmínek. Povinnou </w:t>
      </w:r>
      <w:r w:rsidRPr="00AB325A">
        <w:rPr>
          <w:bCs/>
        </w:rPr>
        <w:t>přílohou příkazní smlouvy je seznam povinných náležitostí evaluační zakázky.</w:t>
      </w:r>
    </w:p>
    <w:p w14:paraId="74F03EBE" w14:textId="77777777" w:rsidR="00A85E84" w:rsidRPr="00AB325A" w:rsidRDefault="00A85E84" w:rsidP="000D7F50">
      <w:pPr>
        <w:pStyle w:val="Prosttext"/>
        <w:spacing w:before="240"/>
        <w:jc w:val="both"/>
        <w:rPr>
          <w:rFonts w:ascii="Times New Roman" w:eastAsia="MS Mincho" w:hAnsi="Times New Roman"/>
          <w:b/>
          <w:sz w:val="24"/>
          <w:szCs w:val="24"/>
          <w:u w:val="single"/>
        </w:rPr>
      </w:pPr>
      <w:r w:rsidRPr="00AB325A">
        <w:rPr>
          <w:rFonts w:ascii="Times New Roman" w:eastAsia="MS Mincho" w:hAnsi="Times New Roman"/>
          <w:b/>
          <w:sz w:val="24"/>
          <w:szCs w:val="24"/>
          <w:u w:val="single"/>
        </w:rPr>
        <w:t>Závěrečné ustanovení</w:t>
      </w:r>
    </w:p>
    <w:p w14:paraId="3FA404D9" w14:textId="77777777" w:rsidR="00A85E84" w:rsidRPr="00AB325A" w:rsidRDefault="00A85E84" w:rsidP="00D52689">
      <w:pPr>
        <w:pStyle w:val="Prosttext"/>
        <w:spacing w:before="12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AB325A">
        <w:rPr>
          <w:rFonts w:ascii="Times New Roman" w:eastAsia="MS Mincho" w:hAnsi="Times New Roman"/>
          <w:sz w:val="24"/>
          <w:szCs w:val="24"/>
        </w:rPr>
        <w:t>MZV ČR</w:t>
      </w:r>
      <w:r w:rsidRPr="00AB325A">
        <w:rPr>
          <w:rFonts w:ascii="Times New Roman" w:eastAsia="MS Mincho" w:hAnsi="Times New Roman"/>
          <w:i/>
          <w:iCs/>
          <w:sz w:val="24"/>
          <w:szCs w:val="24"/>
        </w:rPr>
        <w:t xml:space="preserve"> </w:t>
      </w:r>
      <w:r w:rsidRPr="00AB325A">
        <w:rPr>
          <w:rFonts w:ascii="Times New Roman" w:eastAsia="MS Mincho" w:hAnsi="Times New Roman"/>
          <w:sz w:val="24"/>
          <w:szCs w:val="24"/>
        </w:rPr>
        <w:t xml:space="preserve">nevrací nabídky, které byly přijaty v rámci tohoto vyhlášení </w:t>
      </w:r>
      <w:r w:rsidRPr="00AB325A">
        <w:rPr>
          <w:rFonts w:ascii="Times New Roman" w:eastAsia="Batang" w:hAnsi="Times New Roman"/>
          <w:sz w:val="24"/>
          <w:szCs w:val="24"/>
        </w:rPr>
        <w:t>s výjimkou těch nabídek, které byly podány po uplynutí lhůty pro podání nabídek</w:t>
      </w:r>
      <w:r w:rsidRPr="00AB325A">
        <w:rPr>
          <w:rFonts w:ascii="Times New Roman" w:eastAsia="MS Mincho" w:hAnsi="Times New Roman"/>
          <w:sz w:val="24"/>
          <w:szCs w:val="24"/>
        </w:rPr>
        <w:t xml:space="preserve">. MZV ČR si jako zadavatel výslovně vyhrazuje právo uveřejněné podmínky </w:t>
      </w:r>
      <w:r w:rsidR="00F2508B">
        <w:rPr>
          <w:rFonts w:ascii="Times New Roman" w:eastAsia="MS Mincho" w:hAnsi="Times New Roman"/>
          <w:sz w:val="24"/>
          <w:szCs w:val="24"/>
          <w:lang w:val="cs-CZ"/>
        </w:rPr>
        <w:t>výběrového</w:t>
      </w:r>
      <w:r w:rsidR="00F2508B" w:rsidRPr="00AB325A">
        <w:rPr>
          <w:rFonts w:ascii="Times New Roman" w:eastAsia="MS Mincho" w:hAnsi="Times New Roman"/>
          <w:sz w:val="24"/>
          <w:szCs w:val="24"/>
        </w:rPr>
        <w:t xml:space="preserve"> </w:t>
      </w:r>
      <w:r w:rsidRPr="00AB325A">
        <w:rPr>
          <w:rFonts w:ascii="Times New Roman" w:eastAsia="MS Mincho" w:hAnsi="Times New Roman"/>
          <w:sz w:val="24"/>
          <w:szCs w:val="24"/>
        </w:rPr>
        <w:t xml:space="preserve">řízení kdykoliv změnit nebo </w:t>
      </w:r>
      <w:r w:rsidRPr="00AB325A">
        <w:rPr>
          <w:rFonts w:ascii="Times New Roman" w:hAnsi="Times New Roman"/>
          <w:sz w:val="24"/>
          <w:szCs w:val="24"/>
        </w:rPr>
        <w:t xml:space="preserve">toto </w:t>
      </w:r>
      <w:r w:rsidR="00F2508B">
        <w:rPr>
          <w:rFonts w:ascii="Times New Roman" w:hAnsi="Times New Roman"/>
          <w:sz w:val="24"/>
          <w:szCs w:val="24"/>
          <w:lang w:val="cs-CZ"/>
        </w:rPr>
        <w:t>výběrové</w:t>
      </w:r>
      <w:r w:rsidR="00F2508B" w:rsidRPr="00AB325A">
        <w:rPr>
          <w:rFonts w:ascii="Times New Roman" w:hAnsi="Times New Roman"/>
          <w:sz w:val="24"/>
          <w:szCs w:val="24"/>
        </w:rPr>
        <w:t xml:space="preserve"> </w:t>
      </w:r>
      <w:r w:rsidRPr="00AB325A">
        <w:rPr>
          <w:rFonts w:ascii="Times New Roman" w:hAnsi="Times New Roman"/>
          <w:sz w:val="24"/>
          <w:szCs w:val="24"/>
        </w:rPr>
        <w:t xml:space="preserve">řízení </w:t>
      </w:r>
      <w:r w:rsidRPr="00AB325A">
        <w:rPr>
          <w:rFonts w:ascii="Times New Roman" w:eastAsia="MS Mincho" w:hAnsi="Times New Roman"/>
          <w:sz w:val="24"/>
          <w:szCs w:val="24"/>
        </w:rPr>
        <w:t>zrušit</w:t>
      </w:r>
      <w:r w:rsidRPr="00AB325A">
        <w:rPr>
          <w:rStyle w:val="Znakapoznpodarou"/>
          <w:rFonts w:ascii="Times New Roman" w:hAnsi="Times New Roman"/>
          <w:sz w:val="24"/>
          <w:szCs w:val="24"/>
        </w:rPr>
        <w:footnoteReference w:id="8"/>
      </w:r>
      <w:r w:rsidRPr="00AB325A">
        <w:rPr>
          <w:rFonts w:ascii="Times New Roman" w:hAnsi="Times New Roman"/>
          <w:sz w:val="24"/>
          <w:szCs w:val="24"/>
        </w:rPr>
        <w:t>.</w:t>
      </w:r>
    </w:p>
    <w:p w14:paraId="41622161" w14:textId="77777777" w:rsidR="00A85E84" w:rsidRPr="00AB325A" w:rsidRDefault="00A85E84" w:rsidP="000D7F50">
      <w:pPr>
        <w:spacing w:before="240"/>
        <w:jc w:val="both"/>
        <w:rPr>
          <w:b/>
          <w:bCs/>
          <w:u w:val="single"/>
        </w:rPr>
      </w:pPr>
      <w:r w:rsidRPr="00AB325A">
        <w:rPr>
          <w:b/>
          <w:bCs/>
          <w:u w:val="single"/>
        </w:rPr>
        <w:t>Přílohy:</w:t>
      </w:r>
    </w:p>
    <w:p w14:paraId="6CA76D43" w14:textId="77777777" w:rsidR="00A85E84" w:rsidRPr="00AB325A" w:rsidRDefault="0007799C" w:rsidP="00D52689">
      <w:pPr>
        <w:spacing w:before="120"/>
        <w:jc w:val="both"/>
        <w:rPr>
          <w:bCs/>
        </w:rPr>
      </w:pPr>
      <w:r w:rsidRPr="00AB325A">
        <w:rPr>
          <w:bCs/>
        </w:rPr>
        <w:t>V</w:t>
      </w:r>
      <w:r w:rsidR="00A85E84" w:rsidRPr="00AB325A">
        <w:rPr>
          <w:bCs/>
        </w:rPr>
        <w:t>zor čestného prohlášení o nezávislosti členů evaluačního týmu (povinná součást nabídky)</w:t>
      </w:r>
    </w:p>
    <w:p w14:paraId="6E179A2C" w14:textId="77777777" w:rsidR="00CA4AD3" w:rsidRPr="00AB325A" w:rsidRDefault="00CA4AD3" w:rsidP="00D52689">
      <w:pPr>
        <w:spacing w:before="120"/>
        <w:jc w:val="both"/>
        <w:rPr>
          <w:bCs/>
        </w:rPr>
      </w:pPr>
      <w:r w:rsidRPr="00AB325A">
        <w:rPr>
          <w:bCs/>
        </w:rPr>
        <w:t>Vzor čestného prohlášení o pravdivosti uvedených údajů (povinná součást nabídky)</w:t>
      </w:r>
    </w:p>
    <w:p w14:paraId="1A828D7C" w14:textId="77777777" w:rsidR="00A85E84" w:rsidRPr="00AB325A" w:rsidRDefault="0007799C" w:rsidP="00D52689">
      <w:pPr>
        <w:spacing w:before="120"/>
        <w:jc w:val="both"/>
        <w:rPr>
          <w:bCs/>
        </w:rPr>
      </w:pPr>
      <w:r w:rsidRPr="00AB325A">
        <w:rPr>
          <w:bCs/>
        </w:rPr>
        <w:t>V</w:t>
      </w:r>
      <w:r w:rsidR="00A85E84" w:rsidRPr="00AB325A">
        <w:rPr>
          <w:bCs/>
        </w:rPr>
        <w:t xml:space="preserve">zor tabulky </w:t>
      </w:r>
      <w:r w:rsidR="00AA77D8" w:rsidRPr="00AB325A">
        <w:rPr>
          <w:bCs/>
        </w:rPr>
        <w:t xml:space="preserve">výpočtu </w:t>
      </w:r>
      <w:r w:rsidR="00A85E84" w:rsidRPr="00AB325A">
        <w:rPr>
          <w:bCs/>
        </w:rPr>
        <w:t>nákladů na evaluaci pro výpočet nabídkové ceny (povinná součást nabídky)</w:t>
      </w:r>
    </w:p>
    <w:p w14:paraId="1D7A9F7F" w14:textId="77777777" w:rsidR="00944175" w:rsidRPr="00AB325A" w:rsidRDefault="00944175" w:rsidP="00D52689">
      <w:pPr>
        <w:spacing w:before="120"/>
        <w:jc w:val="both"/>
        <w:rPr>
          <w:bCs/>
        </w:rPr>
      </w:pPr>
      <w:r w:rsidRPr="00AB325A">
        <w:rPr>
          <w:bCs/>
        </w:rPr>
        <w:t>Závazná osnova vstupní evaluační zprávy ZRS ČR</w:t>
      </w:r>
    </w:p>
    <w:p w14:paraId="04458FA0" w14:textId="77777777" w:rsidR="00B43C27" w:rsidRPr="00AB325A" w:rsidRDefault="00CA4AD3" w:rsidP="00D52689">
      <w:pPr>
        <w:spacing w:before="120"/>
        <w:jc w:val="both"/>
        <w:rPr>
          <w:bCs/>
        </w:rPr>
      </w:pPr>
      <w:r w:rsidRPr="00AB325A">
        <w:rPr>
          <w:bCs/>
        </w:rPr>
        <w:t xml:space="preserve">Závazná osnova závěrečné evaluační zprávy ZRS ČR </w:t>
      </w:r>
    </w:p>
    <w:sectPr w:rsidR="00B43C27" w:rsidRPr="00AB325A">
      <w:footerReference w:type="default" r:id="rId19"/>
      <w:pgSz w:w="11906" w:h="16838"/>
      <w:pgMar w:top="1417" w:right="1152" w:bottom="1417" w:left="115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3F5EAF" w14:textId="77777777" w:rsidR="0045780C" w:rsidRDefault="0045780C">
      <w:r>
        <w:separator/>
      </w:r>
    </w:p>
  </w:endnote>
  <w:endnote w:type="continuationSeparator" w:id="0">
    <w:p w14:paraId="6F031A53" w14:textId="77777777" w:rsidR="0045780C" w:rsidRDefault="00457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RePublicStd">
    <w:altName w:val="Times New Roman"/>
    <w:panose1 w:val="00000000000000000000"/>
    <w:charset w:val="EE"/>
    <w:family w:val="roman"/>
    <w:notTrueType/>
    <w:pitch w:val="default"/>
    <w:sig w:usb0="00000007" w:usb1="00000000" w:usb2="00000000" w:usb3="00000000" w:csb0="00000003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D2CA9B3" w14:textId="77777777" w:rsidR="00E27618" w:rsidRPr="001B334F" w:rsidRDefault="00E27618" w:rsidP="00E27618">
    <w:pPr>
      <w:pStyle w:val="Zpat"/>
      <w:jc w:val="right"/>
      <w:rPr>
        <w:color w:val="FFFFFF"/>
      </w:rPr>
    </w:pPr>
    <w:r w:rsidRPr="003253D5">
      <w:rPr>
        <w:color w:val="FFFFFF"/>
        <w:highlight w:val="blue"/>
        <w:lang w:val="cs-CZ"/>
      </w:rPr>
      <w:t>CÍLE, OTÁZKY</w:t>
    </w:r>
    <w:r>
      <w:rPr>
        <w:color w:val="FFFFFF"/>
        <w:lang w:val="cs-CZ"/>
      </w:rPr>
      <w:t xml:space="preserve"> KR</w:t>
    </w:r>
  </w:p>
  <w:p w14:paraId="2576FEB0" w14:textId="77777777" w:rsidR="0079364D" w:rsidRPr="001B334F" w:rsidRDefault="00E27618" w:rsidP="001B334F">
    <w:pPr>
      <w:pStyle w:val="Zpat"/>
      <w:jc w:val="right"/>
      <w:rPr>
        <w:color w:val="FFFFFF"/>
      </w:rPr>
    </w:pPr>
    <w:r>
      <w:rPr>
        <w:color w:val="FFFFFF"/>
        <w:lang w:val="cs-CZ"/>
      </w:rPr>
      <w:t>C</w:t>
    </w:r>
  </w:p>
  <w:p w14:paraId="6115646D" w14:textId="77777777" w:rsidR="0079364D" w:rsidRPr="0079364D" w:rsidRDefault="0079364D">
    <w:pPr>
      <w:pStyle w:val="Zpat"/>
      <w:ind w:right="360"/>
      <w:rPr>
        <w:lang w:val="cs-CZ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1FD107" w14:textId="41935C0F" w:rsidR="00B57DF8" w:rsidRDefault="00B57DF8">
    <w:pPr>
      <w:pStyle w:val="Zpat"/>
      <w:framePr w:wrap="none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586600">
      <w:rPr>
        <w:rStyle w:val="slostrnky"/>
        <w:noProof/>
      </w:rPr>
      <w:t>9</w:t>
    </w:r>
    <w:r>
      <w:rPr>
        <w:rStyle w:val="slostrnky"/>
      </w:rPr>
      <w:fldChar w:fldCharType="end"/>
    </w:r>
  </w:p>
  <w:p w14:paraId="78A2D879" w14:textId="77777777" w:rsidR="008A2FA8" w:rsidRDefault="003253D5" w:rsidP="001B334F">
    <w:pPr>
      <w:pStyle w:val="Zpat"/>
      <w:jc w:val="right"/>
      <w:rPr>
        <w:color w:val="FFFFFF"/>
        <w:lang w:val="cs-CZ"/>
      </w:rPr>
    </w:pPr>
    <w:r w:rsidRPr="003253D5">
      <w:rPr>
        <w:color w:val="FFFFFF"/>
        <w:highlight w:val="red"/>
        <w:lang w:val="cs-CZ"/>
      </w:rPr>
      <w:t>VÝSTUPY</w:t>
    </w:r>
    <w:r>
      <w:rPr>
        <w:color w:val="FFFFFF"/>
        <w:lang w:val="cs-CZ"/>
      </w:rPr>
      <w:t xml:space="preserve"> </w:t>
    </w:r>
    <w:proofErr w:type="spellStart"/>
    <w:r w:rsidR="00E27618">
      <w:rPr>
        <w:color w:val="FFFFFF"/>
        <w:lang w:val="cs-CZ"/>
      </w:rPr>
      <w:t>VÝSTUPY</w:t>
    </w:r>
    <w:proofErr w:type="spellEnd"/>
    <w:r w:rsidR="00E27618">
      <w:rPr>
        <w:color w:val="FFFFFF"/>
        <w:lang w:val="cs-CZ"/>
      </w:rPr>
      <w:t xml:space="preserve"> </w:t>
    </w:r>
  </w:p>
  <w:p w14:paraId="1A579F8F" w14:textId="77777777" w:rsidR="00E27618" w:rsidRPr="001B334F" w:rsidRDefault="00E27618" w:rsidP="001B334F">
    <w:pPr>
      <w:pStyle w:val="Zpat"/>
      <w:jc w:val="right"/>
      <w:rPr>
        <w:color w:val="FFFFFF"/>
      </w:rPr>
    </w:pPr>
  </w:p>
  <w:p w14:paraId="2E90DF55" w14:textId="77777777" w:rsidR="008A2FA8" w:rsidRPr="0079364D" w:rsidRDefault="008A2FA8">
    <w:pPr>
      <w:pStyle w:val="Zpat"/>
      <w:ind w:right="360"/>
      <w:rPr>
        <w:lang w:val="cs-CZ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DB3EE5" w14:textId="77777777" w:rsidR="008A2FA8" w:rsidRPr="008A2FA8" w:rsidRDefault="000906AB" w:rsidP="001B334F">
    <w:pPr>
      <w:pStyle w:val="Zpat"/>
      <w:jc w:val="right"/>
      <w:rPr>
        <w:color w:val="FFFFFF"/>
      </w:rPr>
    </w:pPr>
    <w:r>
      <w:rPr>
        <w:color w:val="FFFFFF"/>
        <w:highlight w:val="darkYellow"/>
        <w:lang w:val="cs-CZ"/>
      </w:rPr>
      <w:t>V</w:t>
    </w:r>
    <w:r w:rsidR="00BE24A5">
      <w:rPr>
        <w:color w:val="FFFFFF"/>
        <w:highlight w:val="darkYellow"/>
        <w:lang w:val="cs-CZ"/>
      </w:rPr>
      <w:t>Ý</w:t>
    </w:r>
    <w:r>
      <w:rPr>
        <w:color w:val="FFFFFF"/>
        <w:highlight w:val="darkYellow"/>
        <w:lang w:val="cs-CZ"/>
      </w:rPr>
      <w:t xml:space="preserve">BĚROVĚ </w:t>
    </w:r>
    <w:r w:rsidR="008A2FA8" w:rsidRPr="008A2FA8">
      <w:rPr>
        <w:color w:val="FFFFFF"/>
        <w:highlight w:val="darkYellow"/>
        <w:lang w:val="cs-CZ"/>
      </w:rPr>
      <w:t>ŘÍZENÍ</w:t>
    </w:r>
  </w:p>
  <w:p w14:paraId="73088BF0" w14:textId="77777777" w:rsidR="008A2FA8" w:rsidRPr="0079364D" w:rsidRDefault="008A2FA8">
    <w:pPr>
      <w:pStyle w:val="Zpat"/>
      <w:ind w:right="360"/>
      <w:rPr>
        <w:lang w:val="cs-CZ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1E07D0" w14:textId="77777777" w:rsidR="0045780C" w:rsidRDefault="0045780C">
      <w:r>
        <w:separator/>
      </w:r>
    </w:p>
  </w:footnote>
  <w:footnote w:type="continuationSeparator" w:id="0">
    <w:p w14:paraId="406EA9EC" w14:textId="77777777" w:rsidR="0045780C" w:rsidRDefault="0045780C">
      <w:r>
        <w:continuationSeparator/>
      </w:r>
    </w:p>
  </w:footnote>
  <w:footnote w:id="1">
    <w:p w14:paraId="48B2BC42" w14:textId="77777777" w:rsidR="005A45CA" w:rsidRPr="00352B27" w:rsidRDefault="00EF3085" w:rsidP="005A45CA">
      <w:pPr>
        <w:pStyle w:val="Textpoznpodarou"/>
        <w:jc w:val="both"/>
        <w:rPr>
          <w:color w:val="000000"/>
        </w:rPr>
      </w:pPr>
      <w:r w:rsidRPr="00352B27">
        <w:rPr>
          <w:rStyle w:val="Znakapoznpodarou"/>
          <w:color w:val="000000"/>
        </w:rPr>
        <w:footnoteRef/>
      </w:r>
      <w:r w:rsidRPr="00352B27">
        <w:rPr>
          <w:color w:val="000000"/>
        </w:rPr>
        <w:t xml:space="preserve"> Zákon č. 151/2010 Sb. a další relevantní strategické dokumenty ZRS ČR lze dohledat na </w:t>
      </w:r>
      <w:hyperlink r:id="rId1" w:history="1">
        <w:r w:rsidRPr="00352B27">
          <w:rPr>
            <w:rStyle w:val="Hypertextovodkaz"/>
            <w:color w:val="000000"/>
            <w:u w:val="none"/>
          </w:rPr>
          <w:t>www.mzv.cz/rozvoj</w:t>
        </w:r>
      </w:hyperlink>
      <w:r w:rsidRPr="00352B27">
        <w:rPr>
          <w:color w:val="000000"/>
        </w:rPr>
        <w:t xml:space="preserve"> v sekci </w:t>
      </w:r>
      <w:hyperlink r:id="rId2" w:history="1">
        <w:r w:rsidR="005A45CA" w:rsidRPr="00352B27">
          <w:rPr>
            <w:rStyle w:val="Hypertextovodkaz"/>
            <w:color w:val="000000"/>
          </w:rPr>
          <w:t>Koncepce, plány, přehledy | Ministerstvo zahraničních věcí České republiky (mzv.cz)</w:t>
        </w:r>
      </w:hyperlink>
    </w:p>
    <w:p w14:paraId="0BED0878" w14:textId="77777777" w:rsidR="00EF3085" w:rsidRPr="008B4D95" w:rsidRDefault="00EF3085" w:rsidP="00EF3085">
      <w:pPr>
        <w:pStyle w:val="Textpoznpodarou"/>
        <w:jc w:val="both"/>
        <w:rPr>
          <w:sz w:val="18"/>
          <w:szCs w:val="18"/>
        </w:rPr>
      </w:pPr>
    </w:p>
  </w:footnote>
  <w:footnote w:id="2">
    <w:p w14:paraId="1F6AAAEE" w14:textId="4267FE9C" w:rsidR="001206DA" w:rsidRPr="00C712CA" w:rsidRDefault="001206DA" w:rsidP="001A48DA">
      <w:pPr>
        <w:pStyle w:val="Textpoznpodarou"/>
      </w:pPr>
      <w:r w:rsidRPr="00C712CA">
        <w:rPr>
          <w:rStyle w:val="Znakapoznpodarou"/>
        </w:rPr>
        <w:footnoteRef/>
      </w:r>
      <w:r w:rsidRPr="00C712CA">
        <w:t xml:space="preserve"> Více </w:t>
      </w:r>
      <w:proofErr w:type="spellStart"/>
      <w:r w:rsidRPr="00C712CA">
        <w:t>info</w:t>
      </w:r>
      <w:proofErr w:type="spellEnd"/>
      <w:r w:rsidR="00620A6F">
        <w:t xml:space="preserve"> </w:t>
      </w:r>
      <w:r w:rsidRPr="00C712CA">
        <w:t xml:space="preserve">k uplatnění evaluačních kritérií OECD-DAC viz </w:t>
      </w:r>
      <w:r w:rsidR="00C56CCC" w:rsidRPr="00C56CCC">
        <w:t>https://www.oecd.org/dac/evaluation/daccriteriaforevaluatingdevelopmentassistance.htm</w:t>
      </w:r>
      <w:r w:rsidRPr="00C712CA">
        <w:t xml:space="preserve"> </w:t>
      </w:r>
    </w:p>
  </w:footnote>
  <w:footnote w:id="3">
    <w:p w14:paraId="5A2C1CF0" w14:textId="77777777" w:rsidR="001206DA" w:rsidRPr="00C712CA" w:rsidRDefault="001206DA" w:rsidP="0072688F">
      <w:pPr>
        <w:pStyle w:val="Textpoznpodarou"/>
        <w:jc w:val="both"/>
      </w:pPr>
      <w:r w:rsidRPr="00C712CA">
        <w:rPr>
          <w:rStyle w:val="Znakapoznpodarou"/>
        </w:rPr>
        <w:footnoteRef/>
      </w:r>
      <w:r w:rsidRPr="00C712CA">
        <w:t xml:space="preserve"> </w:t>
      </w:r>
      <w:r w:rsidR="00620A6F">
        <w:t xml:space="preserve">Více </w:t>
      </w:r>
      <w:proofErr w:type="spellStart"/>
      <w:r w:rsidR="00620A6F">
        <w:t>info</w:t>
      </w:r>
      <w:proofErr w:type="spellEnd"/>
      <w:r w:rsidR="00620A6F">
        <w:t xml:space="preserve"> </w:t>
      </w:r>
      <w:r w:rsidRPr="00C712CA">
        <w:t xml:space="preserve">viz </w:t>
      </w:r>
      <w:hyperlink r:id="rId3" w:history="1">
        <w:r w:rsidRPr="00C712CA">
          <w:rPr>
            <w:rStyle w:val="Hypertextovodkaz"/>
            <w:color w:val="auto"/>
            <w:u w:val="none"/>
          </w:rPr>
          <w:t>www.mzv.cz/rozvoj</w:t>
        </w:r>
      </w:hyperlink>
    </w:p>
  </w:footnote>
  <w:footnote w:id="4">
    <w:p w14:paraId="695F1108" w14:textId="77777777" w:rsidR="003B4789" w:rsidRPr="00974230" w:rsidRDefault="003B4789" w:rsidP="00974230">
      <w:pPr>
        <w:pStyle w:val="Textpoznpodarou"/>
        <w:jc w:val="both"/>
      </w:pPr>
      <w:r w:rsidRPr="00974230">
        <w:rPr>
          <w:rStyle w:val="Znakapoznpodarou"/>
        </w:rPr>
        <w:footnoteRef/>
      </w:r>
      <w:r w:rsidRPr="00974230">
        <w:t xml:space="preserve"> Osnova vstupní evaluační zprávy ZRS ČR je přílohou tohoto dokumentu.</w:t>
      </w:r>
    </w:p>
  </w:footnote>
  <w:footnote w:id="5">
    <w:p w14:paraId="7F1D44AE" w14:textId="77777777" w:rsidR="001206DA" w:rsidRPr="00974230" w:rsidRDefault="001206DA" w:rsidP="00974230">
      <w:pPr>
        <w:pStyle w:val="Textpoznpodarou"/>
        <w:jc w:val="both"/>
        <w:rPr>
          <w:sz w:val="18"/>
          <w:szCs w:val="18"/>
        </w:rPr>
      </w:pPr>
      <w:r w:rsidRPr="00974230">
        <w:rPr>
          <w:rStyle w:val="Znakapoznpodarou"/>
        </w:rPr>
        <w:footnoteRef/>
      </w:r>
      <w:r w:rsidRPr="00974230">
        <w:t xml:space="preserve"> Osnova závěrečné evaluační zprávy ZRS ČR je přílohou tohoto dokumentu.</w:t>
      </w:r>
    </w:p>
  </w:footnote>
  <w:footnote w:id="6">
    <w:p w14:paraId="20E0D32E" w14:textId="77777777" w:rsidR="001206DA" w:rsidRPr="00C712CA" w:rsidRDefault="001206DA" w:rsidP="00974230">
      <w:pPr>
        <w:pStyle w:val="Textpoznpodarou"/>
        <w:jc w:val="both"/>
      </w:pPr>
      <w:r w:rsidRPr="00974230">
        <w:rPr>
          <w:rStyle w:val="Znakapoznpodarou"/>
        </w:rPr>
        <w:footnoteRef/>
      </w:r>
      <w:r w:rsidRPr="00974230">
        <w:t xml:space="preserve">  www.czecheval.cz</w:t>
      </w:r>
    </w:p>
  </w:footnote>
  <w:footnote w:id="7">
    <w:p w14:paraId="6C124AE0" w14:textId="79A827DF" w:rsidR="001206DA" w:rsidRPr="00974230" w:rsidRDefault="001206DA" w:rsidP="00974230">
      <w:pPr>
        <w:pStyle w:val="Textpoznpodarou"/>
        <w:jc w:val="both"/>
      </w:pPr>
      <w:r w:rsidRPr="00974230">
        <w:rPr>
          <w:rStyle w:val="Znakapoznpodarou"/>
        </w:rPr>
        <w:footnoteRef/>
      </w:r>
      <w:r w:rsidRPr="00974230">
        <w:t xml:space="preserve"> Tato zakázka je zadávána ve smyslu zákona č. 134/2016 Sb., o zadávání veřejných zakázek, ve znění pozdějších předpisů v režimu </w:t>
      </w:r>
      <w:r w:rsidRPr="00974230">
        <w:rPr>
          <w:b/>
        </w:rPr>
        <w:t xml:space="preserve">veřejné zakázky malého </w:t>
      </w:r>
      <w:r w:rsidRPr="007B4FDA">
        <w:rPr>
          <w:b/>
        </w:rPr>
        <w:t xml:space="preserve">rozsahu s předpokládanou hodnotou </w:t>
      </w:r>
      <w:r w:rsidR="008D069A" w:rsidRPr="008D069A">
        <w:rPr>
          <w:b/>
        </w:rPr>
        <w:t>do</w:t>
      </w:r>
      <w:r w:rsidRPr="007B4FDA">
        <w:rPr>
          <w:b/>
        </w:rPr>
        <w:t xml:space="preserve"> 500 tis. Kč bez DPH</w:t>
      </w:r>
      <w:r w:rsidRPr="00AD22CE">
        <w:rPr>
          <w:bCs/>
        </w:rPr>
        <w:t>.</w:t>
      </w:r>
      <w:r w:rsidRPr="00974230">
        <w:rPr>
          <w:b/>
        </w:rPr>
        <w:t xml:space="preserve"> </w:t>
      </w:r>
      <w:r w:rsidRPr="00974230">
        <w:t>Očekávaným rozmezím zadavatel nedefinuje striktně minimální ani maximální cenu. Nabídková cena musí zahrnovat všechny náklady evaluačního týmu, tj. např. čas strávený prací v kanceláři (analýza dokumentů, psaní zpráv</w:t>
      </w:r>
      <w:r w:rsidR="00772131" w:rsidRPr="00974230">
        <w:t>y</w:t>
      </w:r>
      <w:r w:rsidRPr="00974230">
        <w:t xml:space="preserve">, zapracování připomínek), náklady na </w:t>
      </w:r>
      <w:r w:rsidR="00772131" w:rsidRPr="00974230">
        <w:t>terénní šetření (odměn</w:t>
      </w:r>
      <w:r w:rsidRPr="00974230">
        <w:t xml:space="preserve">a členům týmu, místní doprava, </w:t>
      </w:r>
      <w:proofErr w:type="spellStart"/>
      <w:r w:rsidR="00772131" w:rsidRPr="00974230">
        <w:t>evt</w:t>
      </w:r>
      <w:proofErr w:type="spellEnd"/>
      <w:r w:rsidR="00772131" w:rsidRPr="00974230">
        <w:t xml:space="preserve">. </w:t>
      </w:r>
      <w:r w:rsidRPr="00974230">
        <w:t xml:space="preserve">ubytování, </w:t>
      </w:r>
      <w:r w:rsidR="00772131" w:rsidRPr="00974230">
        <w:t>diety</w:t>
      </w:r>
      <w:r w:rsidRPr="00974230">
        <w:t xml:space="preserve">), odměnu členům týmu za čas strávený závěrečnou </w:t>
      </w:r>
      <w:r w:rsidR="007B4FDA" w:rsidRPr="00974230">
        <w:t>prezentací</w:t>
      </w:r>
      <w:r w:rsidRPr="00974230">
        <w:t xml:space="preserve"> apod.</w:t>
      </w:r>
    </w:p>
  </w:footnote>
  <w:footnote w:id="8">
    <w:p w14:paraId="14CF51F0" w14:textId="77777777" w:rsidR="001206DA" w:rsidRPr="00C712CA" w:rsidRDefault="001206DA" w:rsidP="009D1D50">
      <w:pPr>
        <w:pStyle w:val="Textpoznpodarou"/>
        <w:jc w:val="both"/>
      </w:pPr>
      <w:r w:rsidRPr="00C712CA">
        <w:rPr>
          <w:rStyle w:val="Znakapoznpodarou"/>
        </w:rPr>
        <w:footnoteRef/>
      </w:r>
      <w:r w:rsidRPr="00C712CA">
        <w:t xml:space="preserve"> </w:t>
      </w:r>
      <w:r w:rsidR="00514A49" w:rsidRPr="00C712CA">
        <w:t xml:space="preserve">Viz zákon č. 89/2012 Sb., občanský zákoník (Část IV – Relativní majetková práva, Hlava I – Všeobecná ustanovení o závazcích, Díl 2 – Smlouva, Oddíl 6. – Zvláštní způsoby uzavírání smlouvy, § 1772 </w:t>
      </w:r>
      <w:proofErr w:type="spellStart"/>
      <w:r w:rsidR="00514A49" w:rsidRPr="00C712CA">
        <w:t>an</w:t>
      </w:r>
      <w:proofErr w:type="spellEnd"/>
      <w:r w:rsidR="00514A49" w:rsidRPr="00C712CA">
        <w:t xml:space="preserve">. </w:t>
      </w:r>
      <w:r w:rsidR="005821BD">
        <w:t>–</w:t>
      </w:r>
      <w:r w:rsidR="00514A49" w:rsidRPr="00C712CA">
        <w:t xml:space="preserve"> Veřejná soutěž o nejvhodnější nabídku).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</w:abstractNum>
  <w:abstractNum w:abstractNumId="1">
    <w:nsid w:val="05A719A0"/>
    <w:multiLevelType w:val="hybridMultilevel"/>
    <w:tmpl w:val="A920A38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A5A6065"/>
    <w:multiLevelType w:val="hybridMultilevel"/>
    <w:tmpl w:val="AD926A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FC6867"/>
    <w:multiLevelType w:val="hybridMultilevel"/>
    <w:tmpl w:val="650E2D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FC3594"/>
    <w:multiLevelType w:val="hybridMultilevel"/>
    <w:tmpl w:val="52D63BA0"/>
    <w:lvl w:ilvl="0" w:tplc="EB9E90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FFE855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624C6F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8CE9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5321F9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8F4DA1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8A617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BE335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BCBFD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1826DB05"/>
    <w:multiLevelType w:val="hybridMultilevel"/>
    <w:tmpl w:val="76FE7982"/>
    <w:lvl w:ilvl="0" w:tplc="13643EE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806413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441A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DEEB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1AC5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EA62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E289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D4CA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E49F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2871B8"/>
    <w:multiLevelType w:val="hybridMultilevel"/>
    <w:tmpl w:val="EAD6C3E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A195AFA"/>
    <w:multiLevelType w:val="hybridMultilevel"/>
    <w:tmpl w:val="03F8ACD4"/>
    <w:lvl w:ilvl="0" w:tplc="62E0A34C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EC526F"/>
    <w:multiLevelType w:val="hybridMultilevel"/>
    <w:tmpl w:val="071C170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F521B9"/>
    <w:multiLevelType w:val="hybridMultilevel"/>
    <w:tmpl w:val="F8A469A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05525F0"/>
    <w:multiLevelType w:val="hybridMultilevel"/>
    <w:tmpl w:val="B386AA3A"/>
    <w:lvl w:ilvl="0" w:tplc="EB5E152C">
      <w:start w:val="1"/>
      <w:numFmt w:val="upperLetter"/>
      <w:lvlText w:val="%1."/>
      <w:lvlJc w:val="left"/>
      <w:pPr>
        <w:ind w:left="928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21706DA5"/>
    <w:multiLevelType w:val="hybridMultilevel"/>
    <w:tmpl w:val="A95E238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56375C6"/>
    <w:multiLevelType w:val="hybridMultilevel"/>
    <w:tmpl w:val="E40A13B8"/>
    <w:lvl w:ilvl="0" w:tplc="D670FD78">
      <w:start w:val="1"/>
      <w:numFmt w:val="bullet"/>
      <w:lvlText w:val=""/>
      <w:lvlJc w:val="left"/>
      <w:rPr>
        <w:rFonts w:ascii="Symbol" w:hAnsi="Symbol" w:hint="default"/>
        <w:color w:val="00000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995000E"/>
    <w:multiLevelType w:val="hybridMultilevel"/>
    <w:tmpl w:val="7A6636DA"/>
    <w:lvl w:ilvl="0" w:tplc="0405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4">
    <w:nsid w:val="29962446"/>
    <w:multiLevelType w:val="hybridMultilevel"/>
    <w:tmpl w:val="71EAC1E2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2B8A7F0B"/>
    <w:multiLevelType w:val="hybridMultilevel"/>
    <w:tmpl w:val="4F3E7A6E"/>
    <w:lvl w:ilvl="0" w:tplc="0405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6">
    <w:nsid w:val="2C6B3A24"/>
    <w:multiLevelType w:val="hybridMultilevel"/>
    <w:tmpl w:val="06DC6F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461655"/>
    <w:multiLevelType w:val="hybridMultilevel"/>
    <w:tmpl w:val="DF265D3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5F522C"/>
    <w:multiLevelType w:val="hybridMultilevel"/>
    <w:tmpl w:val="701EC3D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2DFA68C"/>
    <w:multiLevelType w:val="hybridMultilevel"/>
    <w:tmpl w:val="F6DCFD18"/>
    <w:lvl w:ilvl="0" w:tplc="4D5AE8B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5FEA06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9688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9432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D8C7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4A92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425C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64D7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FEC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32A1A2E"/>
    <w:multiLevelType w:val="hybridMultilevel"/>
    <w:tmpl w:val="C0527F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46379D7"/>
    <w:multiLevelType w:val="hybridMultilevel"/>
    <w:tmpl w:val="F65492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49B52F2"/>
    <w:multiLevelType w:val="hybridMultilevel"/>
    <w:tmpl w:val="CFA470F2"/>
    <w:lvl w:ilvl="0" w:tplc="0405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3">
    <w:nsid w:val="34AE3037"/>
    <w:multiLevelType w:val="hybridMultilevel"/>
    <w:tmpl w:val="D1809E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4561A9"/>
    <w:multiLevelType w:val="hybridMultilevel"/>
    <w:tmpl w:val="153E42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9331635"/>
    <w:multiLevelType w:val="hybridMultilevel"/>
    <w:tmpl w:val="960CD5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E0F0945"/>
    <w:multiLevelType w:val="hybridMultilevel"/>
    <w:tmpl w:val="C45461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2822E10"/>
    <w:multiLevelType w:val="hybridMultilevel"/>
    <w:tmpl w:val="B636B038"/>
    <w:lvl w:ilvl="0" w:tplc="0405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8">
    <w:nsid w:val="42BB3013"/>
    <w:multiLevelType w:val="hybridMultilevel"/>
    <w:tmpl w:val="EDB28AC2"/>
    <w:lvl w:ilvl="0" w:tplc="0405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9">
    <w:nsid w:val="4504780A"/>
    <w:multiLevelType w:val="hybridMultilevel"/>
    <w:tmpl w:val="8F8A06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B8B46C7"/>
    <w:multiLevelType w:val="hybridMultilevel"/>
    <w:tmpl w:val="FBB4C5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ECC395D"/>
    <w:multiLevelType w:val="hybridMultilevel"/>
    <w:tmpl w:val="EC44A9B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55027F4"/>
    <w:multiLevelType w:val="hybridMultilevel"/>
    <w:tmpl w:val="F742563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67F0C8B"/>
    <w:multiLevelType w:val="hybridMultilevel"/>
    <w:tmpl w:val="69E00E4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90B36B2"/>
    <w:multiLevelType w:val="hybridMultilevel"/>
    <w:tmpl w:val="184A5874"/>
    <w:lvl w:ilvl="0" w:tplc="9EC45A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A2A3D61"/>
    <w:multiLevelType w:val="hybridMultilevel"/>
    <w:tmpl w:val="33D248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CE20675"/>
    <w:multiLevelType w:val="hybridMultilevel"/>
    <w:tmpl w:val="B886994E"/>
    <w:lvl w:ilvl="0" w:tplc="0405000F">
      <w:start w:val="1"/>
      <w:numFmt w:val="decimal"/>
      <w:lvlText w:val="%1.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EEB1C69"/>
    <w:multiLevelType w:val="hybridMultilevel"/>
    <w:tmpl w:val="4B4060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39F28F0"/>
    <w:multiLevelType w:val="hybridMultilevel"/>
    <w:tmpl w:val="84D8F61C"/>
    <w:lvl w:ilvl="0" w:tplc="2FDA387E">
      <w:start w:val="1"/>
      <w:numFmt w:val="upperLetter"/>
      <w:lvlText w:val="%1."/>
      <w:lvlJc w:val="left"/>
      <w:pPr>
        <w:ind w:left="928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64C071B3"/>
    <w:multiLevelType w:val="hybridMultilevel"/>
    <w:tmpl w:val="3EDE23C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868390D"/>
    <w:multiLevelType w:val="hybridMultilevel"/>
    <w:tmpl w:val="DE9453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C2E7CF5"/>
    <w:multiLevelType w:val="hybridMultilevel"/>
    <w:tmpl w:val="B1A498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D010AC5"/>
    <w:multiLevelType w:val="hybridMultilevel"/>
    <w:tmpl w:val="AFE461C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>
    <w:nsid w:val="6F003535"/>
    <w:multiLevelType w:val="hybridMultilevel"/>
    <w:tmpl w:val="D736B51C"/>
    <w:lvl w:ilvl="0" w:tplc="946676A2">
      <w:start w:val="1"/>
      <w:numFmt w:val="bullet"/>
      <w:lvlText w:val=""/>
      <w:lvlJc w:val="left"/>
      <w:rPr>
        <w:rFonts w:ascii="Symbol" w:hAnsi="Symbol" w:hint="default"/>
        <w:color w:val="00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FB00594"/>
    <w:multiLevelType w:val="hybridMultilevel"/>
    <w:tmpl w:val="7E2CE2D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02D3901"/>
    <w:multiLevelType w:val="hybridMultilevel"/>
    <w:tmpl w:val="464C2A10"/>
    <w:lvl w:ilvl="0" w:tplc="350A362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2CB141D"/>
    <w:multiLevelType w:val="hybridMultilevel"/>
    <w:tmpl w:val="C1AA4C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9"/>
  </w:num>
  <w:num w:numId="3">
    <w:abstractNumId w:val="24"/>
  </w:num>
  <w:num w:numId="4">
    <w:abstractNumId w:val="8"/>
  </w:num>
  <w:num w:numId="5">
    <w:abstractNumId w:val="18"/>
  </w:num>
  <w:num w:numId="6">
    <w:abstractNumId w:val="31"/>
  </w:num>
  <w:num w:numId="7">
    <w:abstractNumId w:val="6"/>
  </w:num>
  <w:num w:numId="8">
    <w:abstractNumId w:val="9"/>
  </w:num>
  <w:num w:numId="9">
    <w:abstractNumId w:val="12"/>
  </w:num>
  <w:num w:numId="10">
    <w:abstractNumId w:val="11"/>
  </w:num>
  <w:num w:numId="11">
    <w:abstractNumId w:val="39"/>
  </w:num>
  <w:num w:numId="12">
    <w:abstractNumId w:val="1"/>
  </w:num>
  <w:num w:numId="13">
    <w:abstractNumId w:val="2"/>
  </w:num>
  <w:num w:numId="14">
    <w:abstractNumId w:val="20"/>
  </w:num>
  <w:num w:numId="15">
    <w:abstractNumId w:val="30"/>
  </w:num>
  <w:num w:numId="16">
    <w:abstractNumId w:val="26"/>
  </w:num>
  <w:num w:numId="17">
    <w:abstractNumId w:val="21"/>
  </w:num>
  <w:num w:numId="18">
    <w:abstractNumId w:val="0"/>
  </w:num>
  <w:num w:numId="19">
    <w:abstractNumId w:val="3"/>
  </w:num>
  <w:num w:numId="20">
    <w:abstractNumId w:val="4"/>
  </w:num>
  <w:num w:numId="21">
    <w:abstractNumId w:val="35"/>
  </w:num>
  <w:num w:numId="22">
    <w:abstractNumId w:val="25"/>
  </w:num>
  <w:num w:numId="23">
    <w:abstractNumId w:val="22"/>
  </w:num>
  <w:num w:numId="24">
    <w:abstractNumId w:val="23"/>
  </w:num>
  <w:num w:numId="25">
    <w:abstractNumId w:val="16"/>
  </w:num>
  <w:num w:numId="26">
    <w:abstractNumId w:val="43"/>
  </w:num>
  <w:num w:numId="27">
    <w:abstractNumId w:val="32"/>
  </w:num>
  <w:num w:numId="28">
    <w:abstractNumId w:val="46"/>
  </w:num>
  <w:num w:numId="29">
    <w:abstractNumId w:val="37"/>
  </w:num>
  <w:num w:numId="30">
    <w:abstractNumId w:val="41"/>
  </w:num>
  <w:num w:numId="31">
    <w:abstractNumId w:val="10"/>
  </w:num>
  <w:num w:numId="32">
    <w:abstractNumId w:val="28"/>
  </w:num>
  <w:num w:numId="33">
    <w:abstractNumId w:val="38"/>
  </w:num>
  <w:num w:numId="34">
    <w:abstractNumId w:val="13"/>
  </w:num>
  <w:num w:numId="35">
    <w:abstractNumId w:val="27"/>
  </w:num>
  <w:num w:numId="36">
    <w:abstractNumId w:val="15"/>
  </w:num>
  <w:num w:numId="37">
    <w:abstractNumId w:val="29"/>
  </w:num>
  <w:num w:numId="38">
    <w:abstractNumId w:val="40"/>
  </w:num>
  <w:num w:numId="39">
    <w:abstractNumId w:val="14"/>
  </w:num>
  <w:num w:numId="40">
    <w:abstractNumId w:val="7"/>
  </w:num>
  <w:num w:numId="41">
    <w:abstractNumId w:val="36"/>
  </w:num>
  <w:num w:numId="42">
    <w:abstractNumId w:val="45"/>
  </w:num>
  <w:num w:numId="43">
    <w:abstractNumId w:val="33"/>
  </w:num>
  <w:num w:numId="44">
    <w:abstractNumId w:val="17"/>
  </w:num>
  <w:num w:numId="45">
    <w:abstractNumId w:val="44"/>
  </w:num>
  <w:num w:numId="46">
    <w:abstractNumId w:val="34"/>
  </w:num>
  <w:num w:numId="47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950"/>
    <w:rsid w:val="0000016B"/>
    <w:rsid w:val="000001CA"/>
    <w:rsid w:val="0000105A"/>
    <w:rsid w:val="000018E4"/>
    <w:rsid w:val="00001D5D"/>
    <w:rsid w:val="00001E03"/>
    <w:rsid w:val="00003533"/>
    <w:rsid w:val="00003D02"/>
    <w:rsid w:val="00004562"/>
    <w:rsid w:val="00004697"/>
    <w:rsid w:val="00004D72"/>
    <w:rsid w:val="0000527A"/>
    <w:rsid w:val="0000599E"/>
    <w:rsid w:val="00006D68"/>
    <w:rsid w:val="00007B40"/>
    <w:rsid w:val="0001023F"/>
    <w:rsid w:val="000125A5"/>
    <w:rsid w:val="00013057"/>
    <w:rsid w:val="0001330E"/>
    <w:rsid w:val="000139D1"/>
    <w:rsid w:val="00014A40"/>
    <w:rsid w:val="00014C4B"/>
    <w:rsid w:val="000159A6"/>
    <w:rsid w:val="00015A32"/>
    <w:rsid w:val="000166FE"/>
    <w:rsid w:val="000168DF"/>
    <w:rsid w:val="0001690D"/>
    <w:rsid w:val="00016F77"/>
    <w:rsid w:val="0002078F"/>
    <w:rsid w:val="000208D8"/>
    <w:rsid w:val="00022721"/>
    <w:rsid w:val="000234AF"/>
    <w:rsid w:val="00023B3B"/>
    <w:rsid w:val="00023FC8"/>
    <w:rsid w:val="000251B3"/>
    <w:rsid w:val="00025C03"/>
    <w:rsid w:val="0002705D"/>
    <w:rsid w:val="0003080A"/>
    <w:rsid w:val="00031900"/>
    <w:rsid w:val="000327A3"/>
    <w:rsid w:val="0003280E"/>
    <w:rsid w:val="000329A8"/>
    <w:rsid w:val="00032CA8"/>
    <w:rsid w:val="000334E5"/>
    <w:rsid w:val="00033D1A"/>
    <w:rsid w:val="000345E2"/>
    <w:rsid w:val="000349B3"/>
    <w:rsid w:val="0003536E"/>
    <w:rsid w:val="00035A40"/>
    <w:rsid w:val="00035FAC"/>
    <w:rsid w:val="000367EF"/>
    <w:rsid w:val="0003681B"/>
    <w:rsid w:val="00037005"/>
    <w:rsid w:val="00037378"/>
    <w:rsid w:val="00040651"/>
    <w:rsid w:val="000409CD"/>
    <w:rsid w:val="00041CD8"/>
    <w:rsid w:val="000427F5"/>
    <w:rsid w:val="00044564"/>
    <w:rsid w:val="00044F18"/>
    <w:rsid w:val="00045242"/>
    <w:rsid w:val="00046A09"/>
    <w:rsid w:val="0005030A"/>
    <w:rsid w:val="0005080F"/>
    <w:rsid w:val="00050839"/>
    <w:rsid w:val="0005355F"/>
    <w:rsid w:val="00053965"/>
    <w:rsid w:val="000548AB"/>
    <w:rsid w:val="00054F86"/>
    <w:rsid w:val="00055AF7"/>
    <w:rsid w:val="00056860"/>
    <w:rsid w:val="00060370"/>
    <w:rsid w:val="000611F3"/>
    <w:rsid w:val="0006148A"/>
    <w:rsid w:val="00061990"/>
    <w:rsid w:val="000626CD"/>
    <w:rsid w:val="00062D09"/>
    <w:rsid w:val="00063CC9"/>
    <w:rsid w:val="000651A0"/>
    <w:rsid w:val="00065EDC"/>
    <w:rsid w:val="000664C7"/>
    <w:rsid w:val="00067E81"/>
    <w:rsid w:val="00070051"/>
    <w:rsid w:val="00070120"/>
    <w:rsid w:val="00070750"/>
    <w:rsid w:val="0007081D"/>
    <w:rsid w:val="00071407"/>
    <w:rsid w:val="000718EA"/>
    <w:rsid w:val="0007204D"/>
    <w:rsid w:val="00073426"/>
    <w:rsid w:val="000735BE"/>
    <w:rsid w:val="0007799C"/>
    <w:rsid w:val="0008007B"/>
    <w:rsid w:val="0008242C"/>
    <w:rsid w:val="00082DC6"/>
    <w:rsid w:val="000835B0"/>
    <w:rsid w:val="00083F90"/>
    <w:rsid w:val="00084A1D"/>
    <w:rsid w:val="00085B4F"/>
    <w:rsid w:val="00087748"/>
    <w:rsid w:val="000906AB"/>
    <w:rsid w:val="000918D8"/>
    <w:rsid w:val="00092B24"/>
    <w:rsid w:val="00094427"/>
    <w:rsid w:val="00095360"/>
    <w:rsid w:val="00095810"/>
    <w:rsid w:val="00095ED9"/>
    <w:rsid w:val="00095F57"/>
    <w:rsid w:val="000965C6"/>
    <w:rsid w:val="000967D7"/>
    <w:rsid w:val="00097A32"/>
    <w:rsid w:val="000A1440"/>
    <w:rsid w:val="000A2D77"/>
    <w:rsid w:val="000A40B2"/>
    <w:rsid w:val="000A5201"/>
    <w:rsid w:val="000A5515"/>
    <w:rsid w:val="000B286B"/>
    <w:rsid w:val="000B2A03"/>
    <w:rsid w:val="000B2A06"/>
    <w:rsid w:val="000B4BBA"/>
    <w:rsid w:val="000B545F"/>
    <w:rsid w:val="000B5B47"/>
    <w:rsid w:val="000B747D"/>
    <w:rsid w:val="000C0C16"/>
    <w:rsid w:val="000C0E35"/>
    <w:rsid w:val="000C18DE"/>
    <w:rsid w:val="000C1FE9"/>
    <w:rsid w:val="000C44B4"/>
    <w:rsid w:val="000C4858"/>
    <w:rsid w:val="000C5927"/>
    <w:rsid w:val="000C673F"/>
    <w:rsid w:val="000C6F7E"/>
    <w:rsid w:val="000C7F34"/>
    <w:rsid w:val="000D037F"/>
    <w:rsid w:val="000D03F0"/>
    <w:rsid w:val="000D173A"/>
    <w:rsid w:val="000D1D44"/>
    <w:rsid w:val="000D2500"/>
    <w:rsid w:val="000D28F2"/>
    <w:rsid w:val="000D294C"/>
    <w:rsid w:val="000D31F6"/>
    <w:rsid w:val="000D3960"/>
    <w:rsid w:val="000D39B2"/>
    <w:rsid w:val="000D475C"/>
    <w:rsid w:val="000D7F50"/>
    <w:rsid w:val="000E07E9"/>
    <w:rsid w:val="000E0D90"/>
    <w:rsid w:val="000E0EC7"/>
    <w:rsid w:val="000E0F61"/>
    <w:rsid w:val="000E20D3"/>
    <w:rsid w:val="000E217E"/>
    <w:rsid w:val="000E2565"/>
    <w:rsid w:val="000E34BD"/>
    <w:rsid w:val="000E4C3A"/>
    <w:rsid w:val="000E54E2"/>
    <w:rsid w:val="000E67A9"/>
    <w:rsid w:val="000E68C1"/>
    <w:rsid w:val="000E6DFB"/>
    <w:rsid w:val="000E7F52"/>
    <w:rsid w:val="000F0318"/>
    <w:rsid w:val="000F1750"/>
    <w:rsid w:val="000F31EE"/>
    <w:rsid w:val="000F47F4"/>
    <w:rsid w:val="000F4A77"/>
    <w:rsid w:val="000F5A7E"/>
    <w:rsid w:val="000F78D9"/>
    <w:rsid w:val="000F7A10"/>
    <w:rsid w:val="001001BE"/>
    <w:rsid w:val="00100B34"/>
    <w:rsid w:val="00101312"/>
    <w:rsid w:val="00101B93"/>
    <w:rsid w:val="001042BF"/>
    <w:rsid w:val="001073DE"/>
    <w:rsid w:val="001077C7"/>
    <w:rsid w:val="00110384"/>
    <w:rsid w:val="0011074C"/>
    <w:rsid w:val="00110A9F"/>
    <w:rsid w:val="00110B7D"/>
    <w:rsid w:val="0011624B"/>
    <w:rsid w:val="00116547"/>
    <w:rsid w:val="001165DF"/>
    <w:rsid w:val="00117214"/>
    <w:rsid w:val="001206DA"/>
    <w:rsid w:val="00123155"/>
    <w:rsid w:val="00123284"/>
    <w:rsid w:val="0012328E"/>
    <w:rsid w:val="00124ABB"/>
    <w:rsid w:val="0012546B"/>
    <w:rsid w:val="0012688E"/>
    <w:rsid w:val="00126AE5"/>
    <w:rsid w:val="00126F82"/>
    <w:rsid w:val="00130460"/>
    <w:rsid w:val="00132529"/>
    <w:rsid w:val="001336A3"/>
    <w:rsid w:val="0013378A"/>
    <w:rsid w:val="00133BD8"/>
    <w:rsid w:val="00133C2D"/>
    <w:rsid w:val="00134B02"/>
    <w:rsid w:val="001353DC"/>
    <w:rsid w:val="00136E29"/>
    <w:rsid w:val="0014068C"/>
    <w:rsid w:val="0014079E"/>
    <w:rsid w:val="001407B2"/>
    <w:rsid w:val="001410EA"/>
    <w:rsid w:val="00141850"/>
    <w:rsid w:val="00141942"/>
    <w:rsid w:val="001432E7"/>
    <w:rsid w:val="00143AC2"/>
    <w:rsid w:val="00145379"/>
    <w:rsid w:val="001458F6"/>
    <w:rsid w:val="00146ECA"/>
    <w:rsid w:val="001474FF"/>
    <w:rsid w:val="00147BE7"/>
    <w:rsid w:val="001500AA"/>
    <w:rsid w:val="00150720"/>
    <w:rsid w:val="00150FDC"/>
    <w:rsid w:val="0015294D"/>
    <w:rsid w:val="00152C7D"/>
    <w:rsid w:val="00154135"/>
    <w:rsid w:val="001542AF"/>
    <w:rsid w:val="001542F5"/>
    <w:rsid w:val="00154A6D"/>
    <w:rsid w:val="00154D43"/>
    <w:rsid w:val="00155FDF"/>
    <w:rsid w:val="00156FF0"/>
    <w:rsid w:val="001571CC"/>
    <w:rsid w:val="001604B4"/>
    <w:rsid w:val="001613B3"/>
    <w:rsid w:val="00162CEB"/>
    <w:rsid w:val="0016442D"/>
    <w:rsid w:val="00164E9D"/>
    <w:rsid w:val="0016503B"/>
    <w:rsid w:val="0016569F"/>
    <w:rsid w:val="0016588B"/>
    <w:rsid w:val="00165AC4"/>
    <w:rsid w:val="00165F3C"/>
    <w:rsid w:val="00165FA6"/>
    <w:rsid w:val="00165FE0"/>
    <w:rsid w:val="00167054"/>
    <w:rsid w:val="001672B6"/>
    <w:rsid w:val="001708F9"/>
    <w:rsid w:val="00170BC6"/>
    <w:rsid w:val="00171DE8"/>
    <w:rsid w:val="00174C1A"/>
    <w:rsid w:val="00175247"/>
    <w:rsid w:val="00176294"/>
    <w:rsid w:val="001763F0"/>
    <w:rsid w:val="00177AD6"/>
    <w:rsid w:val="00181AF5"/>
    <w:rsid w:val="001822C7"/>
    <w:rsid w:val="00182640"/>
    <w:rsid w:val="00183532"/>
    <w:rsid w:val="001847C3"/>
    <w:rsid w:val="00185C6A"/>
    <w:rsid w:val="00185EF8"/>
    <w:rsid w:val="00186A1F"/>
    <w:rsid w:val="00186CF1"/>
    <w:rsid w:val="00187861"/>
    <w:rsid w:val="00187D23"/>
    <w:rsid w:val="00190738"/>
    <w:rsid w:val="0019165E"/>
    <w:rsid w:val="00192849"/>
    <w:rsid w:val="00193436"/>
    <w:rsid w:val="00193D0C"/>
    <w:rsid w:val="00194486"/>
    <w:rsid w:val="00195BB5"/>
    <w:rsid w:val="0019787D"/>
    <w:rsid w:val="0019799D"/>
    <w:rsid w:val="001A06A2"/>
    <w:rsid w:val="001A34F9"/>
    <w:rsid w:val="001A39C7"/>
    <w:rsid w:val="001A3CF3"/>
    <w:rsid w:val="001A48DA"/>
    <w:rsid w:val="001A4EB2"/>
    <w:rsid w:val="001A4FBA"/>
    <w:rsid w:val="001A57A9"/>
    <w:rsid w:val="001A5F2D"/>
    <w:rsid w:val="001A7580"/>
    <w:rsid w:val="001B02DC"/>
    <w:rsid w:val="001B060D"/>
    <w:rsid w:val="001B1D29"/>
    <w:rsid w:val="001B1DA5"/>
    <w:rsid w:val="001B2A43"/>
    <w:rsid w:val="001B2B2A"/>
    <w:rsid w:val="001B334F"/>
    <w:rsid w:val="001B35C2"/>
    <w:rsid w:val="001B38F4"/>
    <w:rsid w:val="001B4C5F"/>
    <w:rsid w:val="001B535B"/>
    <w:rsid w:val="001B5A2B"/>
    <w:rsid w:val="001B5AE2"/>
    <w:rsid w:val="001B6240"/>
    <w:rsid w:val="001B79CB"/>
    <w:rsid w:val="001B7A49"/>
    <w:rsid w:val="001B7A8C"/>
    <w:rsid w:val="001B7CF2"/>
    <w:rsid w:val="001C1C03"/>
    <w:rsid w:val="001C2162"/>
    <w:rsid w:val="001C3665"/>
    <w:rsid w:val="001C49C7"/>
    <w:rsid w:val="001C5245"/>
    <w:rsid w:val="001C5E8D"/>
    <w:rsid w:val="001C6DB1"/>
    <w:rsid w:val="001C6E5E"/>
    <w:rsid w:val="001C71F2"/>
    <w:rsid w:val="001C77F3"/>
    <w:rsid w:val="001D05CF"/>
    <w:rsid w:val="001D1581"/>
    <w:rsid w:val="001D15EE"/>
    <w:rsid w:val="001D2181"/>
    <w:rsid w:val="001D2389"/>
    <w:rsid w:val="001D2DA9"/>
    <w:rsid w:val="001D2F69"/>
    <w:rsid w:val="001D3C29"/>
    <w:rsid w:val="001D624F"/>
    <w:rsid w:val="001D7558"/>
    <w:rsid w:val="001D78EB"/>
    <w:rsid w:val="001E185C"/>
    <w:rsid w:val="001E1C8D"/>
    <w:rsid w:val="001E2219"/>
    <w:rsid w:val="001E25EC"/>
    <w:rsid w:val="001E2AE5"/>
    <w:rsid w:val="001E45CD"/>
    <w:rsid w:val="001E67AA"/>
    <w:rsid w:val="001E7287"/>
    <w:rsid w:val="001F0253"/>
    <w:rsid w:val="001F0425"/>
    <w:rsid w:val="001F0D5E"/>
    <w:rsid w:val="001F25EC"/>
    <w:rsid w:val="001F2A77"/>
    <w:rsid w:val="001F45F0"/>
    <w:rsid w:val="001F4A39"/>
    <w:rsid w:val="001F5304"/>
    <w:rsid w:val="001F5355"/>
    <w:rsid w:val="001F647C"/>
    <w:rsid w:val="001F6BDF"/>
    <w:rsid w:val="001F76BC"/>
    <w:rsid w:val="00200848"/>
    <w:rsid w:val="0020126B"/>
    <w:rsid w:val="002014A5"/>
    <w:rsid w:val="00201624"/>
    <w:rsid w:val="00201BF5"/>
    <w:rsid w:val="00201D90"/>
    <w:rsid w:val="00202B1A"/>
    <w:rsid w:val="00203681"/>
    <w:rsid w:val="00203DBF"/>
    <w:rsid w:val="00205270"/>
    <w:rsid w:val="00207617"/>
    <w:rsid w:val="00207908"/>
    <w:rsid w:val="0021097F"/>
    <w:rsid w:val="00211453"/>
    <w:rsid w:val="00211846"/>
    <w:rsid w:val="00212F0C"/>
    <w:rsid w:val="002133B5"/>
    <w:rsid w:val="00213783"/>
    <w:rsid w:val="0021432E"/>
    <w:rsid w:val="0021637C"/>
    <w:rsid w:val="00216D84"/>
    <w:rsid w:val="00217734"/>
    <w:rsid w:val="0022056B"/>
    <w:rsid w:val="00220749"/>
    <w:rsid w:val="002208FE"/>
    <w:rsid w:val="0022178A"/>
    <w:rsid w:val="00222D2B"/>
    <w:rsid w:val="0022398E"/>
    <w:rsid w:val="002258A8"/>
    <w:rsid w:val="00225BF5"/>
    <w:rsid w:val="00226314"/>
    <w:rsid w:val="002264D5"/>
    <w:rsid w:val="00226A50"/>
    <w:rsid w:val="00226AC2"/>
    <w:rsid w:val="00226D78"/>
    <w:rsid w:val="002308B5"/>
    <w:rsid w:val="002308F3"/>
    <w:rsid w:val="00232878"/>
    <w:rsid w:val="00232AF4"/>
    <w:rsid w:val="002335DE"/>
    <w:rsid w:val="00233716"/>
    <w:rsid w:val="002338B0"/>
    <w:rsid w:val="00233A71"/>
    <w:rsid w:val="00233AE3"/>
    <w:rsid w:val="0023552E"/>
    <w:rsid w:val="00236032"/>
    <w:rsid w:val="00240777"/>
    <w:rsid w:val="002409C3"/>
    <w:rsid w:val="00241015"/>
    <w:rsid w:val="00241FA1"/>
    <w:rsid w:val="0024232E"/>
    <w:rsid w:val="002432AE"/>
    <w:rsid w:val="002432B5"/>
    <w:rsid w:val="00243F88"/>
    <w:rsid w:val="00244885"/>
    <w:rsid w:val="00245DBC"/>
    <w:rsid w:val="0024650D"/>
    <w:rsid w:val="00246E6C"/>
    <w:rsid w:val="00246FF1"/>
    <w:rsid w:val="002525AA"/>
    <w:rsid w:val="00252A98"/>
    <w:rsid w:val="00252D95"/>
    <w:rsid w:val="00253D15"/>
    <w:rsid w:val="00254660"/>
    <w:rsid w:val="002563F5"/>
    <w:rsid w:val="002568ED"/>
    <w:rsid w:val="0025693F"/>
    <w:rsid w:val="00257E3E"/>
    <w:rsid w:val="00257ED8"/>
    <w:rsid w:val="0026059E"/>
    <w:rsid w:val="00263304"/>
    <w:rsid w:val="002637D2"/>
    <w:rsid w:val="00263E8A"/>
    <w:rsid w:val="00264CDB"/>
    <w:rsid w:val="00264E4B"/>
    <w:rsid w:val="0026657A"/>
    <w:rsid w:val="00266589"/>
    <w:rsid w:val="00266B58"/>
    <w:rsid w:val="0026723F"/>
    <w:rsid w:val="00267A29"/>
    <w:rsid w:val="00270212"/>
    <w:rsid w:val="002703C7"/>
    <w:rsid w:val="00271D3E"/>
    <w:rsid w:val="002722C5"/>
    <w:rsid w:val="00272F9A"/>
    <w:rsid w:val="00274C7F"/>
    <w:rsid w:val="00274DC9"/>
    <w:rsid w:val="00274E84"/>
    <w:rsid w:val="00275154"/>
    <w:rsid w:val="0027608A"/>
    <w:rsid w:val="00276630"/>
    <w:rsid w:val="00276CB5"/>
    <w:rsid w:val="002775D3"/>
    <w:rsid w:val="002777CF"/>
    <w:rsid w:val="002808CA"/>
    <w:rsid w:val="00281EBD"/>
    <w:rsid w:val="00282EA1"/>
    <w:rsid w:val="00282ED3"/>
    <w:rsid w:val="00286384"/>
    <w:rsid w:val="002914E6"/>
    <w:rsid w:val="00291A33"/>
    <w:rsid w:val="00291EA6"/>
    <w:rsid w:val="002920CE"/>
    <w:rsid w:val="00293659"/>
    <w:rsid w:val="00293AD7"/>
    <w:rsid w:val="002949DE"/>
    <w:rsid w:val="00294DE2"/>
    <w:rsid w:val="0029517E"/>
    <w:rsid w:val="002957F7"/>
    <w:rsid w:val="00295B7D"/>
    <w:rsid w:val="00295DCC"/>
    <w:rsid w:val="0029759C"/>
    <w:rsid w:val="002A02A9"/>
    <w:rsid w:val="002A0DD8"/>
    <w:rsid w:val="002A4978"/>
    <w:rsid w:val="002A51F7"/>
    <w:rsid w:val="002A7FF9"/>
    <w:rsid w:val="002B0932"/>
    <w:rsid w:val="002B0EB4"/>
    <w:rsid w:val="002B1AC2"/>
    <w:rsid w:val="002B1B93"/>
    <w:rsid w:val="002B2625"/>
    <w:rsid w:val="002B29FE"/>
    <w:rsid w:val="002B2B21"/>
    <w:rsid w:val="002B33FE"/>
    <w:rsid w:val="002B3E67"/>
    <w:rsid w:val="002B3EA8"/>
    <w:rsid w:val="002B40DB"/>
    <w:rsid w:val="002B4378"/>
    <w:rsid w:val="002B6D76"/>
    <w:rsid w:val="002B7611"/>
    <w:rsid w:val="002B76BF"/>
    <w:rsid w:val="002B7A22"/>
    <w:rsid w:val="002B7D07"/>
    <w:rsid w:val="002C072F"/>
    <w:rsid w:val="002C2C6F"/>
    <w:rsid w:val="002C4742"/>
    <w:rsid w:val="002C5E3A"/>
    <w:rsid w:val="002D1A70"/>
    <w:rsid w:val="002D2A29"/>
    <w:rsid w:val="002D2E8E"/>
    <w:rsid w:val="002D2F79"/>
    <w:rsid w:val="002D31D7"/>
    <w:rsid w:val="002D346F"/>
    <w:rsid w:val="002D3486"/>
    <w:rsid w:val="002D3608"/>
    <w:rsid w:val="002D6549"/>
    <w:rsid w:val="002E09A7"/>
    <w:rsid w:val="002E1284"/>
    <w:rsid w:val="002E1533"/>
    <w:rsid w:val="002E15DC"/>
    <w:rsid w:val="002E1719"/>
    <w:rsid w:val="002E1844"/>
    <w:rsid w:val="002E3080"/>
    <w:rsid w:val="002E6425"/>
    <w:rsid w:val="002E66D1"/>
    <w:rsid w:val="002F088F"/>
    <w:rsid w:val="002F1B4C"/>
    <w:rsid w:val="002F3297"/>
    <w:rsid w:val="002F4014"/>
    <w:rsid w:val="002F4064"/>
    <w:rsid w:val="002F58EB"/>
    <w:rsid w:val="002F6F08"/>
    <w:rsid w:val="0030043C"/>
    <w:rsid w:val="00300796"/>
    <w:rsid w:val="00300A71"/>
    <w:rsid w:val="00300DF1"/>
    <w:rsid w:val="003011A8"/>
    <w:rsid w:val="003015F8"/>
    <w:rsid w:val="003020C4"/>
    <w:rsid w:val="00302653"/>
    <w:rsid w:val="00302763"/>
    <w:rsid w:val="0030433E"/>
    <w:rsid w:val="003074E2"/>
    <w:rsid w:val="0031011D"/>
    <w:rsid w:val="00311575"/>
    <w:rsid w:val="00311B57"/>
    <w:rsid w:val="00314149"/>
    <w:rsid w:val="00316460"/>
    <w:rsid w:val="00317C47"/>
    <w:rsid w:val="00320275"/>
    <w:rsid w:val="00320464"/>
    <w:rsid w:val="00320479"/>
    <w:rsid w:val="00321659"/>
    <w:rsid w:val="0032188C"/>
    <w:rsid w:val="00322ADD"/>
    <w:rsid w:val="003237BF"/>
    <w:rsid w:val="0032401F"/>
    <w:rsid w:val="003247F6"/>
    <w:rsid w:val="00324AB5"/>
    <w:rsid w:val="00324EEA"/>
    <w:rsid w:val="003253D5"/>
    <w:rsid w:val="0032667D"/>
    <w:rsid w:val="00326B7A"/>
    <w:rsid w:val="00330A4C"/>
    <w:rsid w:val="0033131C"/>
    <w:rsid w:val="003324EF"/>
    <w:rsid w:val="00332650"/>
    <w:rsid w:val="00332C11"/>
    <w:rsid w:val="00334158"/>
    <w:rsid w:val="00334D18"/>
    <w:rsid w:val="003353DD"/>
    <w:rsid w:val="003359A2"/>
    <w:rsid w:val="00336457"/>
    <w:rsid w:val="00336931"/>
    <w:rsid w:val="00341012"/>
    <w:rsid w:val="00341F71"/>
    <w:rsid w:val="00342138"/>
    <w:rsid w:val="00343B70"/>
    <w:rsid w:val="003442E2"/>
    <w:rsid w:val="0034466F"/>
    <w:rsid w:val="00344A7E"/>
    <w:rsid w:val="00345128"/>
    <w:rsid w:val="003452DA"/>
    <w:rsid w:val="0034634D"/>
    <w:rsid w:val="00347ABF"/>
    <w:rsid w:val="00347C99"/>
    <w:rsid w:val="00350385"/>
    <w:rsid w:val="00350F15"/>
    <w:rsid w:val="00352168"/>
    <w:rsid w:val="00352B27"/>
    <w:rsid w:val="0035434D"/>
    <w:rsid w:val="003546E1"/>
    <w:rsid w:val="00354F36"/>
    <w:rsid w:val="003561F3"/>
    <w:rsid w:val="003562CD"/>
    <w:rsid w:val="00356772"/>
    <w:rsid w:val="00356E52"/>
    <w:rsid w:val="00360658"/>
    <w:rsid w:val="00360EE2"/>
    <w:rsid w:val="00361363"/>
    <w:rsid w:val="00361744"/>
    <w:rsid w:val="003618DC"/>
    <w:rsid w:val="003624EE"/>
    <w:rsid w:val="00362986"/>
    <w:rsid w:val="0036620D"/>
    <w:rsid w:val="003663F1"/>
    <w:rsid w:val="00366D36"/>
    <w:rsid w:val="00366E5C"/>
    <w:rsid w:val="003713AB"/>
    <w:rsid w:val="003735C9"/>
    <w:rsid w:val="0037385D"/>
    <w:rsid w:val="0037477F"/>
    <w:rsid w:val="00374942"/>
    <w:rsid w:val="00377377"/>
    <w:rsid w:val="00381021"/>
    <w:rsid w:val="00381893"/>
    <w:rsid w:val="003829FD"/>
    <w:rsid w:val="00384738"/>
    <w:rsid w:val="00384A07"/>
    <w:rsid w:val="00384D98"/>
    <w:rsid w:val="00385908"/>
    <w:rsid w:val="00386258"/>
    <w:rsid w:val="00387A75"/>
    <w:rsid w:val="00390FD2"/>
    <w:rsid w:val="00391F67"/>
    <w:rsid w:val="0039361F"/>
    <w:rsid w:val="00393E5C"/>
    <w:rsid w:val="0039431D"/>
    <w:rsid w:val="003955E1"/>
    <w:rsid w:val="0039583D"/>
    <w:rsid w:val="00395962"/>
    <w:rsid w:val="00396FA2"/>
    <w:rsid w:val="0039728E"/>
    <w:rsid w:val="003A212B"/>
    <w:rsid w:val="003A2467"/>
    <w:rsid w:val="003A3450"/>
    <w:rsid w:val="003A3A16"/>
    <w:rsid w:val="003A4841"/>
    <w:rsid w:val="003A54A6"/>
    <w:rsid w:val="003A6577"/>
    <w:rsid w:val="003B282E"/>
    <w:rsid w:val="003B2D8A"/>
    <w:rsid w:val="003B4789"/>
    <w:rsid w:val="003B48E6"/>
    <w:rsid w:val="003B5452"/>
    <w:rsid w:val="003B6810"/>
    <w:rsid w:val="003B7CA0"/>
    <w:rsid w:val="003C063F"/>
    <w:rsid w:val="003C0CB6"/>
    <w:rsid w:val="003C1075"/>
    <w:rsid w:val="003C3473"/>
    <w:rsid w:val="003C46B9"/>
    <w:rsid w:val="003C4D82"/>
    <w:rsid w:val="003C4F6C"/>
    <w:rsid w:val="003C5D81"/>
    <w:rsid w:val="003C5F20"/>
    <w:rsid w:val="003C61EE"/>
    <w:rsid w:val="003C6A51"/>
    <w:rsid w:val="003C6E0F"/>
    <w:rsid w:val="003C7993"/>
    <w:rsid w:val="003D1965"/>
    <w:rsid w:val="003D4A44"/>
    <w:rsid w:val="003D4E84"/>
    <w:rsid w:val="003D5A9E"/>
    <w:rsid w:val="003D67EC"/>
    <w:rsid w:val="003D7026"/>
    <w:rsid w:val="003D728C"/>
    <w:rsid w:val="003D7802"/>
    <w:rsid w:val="003D7B1F"/>
    <w:rsid w:val="003E0330"/>
    <w:rsid w:val="003E07B2"/>
    <w:rsid w:val="003E0A56"/>
    <w:rsid w:val="003E0D4F"/>
    <w:rsid w:val="003E11FC"/>
    <w:rsid w:val="003E3D19"/>
    <w:rsid w:val="003E439A"/>
    <w:rsid w:val="003E44DC"/>
    <w:rsid w:val="003E475A"/>
    <w:rsid w:val="003E5D8A"/>
    <w:rsid w:val="003E6BC4"/>
    <w:rsid w:val="003F02C5"/>
    <w:rsid w:val="003F0661"/>
    <w:rsid w:val="003F0DCD"/>
    <w:rsid w:val="003F108F"/>
    <w:rsid w:val="003F308F"/>
    <w:rsid w:val="003F5980"/>
    <w:rsid w:val="003F6198"/>
    <w:rsid w:val="003F6FAE"/>
    <w:rsid w:val="003F7633"/>
    <w:rsid w:val="0040009C"/>
    <w:rsid w:val="004002AF"/>
    <w:rsid w:val="004014AB"/>
    <w:rsid w:val="004016A1"/>
    <w:rsid w:val="0040240E"/>
    <w:rsid w:val="004025B8"/>
    <w:rsid w:val="004055C6"/>
    <w:rsid w:val="0040578D"/>
    <w:rsid w:val="00405962"/>
    <w:rsid w:val="00406837"/>
    <w:rsid w:val="004074E9"/>
    <w:rsid w:val="004132B4"/>
    <w:rsid w:val="004133DD"/>
    <w:rsid w:val="004134E0"/>
    <w:rsid w:val="00413D27"/>
    <w:rsid w:val="00414910"/>
    <w:rsid w:val="0041493B"/>
    <w:rsid w:val="00415FF4"/>
    <w:rsid w:val="0041638C"/>
    <w:rsid w:val="00416487"/>
    <w:rsid w:val="004172A5"/>
    <w:rsid w:val="00420379"/>
    <w:rsid w:val="004206C1"/>
    <w:rsid w:val="00420DBA"/>
    <w:rsid w:val="00421768"/>
    <w:rsid w:val="00421946"/>
    <w:rsid w:val="0042385D"/>
    <w:rsid w:val="00423D21"/>
    <w:rsid w:val="00424002"/>
    <w:rsid w:val="004246F3"/>
    <w:rsid w:val="004252D9"/>
    <w:rsid w:val="004255B5"/>
    <w:rsid w:val="004259BC"/>
    <w:rsid w:val="00427575"/>
    <w:rsid w:val="00427CF6"/>
    <w:rsid w:val="00431A6C"/>
    <w:rsid w:val="00432446"/>
    <w:rsid w:val="00432B43"/>
    <w:rsid w:val="0043302C"/>
    <w:rsid w:val="004330D0"/>
    <w:rsid w:val="0043394D"/>
    <w:rsid w:val="00433A01"/>
    <w:rsid w:val="00433DA2"/>
    <w:rsid w:val="00433F10"/>
    <w:rsid w:val="00435122"/>
    <w:rsid w:val="0043679A"/>
    <w:rsid w:val="00436912"/>
    <w:rsid w:val="0043792A"/>
    <w:rsid w:val="00437F30"/>
    <w:rsid w:val="0044005C"/>
    <w:rsid w:val="00441075"/>
    <w:rsid w:val="004412F4"/>
    <w:rsid w:val="004421EE"/>
    <w:rsid w:val="004422DE"/>
    <w:rsid w:val="00442F50"/>
    <w:rsid w:val="00443B1A"/>
    <w:rsid w:val="0044438C"/>
    <w:rsid w:val="004445C7"/>
    <w:rsid w:val="00444BE1"/>
    <w:rsid w:val="00446595"/>
    <w:rsid w:val="00446C83"/>
    <w:rsid w:val="0044711C"/>
    <w:rsid w:val="00447546"/>
    <w:rsid w:val="004506D1"/>
    <w:rsid w:val="00450906"/>
    <w:rsid w:val="004510AF"/>
    <w:rsid w:val="00451AED"/>
    <w:rsid w:val="00451D59"/>
    <w:rsid w:val="00451DD8"/>
    <w:rsid w:val="00452A25"/>
    <w:rsid w:val="00453AD7"/>
    <w:rsid w:val="0045499C"/>
    <w:rsid w:val="00454D04"/>
    <w:rsid w:val="004567A2"/>
    <w:rsid w:val="00456B1A"/>
    <w:rsid w:val="00457215"/>
    <w:rsid w:val="0045780C"/>
    <w:rsid w:val="00462106"/>
    <w:rsid w:val="0046229A"/>
    <w:rsid w:val="00463691"/>
    <w:rsid w:val="00464773"/>
    <w:rsid w:val="00464933"/>
    <w:rsid w:val="004654E5"/>
    <w:rsid w:val="00465ACB"/>
    <w:rsid w:val="00465B7A"/>
    <w:rsid w:val="00467D7C"/>
    <w:rsid w:val="004703E7"/>
    <w:rsid w:val="0047055F"/>
    <w:rsid w:val="0047157B"/>
    <w:rsid w:val="00471987"/>
    <w:rsid w:val="004727C3"/>
    <w:rsid w:val="00474197"/>
    <w:rsid w:val="0047519A"/>
    <w:rsid w:val="00477FC7"/>
    <w:rsid w:val="00482A53"/>
    <w:rsid w:val="00482DC1"/>
    <w:rsid w:val="00482F30"/>
    <w:rsid w:val="0048361D"/>
    <w:rsid w:val="00484AD4"/>
    <w:rsid w:val="00484F2D"/>
    <w:rsid w:val="004852FF"/>
    <w:rsid w:val="004862F9"/>
    <w:rsid w:val="0048727D"/>
    <w:rsid w:val="00487C2A"/>
    <w:rsid w:val="004900B9"/>
    <w:rsid w:val="004908C6"/>
    <w:rsid w:val="00490E34"/>
    <w:rsid w:val="00490E55"/>
    <w:rsid w:val="00490F51"/>
    <w:rsid w:val="004916CB"/>
    <w:rsid w:val="00491EA6"/>
    <w:rsid w:val="00495938"/>
    <w:rsid w:val="0049661C"/>
    <w:rsid w:val="00496C5B"/>
    <w:rsid w:val="004974A9"/>
    <w:rsid w:val="004A047C"/>
    <w:rsid w:val="004A10A6"/>
    <w:rsid w:val="004A4026"/>
    <w:rsid w:val="004A4BB5"/>
    <w:rsid w:val="004A54E6"/>
    <w:rsid w:val="004A5831"/>
    <w:rsid w:val="004A5DE2"/>
    <w:rsid w:val="004A61F1"/>
    <w:rsid w:val="004B00C7"/>
    <w:rsid w:val="004B06A3"/>
    <w:rsid w:val="004B0997"/>
    <w:rsid w:val="004B1FFF"/>
    <w:rsid w:val="004B2DC1"/>
    <w:rsid w:val="004B3E01"/>
    <w:rsid w:val="004B46BB"/>
    <w:rsid w:val="004B4CAE"/>
    <w:rsid w:val="004B556D"/>
    <w:rsid w:val="004B5696"/>
    <w:rsid w:val="004B673D"/>
    <w:rsid w:val="004B734D"/>
    <w:rsid w:val="004B7474"/>
    <w:rsid w:val="004C08E8"/>
    <w:rsid w:val="004C12C7"/>
    <w:rsid w:val="004C21B7"/>
    <w:rsid w:val="004C2B1A"/>
    <w:rsid w:val="004C2BFB"/>
    <w:rsid w:val="004C4A83"/>
    <w:rsid w:val="004C5C2C"/>
    <w:rsid w:val="004C6614"/>
    <w:rsid w:val="004C6918"/>
    <w:rsid w:val="004C756E"/>
    <w:rsid w:val="004C785D"/>
    <w:rsid w:val="004D00CF"/>
    <w:rsid w:val="004D028E"/>
    <w:rsid w:val="004D0A7C"/>
    <w:rsid w:val="004D1CB4"/>
    <w:rsid w:val="004D3AB7"/>
    <w:rsid w:val="004D3DDA"/>
    <w:rsid w:val="004D4F44"/>
    <w:rsid w:val="004D4FFA"/>
    <w:rsid w:val="004D51B1"/>
    <w:rsid w:val="004D52B3"/>
    <w:rsid w:val="004D5FCB"/>
    <w:rsid w:val="004D6E0C"/>
    <w:rsid w:val="004D7651"/>
    <w:rsid w:val="004D77DA"/>
    <w:rsid w:val="004D79E5"/>
    <w:rsid w:val="004E2224"/>
    <w:rsid w:val="004E23A1"/>
    <w:rsid w:val="004E475A"/>
    <w:rsid w:val="004E4E7D"/>
    <w:rsid w:val="004E55C4"/>
    <w:rsid w:val="004E6238"/>
    <w:rsid w:val="004E67A7"/>
    <w:rsid w:val="004E6EB5"/>
    <w:rsid w:val="004E70A6"/>
    <w:rsid w:val="004E75F5"/>
    <w:rsid w:val="004E7727"/>
    <w:rsid w:val="004E7A83"/>
    <w:rsid w:val="004F02D2"/>
    <w:rsid w:val="004F0A7A"/>
    <w:rsid w:val="004F115E"/>
    <w:rsid w:val="004F1806"/>
    <w:rsid w:val="004F3268"/>
    <w:rsid w:val="004F3743"/>
    <w:rsid w:val="004F3A6F"/>
    <w:rsid w:val="004F4614"/>
    <w:rsid w:val="004F4D25"/>
    <w:rsid w:val="004F583D"/>
    <w:rsid w:val="004F64E8"/>
    <w:rsid w:val="004F6B7E"/>
    <w:rsid w:val="004F79AD"/>
    <w:rsid w:val="005000A6"/>
    <w:rsid w:val="00502399"/>
    <w:rsid w:val="005023FA"/>
    <w:rsid w:val="00502827"/>
    <w:rsid w:val="0050292A"/>
    <w:rsid w:val="00503178"/>
    <w:rsid w:val="00503BF4"/>
    <w:rsid w:val="0050433D"/>
    <w:rsid w:val="0050486C"/>
    <w:rsid w:val="0050543B"/>
    <w:rsid w:val="00506305"/>
    <w:rsid w:val="00507273"/>
    <w:rsid w:val="005073BA"/>
    <w:rsid w:val="005104EB"/>
    <w:rsid w:val="005104F2"/>
    <w:rsid w:val="00510D90"/>
    <w:rsid w:val="00511F44"/>
    <w:rsid w:val="00511F6E"/>
    <w:rsid w:val="0051266E"/>
    <w:rsid w:val="00512E61"/>
    <w:rsid w:val="00513BE1"/>
    <w:rsid w:val="00514353"/>
    <w:rsid w:val="00514A49"/>
    <w:rsid w:val="00514DFC"/>
    <w:rsid w:val="005179E3"/>
    <w:rsid w:val="005201D6"/>
    <w:rsid w:val="00521DD1"/>
    <w:rsid w:val="00522D2C"/>
    <w:rsid w:val="00523931"/>
    <w:rsid w:val="00523A2C"/>
    <w:rsid w:val="005319C5"/>
    <w:rsid w:val="00531B50"/>
    <w:rsid w:val="005351BA"/>
    <w:rsid w:val="005362CB"/>
    <w:rsid w:val="005372BC"/>
    <w:rsid w:val="00537B3B"/>
    <w:rsid w:val="00537EC7"/>
    <w:rsid w:val="0054019A"/>
    <w:rsid w:val="00540340"/>
    <w:rsid w:val="00540BD8"/>
    <w:rsid w:val="005414C3"/>
    <w:rsid w:val="00541B81"/>
    <w:rsid w:val="0054202D"/>
    <w:rsid w:val="005427B0"/>
    <w:rsid w:val="0054288F"/>
    <w:rsid w:val="0054394B"/>
    <w:rsid w:val="0054495B"/>
    <w:rsid w:val="00545128"/>
    <w:rsid w:val="0054565E"/>
    <w:rsid w:val="00546D76"/>
    <w:rsid w:val="00546D9B"/>
    <w:rsid w:val="0055005B"/>
    <w:rsid w:val="00550621"/>
    <w:rsid w:val="00550D1A"/>
    <w:rsid w:val="00551844"/>
    <w:rsid w:val="00553E16"/>
    <w:rsid w:val="005566EE"/>
    <w:rsid w:val="00557785"/>
    <w:rsid w:val="00560B8E"/>
    <w:rsid w:val="00560D5C"/>
    <w:rsid w:val="00561496"/>
    <w:rsid w:val="005617E3"/>
    <w:rsid w:val="00561914"/>
    <w:rsid w:val="00561FE0"/>
    <w:rsid w:val="005636CF"/>
    <w:rsid w:val="00564B38"/>
    <w:rsid w:val="00565330"/>
    <w:rsid w:val="00565862"/>
    <w:rsid w:val="005669B4"/>
    <w:rsid w:val="00566C3A"/>
    <w:rsid w:val="005671F1"/>
    <w:rsid w:val="00571A49"/>
    <w:rsid w:val="00572431"/>
    <w:rsid w:val="00572861"/>
    <w:rsid w:val="00575691"/>
    <w:rsid w:val="00575A2B"/>
    <w:rsid w:val="00575C97"/>
    <w:rsid w:val="005815BE"/>
    <w:rsid w:val="00581FE4"/>
    <w:rsid w:val="005821BD"/>
    <w:rsid w:val="00582853"/>
    <w:rsid w:val="00583986"/>
    <w:rsid w:val="005851A0"/>
    <w:rsid w:val="00585732"/>
    <w:rsid w:val="00586600"/>
    <w:rsid w:val="00587170"/>
    <w:rsid w:val="0058730B"/>
    <w:rsid w:val="005906BD"/>
    <w:rsid w:val="00590AEC"/>
    <w:rsid w:val="00590C75"/>
    <w:rsid w:val="00590F41"/>
    <w:rsid w:val="00592BE7"/>
    <w:rsid w:val="005934C5"/>
    <w:rsid w:val="00593A29"/>
    <w:rsid w:val="00595EB1"/>
    <w:rsid w:val="0059624C"/>
    <w:rsid w:val="005962AD"/>
    <w:rsid w:val="00596B74"/>
    <w:rsid w:val="005970D1"/>
    <w:rsid w:val="00597165"/>
    <w:rsid w:val="00597241"/>
    <w:rsid w:val="005A150B"/>
    <w:rsid w:val="005A1724"/>
    <w:rsid w:val="005A2076"/>
    <w:rsid w:val="005A232E"/>
    <w:rsid w:val="005A2AB6"/>
    <w:rsid w:val="005A3202"/>
    <w:rsid w:val="005A3E9C"/>
    <w:rsid w:val="005A41BB"/>
    <w:rsid w:val="005A44D2"/>
    <w:rsid w:val="005A45CA"/>
    <w:rsid w:val="005A675B"/>
    <w:rsid w:val="005A6E9F"/>
    <w:rsid w:val="005A70DF"/>
    <w:rsid w:val="005A71DE"/>
    <w:rsid w:val="005A77D2"/>
    <w:rsid w:val="005A7D00"/>
    <w:rsid w:val="005A7F96"/>
    <w:rsid w:val="005B07BC"/>
    <w:rsid w:val="005B0A3D"/>
    <w:rsid w:val="005B2507"/>
    <w:rsid w:val="005B2E1C"/>
    <w:rsid w:val="005B33CB"/>
    <w:rsid w:val="005B3E09"/>
    <w:rsid w:val="005B422C"/>
    <w:rsid w:val="005B6C41"/>
    <w:rsid w:val="005B6D15"/>
    <w:rsid w:val="005B6F9E"/>
    <w:rsid w:val="005C1EC3"/>
    <w:rsid w:val="005C207D"/>
    <w:rsid w:val="005C2E30"/>
    <w:rsid w:val="005C39BD"/>
    <w:rsid w:val="005C4542"/>
    <w:rsid w:val="005C49CD"/>
    <w:rsid w:val="005C514A"/>
    <w:rsid w:val="005C6118"/>
    <w:rsid w:val="005C6483"/>
    <w:rsid w:val="005C7E71"/>
    <w:rsid w:val="005D000E"/>
    <w:rsid w:val="005D0640"/>
    <w:rsid w:val="005D0CB2"/>
    <w:rsid w:val="005D1153"/>
    <w:rsid w:val="005D1EBE"/>
    <w:rsid w:val="005D233A"/>
    <w:rsid w:val="005D265A"/>
    <w:rsid w:val="005D275A"/>
    <w:rsid w:val="005D2780"/>
    <w:rsid w:val="005D2CD5"/>
    <w:rsid w:val="005D4630"/>
    <w:rsid w:val="005D49BD"/>
    <w:rsid w:val="005D50A5"/>
    <w:rsid w:val="005D6A8E"/>
    <w:rsid w:val="005E0935"/>
    <w:rsid w:val="005E1D8A"/>
    <w:rsid w:val="005E1FAB"/>
    <w:rsid w:val="005E26F5"/>
    <w:rsid w:val="005E29DA"/>
    <w:rsid w:val="005E2E9E"/>
    <w:rsid w:val="005E36D9"/>
    <w:rsid w:val="005E3778"/>
    <w:rsid w:val="005E39BE"/>
    <w:rsid w:val="005E4664"/>
    <w:rsid w:val="005E5602"/>
    <w:rsid w:val="005E5DA5"/>
    <w:rsid w:val="005E63EF"/>
    <w:rsid w:val="005E650A"/>
    <w:rsid w:val="005E7623"/>
    <w:rsid w:val="005F278B"/>
    <w:rsid w:val="005F31C5"/>
    <w:rsid w:val="005F465B"/>
    <w:rsid w:val="005F47C9"/>
    <w:rsid w:val="005F47CA"/>
    <w:rsid w:val="005F6491"/>
    <w:rsid w:val="005F678E"/>
    <w:rsid w:val="005F7772"/>
    <w:rsid w:val="005F77B3"/>
    <w:rsid w:val="006007E8"/>
    <w:rsid w:val="0060125B"/>
    <w:rsid w:val="00602351"/>
    <w:rsid w:val="00602738"/>
    <w:rsid w:val="0060303F"/>
    <w:rsid w:val="00603F39"/>
    <w:rsid w:val="00605EFF"/>
    <w:rsid w:val="006065A0"/>
    <w:rsid w:val="00607407"/>
    <w:rsid w:val="006112E4"/>
    <w:rsid w:val="00611396"/>
    <w:rsid w:val="0061182C"/>
    <w:rsid w:val="006123EE"/>
    <w:rsid w:val="006128AC"/>
    <w:rsid w:val="00612BA7"/>
    <w:rsid w:val="00612FB2"/>
    <w:rsid w:val="006149B1"/>
    <w:rsid w:val="00614F84"/>
    <w:rsid w:val="0061500B"/>
    <w:rsid w:val="0061559E"/>
    <w:rsid w:val="00615EAC"/>
    <w:rsid w:val="00617574"/>
    <w:rsid w:val="00617710"/>
    <w:rsid w:val="0061771F"/>
    <w:rsid w:val="006203CA"/>
    <w:rsid w:val="00620A6F"/>
    <w:rsid w:val="00620B7B"/>
    <w:rsid w:val="00622851"/>
    <w:rsid w:val="00622DB2"/>
    <w:rsid w:val="006231A5"/>
    <w:rsid w:val="00623CE7"/>
    <w:rsid w:val="0062452A"/>
    <w:rsid w:val="00624901"/>
    <w:rsid w:val="0062539E"/>
    <w:rsid w:val="00625714"/>
    <w:rsid w:val="00625847"/>
    <w:rsid w:val="00626B1C"/>
    <w:rsid w:val="006301A6"/>
    <w:rsid w:val="0063095A"/>
    <w:rsid w:val="0063563F"/>
    <w:rsid w:val="0063757D"/>
    <w:rsid w:val="006409E3"/>
    <w:rsid w:val="006409FE"/>
    <w:rsid w:val="00640AC1"/>
    <w:rsid w:val="00640B5F"/>
    <w:rsid w:val="00640D40"/>
    <w:rsid w:val="00641D64"/>
    <w:rsid w:val="00641F57"/>
    <w:rsid w:val="00642B95"/>
    <w:rsid w:val="00642C46"/>
    <w:rsid w:val="0064308E"/>
    <w:rsid w:val="006443DF"/>
    <w:rsid w:val="006454D3"/>
    <w:rsid w:val="00645D8B"/>
    <w:rsid w:val="00645F63"/>
    <w:rsid w:val="006462B0"/>
    <w:rsid w:val="006476E6"/>
    <w:rsid w:val="006477B8"/>
    <w:rsid w:val="00651106"/>
    <w:rsid w:val="0065184F"/>
    <w:rsid w:val="00655089"/>
    <w:rsid w:val="00655639"/>
    <w:rsid w:val="00656D01"/>
    <w:rsid w:val="006573E3"/>
    <w:rsid w:val="00660C29"/>
    <w:rsid w:val="00661B14"/>
    <w:rsid w:val="00662688"/>
    <w:rsid w:val="006632C8"/>
    <w:rsid w:val="00664E0C"/>
    <w:rsid w:val="0066577C"/>
    <w:rsid w:val="0066668C"/>
    <w:rsid w:val="00666EBA"/>
    <w:rsid w:val="006672F1"/>
    <w:rsid w:val="00667A31"/>
    <w:rsid w:val="00671427"/>
    <w:rsid w:val="00674097"/>
    <w:rsid w:val="006743A6"/>
    <w:rsid w:val="006766E5"/>
    <w:rsid w:val="006767DA"/>
    <w:rsid w:val="00677C98"/>
    <w:rsid w:val="0068087A"/>
    <w:rsid w:val="00680ED3"/>
    <w:rsid w:val="00681B5C"/>
    <w:rsid w:val="006842EA"/>
    <w:rsid w:val="00684680"/>
    <w:rsid w:val="0068573E"/>
    <w:rsid w:val="00685A44"/>
    <w:rsid w:val="00686734"/>
    <w:rsid w:val="00686A3D"/>
    <w:rsid w:val="00687F37"/>
    <w:rsid w:val="00690645"/>
    <w:rsid w:val="00690931"/>
    <w:rsid w:val="00690F24"/>
    <w:rsid w:val="00694558"/>
    <w:rsid w:val="00694F89"/>
    <w:rsid w:val="006951B7"/>
    <w:rsid w:val="006957BF"/>
    <w:rsid w:val="00697BF6"/>
    <w:rsid w:val="006A0E5E"/>
    <w:rsid w:val="006A1145"/>
    <w:rsid w:val="006A2D94"/>
    <w:rsid w:val="006A2F79"/>
    <w:rsid w:val="006A5434"/>
    <w:rsid w:val="006A76FF"/>
    <w:rsid w:val="006A7787"/>
    <w:rsid w:val="006A7BC7"/>
    <w:rsid w:val="006B0A3E"/>
    <w:rsid w:val="006B18DA"/>
    <w:rsid w:val="006B26C2"/>
    <w:rsid w:val="006B2930"/>
    <w:rsid w:val="006B32A0"/>
    <w:rsid w:val="006B3486"/>
    <w:rsid w:val="006B46CD"/>
    <w:rsid w:val="006B506D"/>
    <w:rsid w:val="006B558A"/>
    <w:rsid w:val="006B6370"/>
    <w:rsid w:val="006B6396"/>
    <w:rsid w:val="006B6E8D"/>
    <w:rsid w:val="006B7C4A"/>
    <w:rsid w:val="006C07F3"/>
    <w:rsid w:val="006C0924"/>
    <w:rsid w:val="006C0A07"/>
    <w:rsid w:val="006C0FC6"/>
    <w:rsid w:val="006C1871"/>
    <w:rsid w:val="006C3AD6"/>
    <w:rsid w:val="006C3BFD"/>
    <w:rsid w:val="006C3D23"/>
    <w:rsid w:val="006C499C"/>
    <w:rsid w:val="006C5225"/>
    <w:rsid w:val="006C5A94"/>
    <w:rsid w:val="006C617D"/>
    <w:rsid w:val="006C6254"/>
    <w:rsid w:val="006C6D8C"/>
    <w:rsid w:val="006D011B"/>
    <w:rsid w:val="006D04FE"/>
    <w:rsid w:val="006D084A"/>
    <w:rsid w:val="006D0C54"/>
    <w:rsid w:val="006D15B9"/>
    <w:rsid w:val="006D1BB8"/>
    <w:rsid w:val="006D2181"/>
    <w:rsid w:val="006D26B2"/>
    <w:rsid w:val="006D2912"/>
    <w:rsid w:val="006D2BF2"/>
    <w:rsid w:val="006D3557"/>
    <w:rsid w:val="006D368D"/>
    <w:rsid w:val="006D3B4A"/>
    <w:rsid w:val="006D4AD1"/>
    <w:rsid w:val="006D5A4F"/>
    <w:rsid w:val="006D658A"/>
    <w:rsid w:val="006D658D"/>
    <w:rsid w:val="006D7326"/>
    <w:rsid w:val="006D7C6A"/>
    <w:rsid w:val="006E07CF"/>
    <w:rsid w:val="006E1698"/>
    <w:rsid w:val="006E194E"/>
    <w:rsid w:val="006E37AF"/>
    <w:rsid w:val="006E3BC4"/>
    <w:rsid w:val="006E51E1"/>
    <w:rsid w:val="006E53D8"/>
    <w:rsid w:val="006E57B0"/>
    <w:rsid w:val="006E6005"/>
    <w:rsid w:val="006E69E8"/>
    <w:rsid w:val="006E7A75"/>
    <w:rsid w:val="006E7F1E"/>
    <w:rsid w:val="006F020F"/>
    <w:rsid w:val="006F0727"/>
    <w:rsid w:val="006F139D"/>
    <w:rsid w:val="006F1F50"/>
    <w:rsid w:val="006F2FAA"/>
    <w:rsid w:val="006F3466"/>
    <w:rsid w:val="006F38E3"/>
    <w:rsid w:val="006F44B0"/>
    <w:rsid w:val="006F5924"/>
    <w:rsid w:val="006F7798"/>
    <w:rsid w:val="006F78F3"/>
    <w:rsid w:val="006F7B7C"/>
    <w:rsid w:val="006F7BBF"/>
    <w:rsid w:val="006F7C9D"/>
    <w:rsid w:val="006F7CEA"/>
    <w:rsid w:val="00700299"/>
    <w:rsid w:val="00700E0C"/>
    <w:rsid w:val="0070193B"/>
    <w:rsid w:val="00701E28"/>
    <w:rsid w:val="0070256B"/>
    <w:rsid w:val="00702B8E"/>
    <w:rsid w:val="00704E3B"/>
    <w:rsid w:val="007054D7"/>
    <w:rsid w:val="00706D9D"/>
    <w:rsid w:val="00706E79"/>
    <w:rsid w:val="00707B6C"/>
    <w:rsid w:val="00710E01"/>
    <w:rsid w:val="0071155A"/>
    <w:rsid w:val="007117F8"/>
    <w:rsid w:val="00711A42"/>
    <w:rsid w:val="0071217D"/>
    <w:rsid w:val="007121B8"/>
    <w:rsid w:val="0071231B"/>
    <w:rsid w:val="007123D7"/>
    <w:rsid w:val="00712778"/>
    <w:rsid w:val="007140FB"/>
    <w:rsid w:val="00716A87"/>
    <w:rsid w:val="00716ED1"/>
    <w:rsid w:val="00721666"/>
    <w:rsid w:val="00721890"/>
    <w:rsid w:val="00721964"/>
    <w:rsid w:val="00721CFF"/>
    <w:rsid w:val="00722CF3"/>
    <w:rsid w:val="00722F68"/>
    <w:rsid w:val="00723AAF"/>
    <w:rsid w:val="00723BBB"/>
    <w:rsid w:val="007246AD"/>
    <w:rsid w:val="007247A7"/>
    <w:rsid w:val="00724CA7"/>
    <w:rsid w:val="0072688F"/>
    <w:rsid w:val="00726EA3"/>
    <w:rsid w:val="00732B84"/>
    <w:rsid w:val="00733215"/>
    <w:rsid w:val="00733531"/>
    <w:rsid w:val="007336B9"/>
    <w:rsid w:val="0073485E"/>
    <w:rsid w:val="007353CD"/>
    <w:rsid w:val="00735845"/>
    <w:rsid w:val="00735F27"/>
    <w:rsid w:val="007367EA"/>
    <w:rsid w:val="0073682E"/>
    <w:rsid w:val="00737368"/>
    <w:rsid w:val="00737629"/>
    <w:rsid w:val="00740535"/>
    <w:rsid w:val="007410C8"/>
    <w:rsid w:val="0074166A"/>
    <w:rsid w:val="00741EFE"/>
    <w:rsid w:val="007420B0"/>
    <w:rsid w:val="00742479"/>
    <w:rsid w:val="00742D30"/>
    <w:rsid w:val="00743BF7"/>
    <w:rsid w:val="00743DE7"/>
    <w:rsid w:val="007441AD"/>
    <w:rsid w:val="00744EEA"/>
    <w:rsid w:val="00745D5C"/>
    <w:rsid w:val="00745F47"/>
    <w:rsid w:val="00747763"/>
    <w:rsid w:val="0075094A"/>
    <w:rsid w:val="00751A36"/>
    <w:rsid w:val="00751FEE"/>
    <w:rsid w:val="00753E0E"/>
    <w:rsid w:val="0075451E"/>
    <w:rsid w:val="007565C0"/>
    <w:rsid w:val="00756893"/>
    <w:rsid w:val="007568C2"/>
    <w:rsid w:val="00756DF1"/>
    <w:rsid w:val="00757105"/>
    <w:rsid w:val="007572FB"/>
    <w:rsid w:val="00761950"/>
    <w:rsid w:val="00763198"/>
    <w:rsid w:val="00763A11"/>
    <w:rsid w:val="00763ADE"/>
    <w:rsid w:val="00764BD1"/>
    <w:rsid w:val="007651AE"/>
    <w:rsid w:val="00766B6B"/>
    <w:rsid w:val="00766EC5"/>
    <w:rsid w:val="007675EB"/>
    <w:rsid w:val="00767932"/>
    <w:rsid w:val="00770AE8"/>
    <w:rsid w:val="0077105E"/>
    <w:rsid w:val="00771CD3"/>
    <w:rsid w:val="00772131"/>
    <w:rsid w:val="00772357"/>
    <w:rsid w:val="007733EB"/>
    <w:rsid w:val="00773456"/>
    <w:rsid w:val="00773518"/>
    <w:rsid w:val="00773F85"/>
    <w:rsid w:val="00774474"/>
    <w:rsid w:val="00774865"/>
    <w:rsid w:val="00775035"/>
    <w:rsid w:val="0077607E"/>
    <w:rsid w:val="00776BDA"/>
    <w:rsid w:val="00777C0D"/>
    <w:rsid w:val="00780ADB"/>
    <w:rsid w:val="00781D69"/>
    <w:rsid w:val="0078288F"/>
    <w:rsid w:val="00783024"/>
    <w:rsid w:val="00784D08"/>
    <w:rsid w:val="00784E6B"/>
    <w:rsid w:val="00785488"/>
    <w:rsid w:val="007862A6"/>
    <w:rsid w:val="00787468"/>
    <w:rsid w:val="007878F4"/>
    <w:rsid w:val="00790EAE"/>
    <w:rsid w:val="00790F20"/>
    <w:rsid w:val="00791555"/>
    <w:rsid w:val="0079364D"/>
    <w:rsid w:val="007943DD"/>
    <w:rsid w:val="00794F1D"/>
    <w:rsid w:val="00795B9D"/>
    <w:rsid w:val="00795C29"/>
    <w:rsid w:val="00795CB0"/>
    <w:rsid w:val="00795CFA"/>
    <w:rsid w:val="00795FA7"/>
    <w:rsid w:val="007A13ED"/>
    <w:rsid w:val="007A2A46"/>
    <w:rsid w:val="007A4028"/>
    <w:rsid w:val="007A4C0F"/>
    <w:rsid w:val="007A5998"/>
    <w:rsid w:val="007A5B05"/>
    <w:rsid w:val="007A5C94"/>
    <w:rsid w:val="007A6722"/>
    <w:rsid w:val="007B1277"/>
    <w:rsid w:val="007B2101"/>
    <w:rsid w:val="007B2A7B"/>
    <w:rsid w:val="007B2D01"/>
    <w:rsid w:val="007B37A2"/>
    <w:rsid w:val="007B4519"/>
    <w:rsid w:val="007B4FDA"/>
    <w:rsid w:val="007B5B05"/>
    <w:rsid w:val="007B5DDA"/>
    <w:rsid w:val="007B7B24"/>
    <w:rsid w:val="007B7C42"/>
    <w:rsid w:val="007C0E2D"/>
    <w:rsid w:val="007C1537"/>
    <w:rsid w:val="007C1C69"/>
    <w:rsid w:val="007C2A61"/>
    <w:rsid w:val="007C2AB3"/>
    <w:rsid w:val="007C2F86"/>
    <w:rsid w:val="007C378D"/>
    <w:rsid w:val="007C4CCE"/>
    <w:rsid w:val="007C67C1"/>
    <w:rsid w:val="007C701D"/>
    <w:rsid w:val="007C7D27"/>
    <w:rsid w:val="007D0421"/>
    <w:rsid w:val="007D09DD"/>
    <w:rsid w:val="007D0C5A"/>
    <w:rsid w:val="007D0E35"/>
    <w:rsid w:val="007D12A7"/>
    <w:rsid w:val="007D1301"/>
    <w:rsid w:val="007D1AB0"/>
    <w:rsid w:val="007D2FD8"/>
    <w:rsid w:val="007D47AD"/>
    <w:rsid w:val="007D5797"/>
    <w:rsid w:val="007D615B"/>
    <w:rsid w:val="007D673D"/>
    <w:rsid w:val="007E081E"/>
    <w:rsid w:val="007E1A44"/>
    <w:rsid w:val="007E227B"/>
    <w:rsid w:val="007E2B45"/>
    <w:rsid w:val="007E31A3"/>
    <w:rsid w:val="007E39C1"/>
    <w:rsid w:val="007E4A09"/>
    <w:rsid w:val="007E4ED0"/>
    <w:rsid w:val="007F0D77"/>
    <w:rsid w:val="007F1307"/>
    <w:rsid w:val="007F2696"/>
    <w:rsid w:val="007F29D3"/>
    <w:rsid w:val="007F2B88"/>
    <w:rsid w:val="007F4AB4"/>
    <w:rsid w:val="007F4BBD"/>
    <w:rsid w:val="007F5D2D"/>
    <w:rsid w:val="007F6199"/>
    <w:rsid w:val="007F6614"/>
    <w:rsid w:val="007F7F2A"/>
    <w:rsid w:val="008002D0"/>
    <w:rsid w:val="0080051F"/>
    <w:rsid w:val="00802A9B"/>
    <w:rsid w:val="00802C3B"/>
    <w:rsid w:val="008045E0"/>
    <w:rsid w:val="0080640D"/>
    <w:rsid w:val="00806F3A"/>
    <w:rsid w:val="0081047F"/>
    <w:rsid w:val="00810BF2"/>
    <w:rsid w:val="00810CE1"/>
    <w:rsid w:val="00812B0E"/>
    <w:rsid w:val="0081311D"/>
    <w:rsid w:val="008133FB"/>
    <w:rsid w:val="00813484"/>
    <w:rsid w:val="00813695"/>
    <w:rsid w:val="00814378"/>
    <w:rsid w:val="00814555"/>
    <w:rsid w:val="008146CE"/>
    <w:rsid w:val="0081498B"/>
    <w:rsid w:val="0081517E"/>
    <w:rsid w:val="00815D8A"/>
    <w:rsid w:val="00816591"/>
    <w:rsid w:val="008172C3"/>
    <w:rsid w:val="0081761C"/>
    <w:rsid w:val="00820BA2"/>
    <w:rsid w:val="00821905"/>
    <w:rsid w:val="00821E4F"/>
    <w:rsid w:val="0082211E"/>
    <w:rsid w:val="00823751"/>
    <w:rsid w:val="008245EC"/>
    <w:rsid w:val="00824B36"/>
    <w:rsid w:val="00825735"/>
    <w:rsid w:val="00830588"/>
    <w:rsid w:val="008308BC"/>
    <w:rsid w:val="008317C4"/>
    <w:rsid w:val="00831A2F"/>
    <w:rsid w:val="00833CE4"/>
    <w:rsid w:val="008353F5"/>
    <w:rsid w:val="00835A31"/>
    <w:rsid w:val="008416FE"/>
    <w:rsid w:val="00842104"/>
    <w:rsid w:val="00842A0B"/>
    <w:rsid w:val="00843622"/>
    <w:rsid w:val="00844787"/>
    <w:rsid w:val="00844E6B"/>
    <w:rsid w:val="00847BC5"/>
    <w:rsid w:val="00850565"/>
    <w:rsid w:val="008508F1"/>
    <w:rsid w:val="00851F70"/>
    <w:rsid w:val="008528E6"/>
    <w:rsid w:val="008535C0"/>
    <w:rsid w:val="0085461D"/>
    <w:rsid w:val="008559BA"/>
    <w:rsid w:val="008560F9"/>
    <w:rsid w:val="00856437"/>
    <w:rsid w:val="0085644B"/>
    <w:rsid w:val="0085738F"/>
    <w:rsid w:val="00860511"/>
    <w:rsid w:val="008607CB"/>
    <w:rsid w:val="00862449"/>
    <w:rsid w:val="00862535"/>
    <w:rsid w:val="00863BBB"/>
    <w:rsid w:val="00867231"/>
    <w:rsid w:val="008676DD"/>
    <w:rsid w:val="008677BE"/>
    <w:rsid w:val="0086788D"/>
    <w:rsid w:val="0087169C"/>
    <w:rsid w:val="0087279A"/>
    <w:rsid w:val="00873278"/>
    <w:rsid w:val="00875ECB"/>
    <w:rsid w:val="00877FAA"/>
    <w:rsid w:val="0088027C"/>
    <w:rsid w:val="008805FE"/>
    <w:rsid w:val="0088170E"/>
    <w:rsid w:val="00881F7A"/>
    <w:rsid w:val="00882157"/>
    <w:rsid w:val="008822D9"/>
    <w:rsid w:val="00882E69"/>
    <w:rsid w:val="008845B8"/>
    <w:rsid w:val="00884B69"/>
    <w:rsid w:val="0088594E"/>
    <w:rsid w:val="008905EC"/>
    <w:rsid w:val="00890DB1"/>
    <w:rsid w:val="00890EB2"/>
    <w:rsid w:val="00891142"/>
    <w:rsid w:val="0089149D"/>
    <w:rsid w:val="008919A2"/>
    <w:rsid w:val="0089321C"/>
    <w:rsid w:val="0089326B"/>
    <w:rsid w:val="00893C9C"/>
    <w:rsid w:val="00894B7C"/>
    <w:rsid w:val="008956D3"/>
    <w:rsid w:val="00895E32"/>
    <w:rsid w:val="00896549"/>
    <w:rsid w:val="0089740A"/>
    <w:rsid w:val="008A007A"/>
    <w:rsid w:val="008A0ACC"/>
    <w:rsid w:val="008A0C96"/>
    <w:rsid w:val="008A0E95"/>
    <w:rsid w:val="008A2A32"/>
    <w:rsid w:val="008A2B5C"/>
    <w:rsid w:val="008A2FA8"/>
    <w:rsid w:val="008A46C4"/>
    <w:rsid w:val="008A4CE2"/>
    <w:rsid w:val="008A5E02"/>
    <w:rsid w:val="008A6563"/>
    <w:rsid w:val="008A7C17"/>
    <w:rsid w:val="008B11A3"/>
    <w:rsid w:val="008B12A2"/>
    <w:rsid w:val="008B172F"/>
    <w:rsid w:val="008B2D05"/>
    <w:rsid w:val="008B4CBC"/>
    <w:rsid w:val="008B5A0E"/>
    <w:rsid w:val="008B5BB0"/>
    <w:rsid w:val="008B669A"/>
    <w:rsid w:val="008B6EE7"/>
    <w:rsid w:val="008B7B70"/>
    <w:rsid w:val="008C0250"/>
    <w:rsid w:val="008C0AE9"/>
    <w:rsid w:val="008C10F3"/>
    <w:rsid w:val="008C182D"/>
    <w:rsid w:val="008C2B80"/>
    <w:rsid w:val="008C2BF4"/>
    <w:rsid w:val="008C368E"/>
    <w:rsid w:val="008C3803"/>
    <w:rsid w:val="008C3F74"/>
    <w:rsid w:val="008C5680"/>
    <w:rsid w:val="008C751C"/>
    <w:rsid w:val="008C77FC"/>
    <w:rsid w:val="008D069A"/>
    <w:rsid w:val="008D1AD2"/>
    <w:rsid w:val="008D1D44"/>
    <w:rsid w:val="008D2225"/>
    <w:rsid w:val="008D3F35"/>
    <w:rsid w:val="008D4223"/>
    <w:rsid w:val="008D43DB"/>
    <w:rsid w:val="008D62F2"/>
    <w:rsid w:val="008D7E12"/>
    <w:rsid w:val="008E06AB"/>
    <w:rsid w:val="008E128C"/>
    <w:rsid w:val="008E3D5B"/>
    <w:rsid w:val="008E3F33"/>
    <w:rsid w:val="008E5857"/>
    <w:rsid w:val="008E5DFF"/>
    <w:rsid w:val="008E6066"/>
    <w:rsid w:val="008E6A8D"/>
    <w:rsid w:val="008E6BB6"/>
    <w:rsid w:val="008E7576"/>
    <w:rsid w:val="008E758B"/>
    <w:rsid w:val="008E7B15"/>
    <w:rsid w:val="008F0B43"/>
    <w:rsid w:val="008F0B9D"/>
    <w:rsid w:val="008F16C6"/>
    <w:rsid w:val="008F1990"/>
    <w:rsid w:val="008F35BF"/>
    <w:rsid w:val="008F42D7"/>
    <w:rsid w:val="008F5C83"/>
    <w:rsid w:val="008F5FBB"/>
    <w:rsid w:val="008F6B14"/>
    <w:rsid w:val="00900D15"/>
    <w:rsid w:val="00901917"/>
    <w:rsid w:val="00902396"/>
    <w:rsid w:val="00902902"/>
    <w:rsid w:val="00903B94"/>
    <w:rsid w:val="00904AD7"/>
    <w:rsid w:val="00904CE3"/>
    <w:rsid w:val="0090564C"/>
    <w:rsid w:val="00906583"/>
    <w:rsid w:val="00907400"/>
    <w:rsid w:val="00910B81"/>
    <w:rsid w:val="0091114C"/>
    <w:rsid w:val="009111A3"/>
    <w:rsid w:val="00911278"/>
    <w:rsid w:val="00911971"/>
    <w:rsid w:val="00912286"/>
    <w:rsid w:val="00912C0C"/>
    <w:rsid w:val="00913C8D"/>
    <w:rsid w:val="0091415F"/>
    <w:rsid w:val="00914F02"/>
    <w:rsid w:val="00916546"/>
    <w:rsid w:val="009178E2"/>
    <w:rsid w:val="00917B2D"/>
    <w:rsid w:val="00917BAB"/>
    <w:rsid w:val="00921694"/>
    <w:rsid w:val="009245FA"/>
    <w:rsid w:val="00924F21"/>
    <w:rsid w:val="00925001"/>
    <w:rsid w:val="0092526C"/>
    <w:rsid w:val="009268C6"/>
    <w:rsid w:val="009271CE"/>
    <w:rsid w:val="00927DD0"/>
    <w:rsid w:val="00930AA0"/>
    <w:rsid w:val="00930CB0"/>
    <w:rsid w:val="0093109D"/>
    <w:rsid w:val="00931172"/>
    <w:rsid w:val="0093137C"/>
    <w:rsid w:val="009328E5"/>
    <w:rsid w:val="00933380"/>
    <w:rsid w:val="00933D7B"/>
    <w:rsid w:val="00935102"/>
    <w:rsid w:val="00936CB4"/>
    <w:rsid w:val="00940C47"/>
    <w:rsid w:val="00941328"/>
    <w:rsid w:val="00941776"/>
    <w:rsid w:val="00942064"/>
    <w:rsid w:val="00942BD0"/>
    <w:rsid w:val="009430EB"/>
    <w:rsid w:val="00943293"/>
    <w:rsid w:val="009438A9"/>
    <w:rsid w:val="00944175"/>
    <w:rsid w:val="009445F5"/>
    <w:rsid w:val="00944A37"/>
    <w:rsid w:val="009455EF"/>
    <w:rsid w:val="00945D2C"/>
    <w:rsid w:val="00946225"/>
    <w:rsid w:val="00946372"/>
    <w:rsid w:val="00946CE1"/>
    <w:rsid w:val="00947619"/>
    <w:rsid w:val="0094792A"/>
    <w:rsid w:val="00947CAA"/>
    <w:rsid w:val="009507A1"/>
    <w:rsid w:val="00950A06"/>
    <w:rsid w:val="009514CD"/>
    <w:rsid w:val="00951D41"/>
    <w:rsid w:val="0095322E"/>
    <w:rsid w:val="00955FDC"/>
    <w:rsid w:val="00957867"/>
    <w:rsid w:val="00960883"/>
    <w:rsid w:val="00960E29"/>
    <w:rsid w:val="00963AA8"/>
    <w:rsid w:val="00965431"/>
    <w:rsid w:val="009660BA"/>
    <w:rsid w:val="00967261"/>
    <w:rsid w:val="0097058D"/>
    <w:rsid w:val="009707A0"/>
    <w:rsid w:val="00971514"/>
    <w:rsid w:val="00971999"/>
    <w:rsid w:val="009722F0"/>
    <w:rsid w:val="00972CAF"/>
    <w:rsid w:val="00972E0E"/>
    <w:rsid w:val="0097358C"/>
    <w:rsid w:val="00974230"/>
    <w:rsid w:val="009742C0"/>
    <w:rsid w:val="00975B23"/>
    <w:rsid w:val="00975E5C"/>
    <w:rsid w:val="009767CF"/>
    <w:rsid w:val="00976AAE"/>
    <w:rsid w:val="00977394"/>
    <w:rsid w:val="00977BE8"/>
    <w:rsid w:val="00980FC8"/>
    <w:rsid w:val="0098103A"/>
    <w:rsid w:val="009811AA"/>
    <w:rsid w:val="009814DF"/>
    <w:rsid w:val="00981A2A"/>
    <w:rsid w:val="00982F2A"/>
    <w:rsid w:val="0098318B"/>
    <w:rsid w:val="0098492C"/>
    <w:rsid w:val="009863EC"/>
    <w:rsid w:val="00986D05"/>
    <w:rsid w:val="009903E5"/>
    <w:rsid w:val="00992E6B"/>
    <w:rsid w:val="0099333F"/>
    <w:rsid w:val="0099338D"/>
    <w:rsid w:val="0099447C"/>
    <w:rsid w:val="00994506"/>
    <w:rsid w:val="00994B2F"/>
    <w:rsid w:val="00995549"/>
    <w:rsid w:val="0099561D"/>
    <w:rsid w:val="00996408"/>
    <w:rsid w:val="00997DE7"/>
    <w:rsid w:val="009A11C3"/>
    <w:rsid w:val="009A1794"/>
    <w:rsid w:val="009A1A3A"/>
    <w:rsid w:val="009A1A8B"/>
    <w:rsid w:val="009A1EFE"/>
    <w:rsid w:val="009A230B"/>
    <w:rsid w:val="009A2FF0"/>
    <w:rsid w:val="009A36D9"/>
    <w:rsid w:val="009A3A24"/>
    <w:rsid w:val="009A4399"/>
    <w:rsid w:val="009A44AB"/>
    <w:rsid w:val="009A4A17"/>
    <w:rsid w:val="009A4BDB"/>
    <w:rsid w:val="009A51A8"/>
    <w:rsid w:val="009A76D6"/>
    <w:rsid w:val="009A7E8F"/>
    <w:rsid w:val="009B0A8F"/>
    <w:rsid w:val="009B2A95"/>
    <w:rsid w:val="009B50DD"/>
    <w:rsid w:val="009B7368"/>
    <w:rsid w:val="009C152B"/>
    <w:rsid w:val="009C1664"/>
    <w:rsid w:val="009C249A"/>
    <w:rsid w:val="009C27C2"/>
    <w:rsid w:val="009C47ED"/>
    <w:rsid w:val="009C4B80"/>
    <w:rsid w:val="009C5133"/>
    <w:rsid w:val="009C514C"/>
    <w:rsid w:val="009C562B"/>
    <w:rsid w:val="009C7A14"/>
    <w:rsid w:val="009D0615"/>
    <w:rsid w:val="009D1855"/>
    <w:rsid w:val="009D1D50"/>
    <w:rsid w:val="009D1E62"/>
    <w:rsid w:val="009D2A86"/>
    <w:rsid w:val="009D3C2E"/>
    <w:rsid w:val="009D3EB3"/>
    <w:rsid w:val="009D4563"/>
    <w:rsid w:val="009D6118"/>
    <w:rsid w:val="009E0A79"/>
    <w:rsid w:val="009E0AC3"/>
    <w:rsid w:val="009E0D4D"/>
    <w:rsid w:val="009E1ED4"/>
    <w:rsid w:val="009E2923"/>
    <w:rsid w:val="009E319E"/>
    <w:rsid w:val="009E5315"/>
    <w:rsid w:val="009E65D3"/>
    <w:rsid w:val="009E7E91"/>
    <w:rsid w:val="009F057C"/>
    <w:rsid w:val="009F0ED0"/>
    <w:rsid w:val="009F2519"/>
    <w:rsid w:val="009F2BD4"/>
    <w:rsid w:val="009F4126"/>
    <w:rsid w:val="009F43B2"/>
    <w:rsid w:val="009F4410"/>
    <w:rsid w:val="009F525E"/>
    <w:rsid w:val="009F7298"/>
    <w:rsid w:val="00A01403"/>
    <w:rsid w:val="00A016C2"/>
    <w:rsid w:val="00A0229B"/>
    <w:rsid w:val="00A0479A"/>
    <w:rsid w:val="00A0731E"/>
    <w:rsid w:val="00A118C9"/>
    <w:rsid w:val="00A11AF5"/>
    <w:rsid w:val="00A11D01"/>
    <w:rsid w:val="00A12131"/>
    <w:rsid w:val="00A1239F"/>
    <w:rsid w:val="00A13AF9"/>
    <w:rsid w:val="00A13F1F"/>
    <w:rsid w:val="00A14218"/>
    <w:rsid w:val="00A14834"/>
    <w:rsid w:val="00A1799A"/>
    <w:rsid w:val="00A20791"/>
    <w:rsid w:val="00A207B0"/>
    <w:rsid w:val="00A20C40"/>
    <w:rsid w:val="00A20DFA"/>
    <w:rsid w:val="00A212E7"/>
    <w:rsid w:val="00A21F5A"/>
    <w:rsid w:val="00A225ED"/>
    <w:rsid w:val="00A2410A"/>
    <w:rsid w:val="00A24B03"/>
    <w:rsid w:val="00A261EA"/>
    <w:rsid w:val="00A268EB"/>
    <w:rsid w:val="00A26C13"/>
    <w:rsid w:val="00A30086"/>
    <w:rsid w:val="00A301FC"/>
    <w:rsid w:val="00A31107"/>
    <w:rsid w:val="00A312C6"/>
    <w:rsid w:val="00A31B80"/>
    <w:rsid w:val="00A32145"/>
    <w:rsid w:val="00A3234E"/>
    <w:rsid w:val="00A3274D"/>
    <w:rsid w:val="00A33D88"/>
    <w:rsid w:val="00A34048"/>
    <w:rsid w:val="00A346DF"/>
    <w:rsid w:val="00A350A4"/>
    <w:rsid w:val="00A35292"/>
    <w:rsid w:val="00A35DB4"/>
    <w:rsid w:val="00A3760A"/>
    <w:rsid w:val="00A379BD"/>
    <w:rsid w:val="00A42420"/>
    <w:rsid w:val="00A42454"/>
    <w:rsid w:val="00A42763"/>
    <w:rsid w:val="00A42DC7"/>
    <w:rsid w:val="00A42FF9"/>
    <w:rsid w:val="00A43107"/>
    <w:rsid w:val="00A431F2"/>
    <w:rsid w:val="00A43BDF"/>
    <w:rsid w:val="00A45A9B"/>
    <w:rsid w:val="00A46059"/>
    <w:rsid w:val="00A4609E"/>
    <w:rsid w:val="00A462AC"/>
    <w:rsid w:val="00A46311"/>
    <w:rsid w:val="00A47062"/>
    <w:rsid w:val="00A47955"/>
    <w:rsid w:val="00A47D71"/>
    <w:rsid w:val="00A47E71"/>
    <w:rsid w:val="00A51557"/>
    <w:rsid w:val="00A519F5"/>
    <w:rsid w:val="00A51CD0"/>
    <w:rsid w:val="00A51E47"/>
    <w:rsid w:val="00A52673"/>
    <w:rsid w:val="00A52B76"/>
    <w:rsid w:val="00A544CB"/>
    <w:rsid w:val="00A54D6F"/>
    <w:rsid w:val="00A551C5"/>
    <w:rsid w:val="00A55A18"/>
    <w:rsid w:val="00A55DC4"/>
    <w:rsid w:val="00A56492"/>
    <w:rsid w:val="00A56C3E"/>
    <w:rsid w:val="00A6031D"/>
    <w:rsid w:val="00A608A2"/>
    <w:rsid w:val="00A60960"/>
    <w:rsid w:val="00A60AC0"/>
    <w:rsid w:val="00A616F9"/>
    <w:rsid w:val="00A61C57"/>
    <w:rsid w:val="00A62898"/>
    <w:rsid w:val="00A64D78"/>
    <w:rsid w:val="00A6545D"/>
    <w:rsid w:val="00A65741"/>
    <w:rsid w:val="00A670EF"/>
    <w:rsid w:val="00A676D9"/>
    <w:rsid w:val="00A67E5B"/>
    <w:rsid w:val="00A67EBC"/>
    <w:rsid w:val="00A7026B"/>
    <w:rsid w:val="00A70A05"/>
    <w:rsid w:val="00A70B97"/>
    <w:rsid w:val="00A70D0B"/>
    <w:rsid w:val="00A72B51"/>
    <w:rsid w:val="00A73918"/>
    <w:rsid w:val="00A7715C"/>
    <w:rsid w:val="00A8084E"/>
    <w:rsid w:val="00A8093A"/>
    <w:rsid w:val="00A8179D"/>
    <w:rsid w:val="00A81BE1"/>
    <w:rsid w:val="00A82F0F"/>
    <w:rsid w:val="00A835FE"/>
    <w:rsid w:val="00A83E2D"/>
    <w:rsid w:val="00A847BF"/>
    <w:rsid w:val="00A84F82"/>
    <w:rsid w:val="00A85377"/>
    <w:rsid w:val="00A85C27"/>
    <w:rsid w:val="00A85C66"/>
    <w:rsid w:val="00A85E84"/>
    <w:rsid w:val="00A860E0"/>
    <w:rsid w:val="00A86349"/>
    <w:rsid w:val="00A86C93"/>
    <w:rsid w:val="00A875BE"/>
    <w:rsid w:val="00A875D6"/>
    <w:rsid w:val="00A91B4C"/>
    <w:rsid w:val="00A924E1"/>
    <w:rsid w:val="00A92DB4"/>
    <w:rsid w:val="00A9446E"/>
    <w:rsid w:val="00A94A64"/>
    <w:rsid w:val="00A95CE4"/>
    <w:rsid w:val="00A9675B"/>
    <w:rsid w:val="00A978A7"/>
    <w:rsid w:val="00AA1152"/>
    <w:rsid w:val="00AA2438"/>
    <w:rsid w:val="00AA492E"/>
    <w:rsid w:val="00AA49D5"/>
    <w:rsid w:val="00AA4CD8"/>
    <w:rsid w:val="00AA52FC"/>
    <w:rsid w:val="00AA5428"/>
    <w:rsid w:val="00AA5B22"/>
    <w:rsid w:val="00AA5D7E"/>
    <w:rsid w:val="00AA6EFD"/>
    <w:rsid w:val="00AA7678"/>
    <w:rsid w:val="00AA77D8"/>
    <w:rsid w:val="00AA7E67"/>
    <w:rsid w:val="00AB22E1"/>
    <w:rsid w:val="00AB2454"/>
    <w:rsid w:val="00AB26F7"/>
    <w:rsid w:val="00AB325A"/>
    <w:rsid w:val="00AB340D"/>
    <w:rsid w:val="00AB3EDC"/>
    <w:rsid w:val="00AB4535"/>
    <w:rsid w:val="00AB6C75"/>
    <w:rsid w:val="00AB7325"/>
    <w:rsid w:val="00AC1DA5"/>
    <w:rsid w:val="00AC1E6B"/>
    <w:rsid w:val="00AC425C"/>
    <w:rsid w:val="00AC5392"/>
    <w:rsid w:val="00AC6508"/>
    <w:rsid w:val="00AC69C8"/>
    <w:rsid w:val="00AD00EF"/>
    <w:rsid w:val="00AD09B0"/>
    <w:rsid w:val="00AD2119"/>
    <w:rsid w:val="00AD22CE"/>
    <w:rsid w:val="00AD3836"/>
    <w:rsid w:val="00AD4529"/>
    <w:rsid w:val="00AD4A15"/>
    <w:rsid w:val="00AD4C91"/>
    <w:rsid w:val="00AD50FA"/>
    <w:rsid w:val="00AD565E"/>
    <w:rsid w:val="00AD57D5"/>
    <w:rsid w:val="00AD71AF"/>
    <w:rsid w:val="00AD74CB"/>
    <w:rsid w:val="00AD7E96"/>
    <w:rsid w:val="00AD7EC5"/>
    <w:rsid w:val="00AE0ADF"/>
    <w:rsid w:val="00AE1433"/>
    <w:rsid w:val="00AE1A37"/>
    <w:rsid w:val="00AE24E2"/>
    <w:rsid w:val="00AE3AEF"/>
    <w:rsid w:val="00AE4118"/>
    <w:rsid w:val="00AE44C6"/>
    <w:rsid w:val="00AE4B39"/>
    <w:rsid w:val="00AE4FCC"/>
    <w:rsid w:val="00AE5788"/>
    <w:rsid w:val="00AE588A"/>
    <w:rsid w:val="00AF0691"/>
    <w:rsid w:val="00AF1A7D"/>
    <w:rsid w:val="00AF1F0A"/>
    <w:rsid w:val="00AF2236"/>
    <w:rsid w:val="00AF39A0"/>
    <w:rsid w:val="00AF47DB"/>
    <w:rsid w:val="00AF50DC"/>
    <w:rsid w:val="00AF58B2"/>
    <w:rsid w:val="00B0055F"/>
    <w:rsid w:val="00B012A6"/>
    <w:rsid w:val="00B045C9"/>
    <w:rsid w:val="00B068AF"/>
    <w:rsid w:val="00B069BF"/>
    <w:rsid w:val="00B07065"/>
    <w:rsid w:val="00B078A8"/>
    <w:rsid w:val="00B1238D"/>
    <w:rsid w:val="00B129B1"/>
    <w:rsid w:val="00B1375D"/>
    <w:rsid w:val="00B14062"/>
    <w:rsid w:val="00B14151"/>
    <w:rsid w:val="00B1482D"/>
    <w:rsid w:val="00B22B2A"/>
    <w:rsid w:val="00B23BF9"/>
    <w:rsid w:val="00B24E4F"/>
    <w:rsid w:val="00B261BE"/>
    <w:rsid w:val="00B262EC"/>
    <w:rsid w:val="00B26316"/>
    <w:rsid w:val="00B26D09"/>
    <w:rsid w:val="00B30D71"/>
    <w:rsid w:val="00B31AF3"/>
    <w:rsid w:val="00B32092"/>
    <w:rsid w:val="00B3212F"/>
    <w:rsid w:val="00B321C3"/>
    <w:rsid w:val="00B3408C"/>
    <w:rsid w:val="00B34507"/>
    <w:rsid w:val="00B34793"/>
    <w:rsid w:val="00B34DBD"/>
    <w:rsid w:val="00B3511E"/>
    <w:rsid w:val="00B351D1"/>
    <w:rsid w:val="00B36764"/>
    <w:rsid w:val="00B40AC3"/>
    <w:rsid w:val="00B40B55"/>
    <w:rsid w:val="00B41745"/>
    <w:rsid w:val="00B41923"/>
    <w:rsid w:val="00B41CE8"/>
    <w:rsid w:val="00B41ECA"/>
    <w:rsid w:val="00B42472"/>
    <w:rsid w:val="00B43C27"/>
    <w:rsid w:val="00B448BA"/>
    <w:rsid w:val="00B47980"/>
    <w:rsid w:val="00B47E53"/>
    <w:rsid w:val="00B47E5D"/>
    <w:rsid w:val="00B505C1"/>
    <w:rsid w:val="00B50DE9"/>
    <w:rsid w:val="00B50F44"/>
    <w:rsid w:val="00B517B1"/>
    <w:rsid w:val="00B5225A"/>
    <w:rsid w:val="00B52417"/>
    <w:rsid w:val="00B5330B"/>
    <w:rsid w:val="00B53524"/>
    <w:rsid w:val="00B535BE"/>
    <w:rsid w:val="00B54152"/>
    <w:rsid w:val="00B54D76"/>
    <w:rsid w:val="00B55740"/>
    <w:rsid w:val="00B55D69"/>
    <w:rsid w:val="00B5726B"/>
    <w:rsid w:val="00B578D5"/>
    <w:rsid w:val="00B57C20"/>
    <w:rsid w:val="00B57DF8"/>
    <w:rsid w:val="00B601EF"/>
    <w:rsid w:val="00B6176E"/>
    <w:rsid w:val="00B61812"/>
    <w:rsid w:val="00B618B2"/>
    <w:rsid w:val="00B61C3B"/>
    <w:rsid w:val="00B62131"/>
    <w:rsid w:val="00B621E8"/>
    <w:rsid w:val="00B64988"/>
    <w:rsid w:val="00B66426"/>
    <w:rsid w:val="00B66494"/>
    <w:rsid w:val="00B667C4"/>
    <w:rsid w:val="00B66ED0"/>
    <w:rsid w:val="00B67B7B"/>
    <w:rsid w:val="00B70B52"/>
    <w:rsid w:val="00B75EA4"/>
    <w:rsid w:val="00B75F0C"/>
    <w:rsid w:val="00B75F33"/>
    <w:rsid w:val="00B760CB"/>
    <w:rsid w:val="00B770DE"/>
    <w:rsid w:val="00B77144"/>
    <w:rsid w:val="00B806AE"/>
    <w:rsid w:val="00B80ECB"/>
    <w:rsid w:val="00B812AB"/>
    <w:rsid w:val="00B82433"/>
    <w:rsid w:val="00B8344E"/>
    <w:rsid w:val="00B83E33"/>
    <w:rsid w:val="00B84362"/>
    <w:rsid w:val="00B85409"/>
    <w:rsid w:val="00B85AF6"/>
    <w:rsid w:val="00B85DFB"/>
    <w:rsid w:val="00B85FB8"/>
    <w:rsid w:val="00B8751E"/>
    <w:rsid w:val="00B905AA"/>
    <w:rsid w:val="00B9159E"/>
    <w:rsid w:val="00B91D02"/>
    <w:rsid w:val="00B91EF1"/>
    <w:rsid w:val="00B91F8D"/>
    <w:rsid w:val="00B929A2"/>
    <w:rsid w:val="00B9333D"/>
    <w:rsid w:val="00B93783"/>
    <w:rsid w:val="00B93AB0"/>
    <w:rsid w:val="00B93CE8"/>
    <w:rsid w:val="00B93D86"/>
    <w:rsid w:val="00B97A83"/>
    <w:rsid w:val="00B97AC1"/>
    <w:rsid w:val="00BA07E7"/>
    <w:rsid w:val="00BA0CCA"/>
    <w:rsid w:val="00BA0F83"/>
    <w:rsid w:val="00BA1AAA"/>
    <w:rsid w:val="00BA240C"/>
    <w:rsid w:val="00BA2C42"/>
    <w:rsid w:val="00BA4BEF"/>
    <w:rsid w:val="00BA538B"/>
    <w:rsid w:val="00BA55F7"/>
    <w:rsid w:val="00BA6517"/>
    <w:rsid w:val="00BA6A15"/>
    <w:rsid w:val="00BB0356"/>
    <w:rsid w:val="00BB0590"/>
    <w:rsid w:val="00BB1811"/>
    <w:rsid w:val="00BB1823"/>
    <w:rsid w:val="00BB3CBF"/>
    <w:rsid w:val="00BB4081"/>
    <w:rsid w:val="00BB4575"/>
    <w:rsid w:val="00BB57A7"/>
    <w:rsid w:val="00BB62EC"/>
    <w:rsid w:val="00BB6A86"/>
    <w:rsid w:val="00BB6B4D"/>
    <w:rsid w:val="00BB6CA7"/>
    <w:rsid w:val="00BB7753"/>
    <w:rsid w:val="00BC02B3"/>
    <w:rsid w:val="00BC1337"/>
    <w:rsid w:val="00BC141D"/>
    <w:rsid w:val="00BC2075"/>
    <w:rsid w:val="00BC2FA1"/>
    <w:rsid w:val="00BC3871"/>
    <w:rsid w:val="00BC38E2"/>
    <w:rsid w:val="00BC3AED"/>
    <w:rsid w:val="00BC52FA"/>
    <w:rsid w:val="00BC6334"/>
    <w:rsid w:val="00BC698C"/>
    <w:rsid w:val="00BC752C"/>
    <w:rsid w:val="00BC7CA7"/>
    <w:rsid w:val="00BD121B"/>
    <w:rsid w:val="00BD2BE8"/>
    <w:rsid w:val="00BD370C"/>
    <w:rsid w:val="00BD4392"/>
    <w:rsid w:val="00BD4952"/>
    <w:rsid w:val="00BD5266"/>
    <w:rsid w:val="00BE029D"/>
    <w:rsid w:val="00BE05AB"/>
    <w:rsid w:val="00BE0641"/>
    <w:rsid w:val="00BE16F7"/>
    <w:rsid w:val="00BE1817"/>
    <w:rsid w:val="00BE24A5"/>
    <w:rsid w:val="00BE2814"/>
    <w:rsid w:val="00BE2919"/>
    <w:rsid w:val="00BE2C21"/>
    <w:rsid w:val="00BE448E"/>
    <w:rsid w:val="00BE5A1C"/>
    <w:rsid w:val="00BE635B"/>
    <w:rsid w:val="00BE66F5"/>
    <w:rsid w:val="00BE6DF4"/>
    <w:rsid w:val="00BE708D"/>
    <w:rsid w:val="00BE7D2B"/>
    <w:rsid w:val="00BF0FE6"/>
    <w:rsid w:val="00BF1097"/>
    <w:rsid w:val="00BF3BC0"/>
    <w:rsid w:val="00BF408B"/>
    <w:rsid w:val="00BF52BD"/>
    <w:rsid w:val="00BF6776"/>
    <w:rsid w:val="00BF6F64"/>
    <w:rsid w:val="00BF707E"/>
    <w:rsid w:val="00BF70F2"/>
    <w:rsid w:val="00C0080D"/>
    <w:rsid w:val="00C0085A"/>
    <w:rsid w:val="00C01B9C"/>
    <w:rsid w:val="00C03051"/>
    <w:rsid w:val="00C037A5"/>
    <w:rsid w:val="00C0381F"/>
    <w:rsid w:val="00C04423"/>
    <w:rsid w:val="00C04A75"/>
    <w:rsid w:val="00C06B6F"/>
    <w:rsid w:val="00C06E24"/>
    <w:rsid w:val="00C07D0B"/>
    <w:rsid w:val="00C124AE"/>
    <w:rsid w:val="00C12B14"/>
    <w:rsid w:val="00C1340B"/>
    <w:rsid w:val="00C137E0"/>
    <w:rsid w:val="00C13D2C"/>
    <w:rsid w:val="00C14172"/>
    <w:rsid w:val="00C14192"/>
    <w:rsid w:val="00C141E9"/>
    <w:rsid w:val="00C148B3"/>
    <w:rsid w:val="00C14915"/>
    <w:rsid w:val="00C1561E"/>
    <w:rsid w:val="00C15DF9"/>
    <w:rsid w:val="00C17783"/>
    <w:rsid w:val="00C200D6"/>
    <w:rsid w:val="00C206FE"/>
    <w:rsid w:val="00C20994"/>
    <w:rsid w:val="00C20B00"/>
    <w:rsid w:val="00C21108"/>
    <w:rsid w:val="00C22438"/>
    <w:rsid w:val="00C22A89"/>
    <w:rsid w:val="00C23306"/>
    <w:rsid w:val="00C24125"/>
    <w:rsid w:val="00C24897"/>
    <w:rsid w:val="00C25ACC"/>
    <w:rsid w:val="00C26D5A"/>
    <w:rsid w:val="00C2762C"/>
    <w:rsid w:val="00C276E3"/>
    <w:rsid w:val="00C3028B"/>
    <w:rsid w:val="00C303AE"/>
    <w:rsid w:val="00C3190F"/>
    <w:rsid w:val="00C31D3C"/>
    <w:rsid w:val="00C32904"/>
    <w:rsid w:val="00C32AD3"/>
    <w:rsid w:val="00C32D2D"/>
    <w:rsid w:val="00C3416C"/>
    <w:rsid w:val="00C348B6"/>
    <w:rsid w:val="00C34C8D"/>
    <w:rsid w:val="00C35454"/>
    <w:rsid w:val="00C369F2"/>
    <w:rsid w:val="00C37A51"/>
    <w:rsid w:val="00C40FCD"/>
    <w:rsid w:val="00C413AB"/>
    <w:rsid w:val="00C41D0A"/>
    <w:rsid w:val="00C41FBA"/>
    <w:rsid w:val="00C42370"/>
    <w:rsid w:val="00C433A4"/>
    <w:rsid w:val="00C446AC"/>
    <w:rsid w:val="00C44C75"/>
    <w:rsid w:val="00C452B6"/>
    <w:rsid w:val="00C45C04"/>
    <w:rsid w:val="00C46A80"/>
    <w:rsid w:val="00C47D55"/>
    <w:rsid w:val="00C512B8"/>
    <w:rsid w:val="00C51561"/>
    <w:rsid w:val="00C5363A"/>
    <w:rsid w:val="00C54046"/>
    <w:rsid w:val="00C5525A"/>
    <w:rsid w:val="00C55C6F"/>
    <w:rsid w:val="00C56CCC"/>
    <w:rsid w:val="00C57034"/>
    <w:rsid w:val="00C60519"/>
    <w:rsid w:val="00C60B1A"/>
    <w:rsid w:val="00C60C4A"/>
    <w:rsid w:val="00C60D1A"/>
    <w:rsid w:val="00C6125A"/>
    <w:rsid w:val="00C62393"/>
    <w:rsid w:val="00C62BE5"/>
    <w:rsid w:val="00C62BED"/>
    <w:rsid w:val="00C630E2"/>
    <w:rsid w:val="00C632B0"/>
    <w:rsid w:val="00C6439E"/>
    <w:rsid w:val="00C643D9"/>
    <w:rsid w:val="00C6737A"/>
    <w:rsid w:val="00C70180"/>
    <w:rsid w:val="00C7034F"/>
    <w:rsid w:val="00C70532"/>
    <w:rsid w:val="00C712CA"/>
    <w:rsid w:val="00C72741"/>
    <w:rsid w:val="00C72D78"/>
    <w:rsid w:val="00C73972"/>
    <w:rsid w:val="00C74368"/>
    <w:rsid w:val="00C7654E"/>
    <w:rsid w:val="00C80916"/>
    <w:rsid w:val="00C80D1A"/>
    <w:rsid w:val="00C81712"/>
    <w:rsid w:val="00C81B92"/>
    <w:rsid w:val="00C81CAE"/>
    <w:rsid w:val="00C82A28"/>
    <w:rsid w:val="00C83A22"/>
    <w:rsid w:val="00C84462"/>
    <w:rsid w:val="00C850A5"/>
    <w:rsid w:val="00C87BFB"/>
    <w:rsid w:val="00C90356"/>
    <w:rsid w:val="00C90C6F"/>
    <w:rsid w:val="00C90E66"/>
    <w:rsid w:val="00C91EFD"/>
    <w:rsid w:val="00C92A64"/>
    <w:rsid w:val="00C9326A"/>
    <w:rsid w:val="00C94AFD"/>
    <w:rsid w:val="00C9510B"/>
    <w:rsid w:val="00C95915"/>
    <w:rsid w:val="00C95DD4"/>
    <w:rsid w:val="00C96472"/>
    <w:rsid w:val="00C97856"/>
    <w:rsid w:val="00C97AF9"/>
    <w:rsid w:val="00CA0CF6"/>
    <w:rsid w:val="00CA0E16"/>
    <w:rsid w:val="00CA3C65"/>
    <w:rsid w:val="00CA3E3A"/>
    <w:rsid w:val="00CA3E40"/>
    <w:rsid w:val="00CA4AD3"/>
    <w:rsid w:val="00CA65E2"/>
    <w:rsid w:val="00CA75BD"/>
    <w:rsid w:val="00CA77DC"/>
    <w:rsid w:val="00CA7DCF"/>
    <w:rsid w:val="00CB150D"/>
    <w:rsid w:val="00CB1C21"/>
    <w:rsid w:val="00CB224D"/>
    <w:rsid w:val="00CB29B7"/>
    <w:rsid w:val="00CB36EA"/>
    <w:rsid w:val="00CB4C7A"/>
    <w:rsid w:val="00CB5534"/>
    <w:rsid w:val="00CB5C6B"/>
    <w:rsid w:val="00CB5D02"/>
    <w:rsid w:val="00CB76AE"/>
    <w:rsid w:val="00CB794A"/>
    <w:rsid w:val="00CB7EE1"/>
    <w:rsid w:val="00CC0B26"/>
    <w:rsid w:val="00CC2053"/>
    <w:rsid w:val="00CC31BF"/>
    <w:rsid w:val="00CC3250"/>
    <w:rsid w:val="00CC441C"/>
    <w:rsid w:val="00CC4527"/>
    <w:rsid w:val="00CC48ED"/>
    <w:rsid w:val="00CC4BA4"/>
    <w:rsid w:val="00CC5F31"/>
    <w:rsid w:val="00CC6637"/>
    <w:rsid w:val="00CC7723"/>
    <w:rsid w:val="00CD0676"/>
    <w:rsid w:val="00CD0AF0"/>
    <w:rsid w:val="00CD14A9"/>
    <w:rsid w:val="00CD21AB"/>
    <w:rsid w:val="00CD2627"/>
    <w:rsid w:val="00CD289C"/>
    <w:rsid w:val="00CD2DFA"/>
    <w:rsid w:val="00CD3EFC"/>
    <w:rsid w:val="00CD41E4"/>
    <w:rsid w:val="00CD4238"/>
    <w:rsid w:val="00CD4332"/>
    <w:rsid w:val="00CD5D3B"/>
    <w:rsid w:val="00CD613F"/>
    <w:rsid w:val="00CD6458"/>
    <w:rsid w:val="00CD684C"/>
    <w:rsid w:val="00CE0008"/>
    <w:rsid w:val="00CE229B"/>
    <w:rsid w:val="00CE2F08"/>
    <w:rsid w:val="00CE3E82"/>
    <w:rsid w:val="00CE566A"/>
    <w:rsid w:val="00CE5A63"/>
    <w:rsid w:val="00CE6CE9"/>
    <w:rsid w:val="00CE6FC6"/>
    <w:rsid w:val="00CE7032"/>
    <w:rsid w:val="00CE759D"/>
    <w:rsid w:val="00CE762F"/>
    <w:rsid w:val="00CF089C"/>
    <w:rsid w:val="00CF1546"/>
    <w:rsid w:val="00CF1E5F"/>
    <w:rsid w:val="00CF2F21"/>
    <w:rsid w:val="00CF3C9E"/>
    <w:rsid w:val="00CF3D29"/>
    <w:rsid w:val="00CF3D30"/>
    <w:rsid w:val="00CF4131"/>
    <w:rsid w:val="00CF5873"/>
    <w:rsid w:val="00CF6771"/>
    <w:rsid w:val="00CF688F"/>
    <w:rsid w:val="00CF6FB1"/>
    <w:rsid w:val="00D00321"/>
    <w:rsid w:val="00D0034B"/>
    <w:rsid w:val="00D01A4B"/>
    <w:rsid w:val="00D01B8C"/>
    <w:rsid w:val="00D02050"/>
    <w:rsid w:val="00D02B54"/>
    <w:rsid w:val="00D04460"/>
    <w:rsid w:val="00D04992"/>
    <w:rsid w:val="00D04F7C"/>
    <w:rsid w:val="00D052A9"/>
    <w:rsid w:val="00D06063"/>
    <w:rsid w:val="00D0639E"/>
    <w:rsid w:val="00D06605"/>
    <w:rsid w:val="00D070E2"/>
    <w:rsid w:val="00D0717F"/>
    <w:rsid w:val="00D07453"/>
    <w:rsid w:val="00D076FD"/>
    <w:rsid w:val="00D11240"/>
    <w:rsid w:val="00D12CC3"/>
    <w:rsid w:val="00D13756"/>
    <w:rsid w:val="00D1621C"/>
    <w:rsid w:val="00D16D6F"/>
    <w:rsid w:val="00D214EB"/>
    <w:rsid w:val="00D22F4D"/>
    <w:rsid w:val="00D234C5"/>
    <w:rsid w:val="00D2365E"/>
    <w:rsid w:val="00D240FD"/>
    <w:rsid w:val="00D24EEF"/>
    <w:rsid w:val="00D25F9C"/>
    <w:rsid w:val="00D26064"/>
    <w:rsid w:val="00D26665"/>
    <w:rsid w:val="00D2748A"/>
    <w:rsid w:val="00D3071F"/>
    <w:rsid w:val="00D3106A"/>
    <w:rsid w:val="00D31338"/>
    <w:rsid w:val="00D31A39"/>
    <w:rsid w:val="00D3304B"/>
    <w:rsid w:val="00D33CC1"/>
    <w:rsid w:val="00D34327"/>
    <w:rsid w:val="00D353AA"/>
    <w:rsid w:val="00D35F27"/>
    <w:rsid w:val="00D36243"/>
    <w:rsid w:val="00D36A94"/>
    <w:rsid w:val="00D37807"/>
    <w:rsid w:val="00D37B93"/>
    <w:rsid w:val="00D401B2"/>
    <w:rsid w:val="00D40587"/>
    <w:rsid w:val="00D406DE"/>
    <w:rsid w:val="00D41B1B"/>
    <w:rsid w:val="00D43D84"/>
    <w:rsid w:val="00D43E88"/>
    <w:rsid w:val="00D44424"/>
    <w:rsid w:val="00D4575A"/>
    <w:rsid w:val="00D47723"/>
    <w:rsid w:val="00D47A8A"/>
    <w:rsid w:val="00D50397"/>
    <w:rsid w:val="00D522AC"/>
    <w:rsid w:val="00D52512"/>
    <w:rsid w:val="00D52593"/>
    <w:rsid w:val="00D52689"/>
    <w:rsid w:val="00D52EB9"/>
    <w:rsid w:val="00D53157"/>
    <w:rsid w:val="00D536CC"/>
    <w:rsid w:val="00D53D6C"/>
    <w:rsid w:val="00D542D2"/>
    <w:rsid w:val="00D547BE"/>
    <w:rsid w:val="00D54BCF"/>
    <w:rsid w:val="00D55411"/>
    <w:rsid w:val="00D557F2"/>
    <w:rsid w:val="00D55D7C"/>
    <w:rsid w:val="00D560AC"/>
    <w:rsid w:val="00D56358"/>
    <w:rsid w:val="00D57CCD"/>
    <w:rsid w:val="00D60916"/>
    <w:rsid w:val="00D60B07"/>
    <w:rsid w:val="00D61EFC"/>
    <w:rsid w:val="00D62886"/>
    <w:rsid w:val="00D62C75"/>
    <w:rsid w:val="00D63119"/>
    <w:rsid w:val="00D63B86"/>
    <w:rsid w:val="00D63E2C"/>
    <w:rsid w:val="00D63EB5"/>
    <w:rsid w:val="00D63F2B"/>
    <w:rsid w:val="00D6443E"/>
    <w:rsid w:val="00D6456E"/>
    <w:rsid w:val="00D6515C"/>
    <w:rsid w:val="00D667DC"/>
    <w:rsid w:val="00D66D2D"/>
    <w:rsid w:val="00D73266"/>
    <w:rsid w:val="00D73844"/>
    <w:rsid w:val="00D740B1"/>
    <w:rsid w:val="00D74F39"/>
    <w:rsid w:val="00D75045"/>
    <w:rsid w:val="00D76C7D"/>
    <w:rsid w:val="00D7702C"/>
    <w:rsid w:val="00D77EDF"/>
    <w:rsid w:val="00D810C4"/>
    <w:rsid w:val="00D81A03"/>
    <w:rsid w:val="00D81AD5"/>
    <w:rsid w:val="00D837B0"/>
    <w:rsid w:val="00D83A1D"/>
    <w:rsid w:val="00D8420A"/>
    <w:rsid w:val="00D851C5"/>
    <w:rsid w:val="00D86F83"/>
    <w:rsid w:val="00D87385"/>
    <w:rsid w:val="00D87BC0"/>
    <w:rsid w:val="00D90571"/>
    <w:rsid w:val="00D91361"/>
    <w:rsid w:val="00D914EB"/>
    <w:rsid w:val="00D9256E"/>
    <w:rsid w:val="00D925FA"/>
    <w:rsid w:val="00D9274F"/>
    <w:rsid w:val="00D945D4"/>
    <w:rsid w:val="00D959D6"/>
    <w:rsid w:val="00D978AB"/>
    <w:rsid w:val="00D9790E"/>
    <w:rsid w:val="00DA085C"/>
    <w:rsid w:val="00DA1045"/>
    <w:rsid w:val="00DA1097"/>
    <w:rsid w:val="00DA122E"/>
    <w:rsid w:val="00DA18F3"/>
    <w:rsid w:val="00DA1AA3"/>
    <w:rsid w:val="00DA3479"/>
    <w:rsid w:val="00DA3E9B"/>
    <w:rsid w:val="00DA4155"/>
    <w:rsid w:val="00DA5108"/>
    <w:rsid w:val="00DA51E3"/>
    <w:rsid w:val="00DA5230"/>
    <w:rsid w:val="00DA675D"/>
    <w:rsid w:val="00DB0B22"/>
    <w:rsid w:val="00DB0E5C"/>
    <w:rsid w:val="00DB12DE"/>
    <w:rsid w:val="00DB1E1B"/>
    <w:rsid w:val="00DB3145"/>
    <w:rsid w:val="00DB3B43"/>
    <w:rsid w:val="00DB4462"/>
    <w:rsid w:val="00DB44B4"/>
    <w:rsid w:val="00DB4929"/>
    <w:rsid w:val="00DB559E"/>
    <w:rsid w:val="00DB55FC"/>
    <w:rsid w:val="00DB6162"/>
    <w:rsid w:val="00DB63D2"/>
    <w:rsid w:val="00DB684B"/>
    <w:rsid w:val="00DB764A"/>
    <w:rsid w:val="00DB7ED7"/>
    <w:rsid w:val="00DC000F"/>
    <w:rsid w:val="00DC0263"/>
    <w:rsid w:val="00DC0631"/>
    <w:rsid w:val="00DC07AD"/>
    <w:rsid w:val="00DC1D4E"/>
    <w:rsid w:val="00DC220F"/>
    <w:rsid w:val="00DC2BAA"/>
    <w:rsid w:val="00DC50EC"/>
    <w:rsid w:val="00DC66C3"/>
    <w:rsid w:val="00DC6AAF"/>
    <w:rsid w:val="00DC6B27"/>
    <w:rsid w:val="00DC76DE"/>
    <w:rsid w:val="00DD028E"/>
    <w:rsid w:val="00DD2C22"/>
    <w:rsid w:val="00DD3674"/>
    <w:rsid w:val="00DD4A8D"/>
    <w:rsid w:val="00DD5859"/>
    <w:rsid w:val="00DD5A0E"/>
    <w:rsid w:val="00DD6481"/>
    <w:rsid w:val="00DD64F0"/>
    <w:rsid w:val="00DD6688"/>
    <w:rsid w:val="00DD6FBB"/>
    <w:rsid w:val="00DD7AFC"/>
    <w:rsid w:val="00DE05F2"/>
    <w:rsid w:val="00DE25F7"/>
    <w:rsid w:val="00DE37AC"/>
    <w:rsid w:val="00DE3AD3"/>
    <w:rsid w:val="00DF138F"/>
    <w:rsid w:val="00DF3139"/>
    <w:rsid w:val="00DF314C"/>
    <w:rsid w:val="00DF3516"/>
    <w:rsid w:val="00DF3595"/>
    <w:rsid w:val="00DF410F"/>
    <w:rsid w:val="00DF4CE6"/>
    <w:rsid w:val="00DF54D7"/>
    <w:rsid w:val="00DF66E7"/>
    <w:rsid w:val="00DF74C1"/>
    <w:rsid w:val="00DF76F0"/>
    <w:rsid w:val="00DF7DF5"/>
    <w:rsid w:val="00E0007B"/>
    <w:rsid w:val="00E018B5"/>
    <w:rsid w:val="00E021E8"/>
    <w:rsid w:val="00E024D2"/>
    <w:rsid w:val="00E0313D"/>
    <w:rsid w:val="00E039AD"/>
    <w:rsid w:val="00E04512"/>
    <w:rsid w:val="00E04536"/>
    <w:rsid w:val="00E050D6"/>
    <w:rsid w:val="00E05789"/>
    <w:rsid w:val="00E0690A"/>
    <w:rsid w:val="00E06E31"/>
    <w:rsid w:val="00E0786A"/>
    <w:rsid w:val="00E10AFE"/>
    <w:rsid w:val="00E11036"/>
    <w:rsid w:val="00E11130"/>
    <w:rsid w:val="00E1232F"/>
    <w:rsid w:val="00E12E9F"/>
    <w:rsid w:val="00E13A31"/>
    <w:rsid w:val="00E14D21"/>
    <w:rsid w:val="00E16E40"/>
    <w:rsid w:val="00E170F2"/>
    <w:rsid w:val="00E175E5"/>
    <w:rsid w:val="00E20001"/>
    <w:rsid w:val="00E2094A"/>
    <w:rsid w:val="00E224B1"/>
    <w:rsid w:val="00E24182"/>
    <w:rsid w:val="00E2444A"/>
    <w:rsid w:val="00E25CEA"/>
    <w:rsid w:val="00E26494"/>
    <w:rsid w:val="00E26A07"/>
    <w:rsid w:val="00E27618"/>
    <w:rsid w:val="00E276A9"/>
    <w:rsid w:val="00E27D01"/>
    <w:rsid w:val="00E27F20"/>
    <w:rsid w:val="00E30243"/>
    <w:rsid w:val="00E313C8"/>
    <w:rsid w:val="00E31569"/>
    <w:rsid w:val="00E32FC7"/>
    <w:rsid w:val="00E3300E"/>
    <w:rsid w:val="00E3328A"/>
    <w:rsid w:val="00E33D9A"/>
    <w:rsid w:val="00E3421F"/>
    <w:rsid w:val="00E34409"/>
    <w:rsid w:val="00E344EF"/>
    <w:rsid w:val="00E347EE"/>
    <w:rsid w:val="00E3680E"/>
    <w:rsid w:val="00E36E93"/>
    <w:rsid w:val="00E37311"/>
    <w:rsid w:val="00E373C2"/>
    <w:rsid w:val="00E37409"/>
    <w:rsid w:val="00E37B5A"/>
    <w:rsid w:val="00E37CC8"/>
    <w:rsid w:val="00E409AD"/>
    <w:rsid w:val="00E4142A"/>
    <w:rsid w:val="00E4327D"/>
    <w:rsid w:val="00E439A7"/>
    <w:rsid w:val="00E4440A"/>
    <w:rsid w:val="00E4531A"/>
    <w:rsid w:val="00E456F6"/>
    <w:rsid w:val="00E459B8"/>
    <w:rsid w:val="00E45D5A"/>
    <w:rsid w:val="00E466BB"/>
    <w:rsid w:val="00E501E4"/>
    <w:rsid w:val="00E52AD5"/>
    <w:rsid w:val="00E52B05"/>
    <w:rsid w:val="00E53A28"/>
    <w:rsid w:val="00E55227"/>
    <w:rsid w:val="00E55E83"/>
    <w:rsid w:val="00E562C5"/>
    <w:rsid w:val="00E56E2A"/>
    <w:rsid w:val="00E6180F"/>
    <w:rsid w:val="00E61BAC"/>
    <w:rsid w:val="00E62310"/>
    <w:rsid w:val="00E62E09"/>
    <w:rsid w:val="00E63124"/>
    <w:rsid w:val="00E64839"/>
    <w:rsid w:val="00E661F4"/>
    <w:rsid w:val="00E66D35"/>
    <w:rsid w:val="00E716B6"/>
    <w:rsid w:val="00E71926"/>
    <w:rsid w:val="00E71B8C"/>
    <w:rsid w:val="00E72251"/>
    <w:rsid w:val="00E72C71"/>
    <w:rsid w:val="00E72F09"/>
    <w:rsid w:val="00E7319D"/>
    <w:rsid w:val="00E73689"/>
    <w:rsid w:val="00E73E1C"/>
    <w:rsid w:val="00E753CC"/>
    <w:rsid w:val="00E7630C"/>
    <w:rsid w:val="00E769E4"/>
    <w:rsid w:val="00E76AAE"/>
    <w:rsid w:val="00E8116D"/>
    <w:rsid w:val="00E821EE"/>
    <w:rsid w:val="00E823D6"/>
    <w:rsid w:val="00E8261D"/>
    <w:rsid w:val="00E82A68"/>
    <w:rsid w:val="00E82CDE"/>
    <w:rsid w:val="00E8356D"/>
    <w:rsid w:val="00E861A9"/>
    <w:rsid w:val="00E868ED"/>
    <w:rsid w:val="00E87B9A"/>
    <w:rsid w:val="00E87BD0"/>
    <w:rsid w:val="00E90C9F"/>
    <w:rsid w:val="00E93DC4"/>
    <w:rsid w:val="00E941B7"/>
    <w:rsid w:val="00E94CCA"/>
    <w:rsid w:val="00E96A3D"/>
    <w:rsid w:val="00E96C6C"/>
    <w:rsid w:val="00E96F37"/>
    <w:rsid w:val="00E97604"/>
    <w:rsid w:val="00E97CDF"/>
    <w:rsid w:val="00EA1DA6"/>
    <w:rsid w:val="00EA2008"/>
    <w:rsid w:val="00EA24A6"/>
    <w:rsid w:val="00EA2698"/>
    <w:rsid w:val="00EA2FC8"/>
    <w:rsid w:val="00EA3D89"/>
    <w:rsid w:val="00EA57E9"/>
    <w:rsid w:val="00EA5E5E"/>
    <w:rsid w:val="00EA6444"/>
    <w:rsid w:val="00EA65B8"/>
    <w:rsid w:val="00EA6F4C"/>
    <w:rsid w:val="00EA7FF0"/>
    <w:rsid w:val="00EB0DFE"/>
    <w:rsid w:val="00EB25B6"/>
    <w:rsid w:val="00EB2742"/>
    <w:rsid w:val="00EB4251"/>
    <w:rsid w:val="00EB5070"/>
    <w:rsid w:val="00EB68E8"/>
    <w:rsid w:val="00EB70DF"/>
    <w:rsid w:val="00EB72D1"/>
    <w:rsid w:val="00EB75C7"/>
    <w:rsid w:val="00EB7931"/>
    <w:rsid w:val="00EB7E1F"/>
    <w:rsid w:val="00EC149F"/>
    <w:rsid w:val="00EC2787"/>
    <w:rsid w:val="00EC30CF"/>
    <w:rsid w:val="00EC435D"/>
    <w:rsid w:val="00EC43ED"/>
    <w:rsid w:val="00EC4BB8"/>
    <w:rsid w:val="00EC4C32"/>
    <w:rsid w:val="00EC500D"/>
    <w:rsid w:val="00EC553F"/>
    <w:rsid w:val="00EC5E6A"/>
    <w:rsid w:val="00EC6459"/>
    <w:rsid w:val="00EC6FDB"/>
    <w:rsid w:val="00ED0469"/>
    <w:rsid w:val="00ED10BF"/>
    <w:rsid w:val="00ED1AF3"/>
    <w:rsid w:val="00ED33EE"/>
    <w:rsid w:val="00ED3815"/>
    <w:rsid w:val="00ED5FFD"/>
    <w:rsid w:val="00ED7723"/>
    <w:rsid w:val="00ED7FE7"/>
    <w:rsid w:val="00EE0CBB"/>
    <w:rsid w:val="00EE1544"/>
    <w:rsid w:val="00EE20FD"/>
    <w:rsid w:val="00EE222B"/>
    <w:rsid w:val="00EE2BFC"/>
    <w:rsid w:val="00EE2CC4"/>
    <w:rsid w:val="00EE35CB"/>
    <w:rsid w:val="00EE4A0A"/>
    <w:rsid w:val="00EE4F12"/>
    <w:rsid w:val="00EE5418"/>
    <w:rsid w:val="00EE6110"/>
    <w:rsid w:val="00EE6D1C"/>
    <w:rsid w:val="00EF1B76"/>
    <w:rsid w:val="00EF1D0A"/>
    <w:rsid w:val="00EF235D"/>
    <w:rsid w:val="00EF3085"/>
    <w:rsid w:val="00EF3D86"/>
    <w:rsid w:val="00EF3F59"/>
    <w:rsid w:val="00EF4129"/>
    <w:rsid w:val="00EF5FF3"/>
    <w:rsid w:val="00EF63A9"/>
    <w:rsid w:val="00EF7372"/>
    <w:rsid w:val="00F0014F"/>
    <w:rsid w:val="00F0053A"/>
    <w:rsid w:val="00F01728"/>
    <w:rsid w:val="00F017A8"/>
    <w:rsid w:val="00F02E6F"/>
    <w:rsid w:val="00F03532"/>
    <w:rsid w:val="00F043EC"/>
    <w:rsid w:val="00F05135"/>
    <w:rsid w:val="00F05E7A"/>
    <w:rsid w:val="00F05F82"/>
    <w:rsid w:val="00F065DB"/>
    <w:rsid w:val="00F067C7"/>
    <w:rsid w:val="00F10361"/>
    <w:rsid w:val="00F1193A"/>
    <w:rsid w:val="00F11D5E"/>
    <w:rsid w:val="00F138CC"/>
    <w:rsid w:val="00F14115"/>
    <w:rsid w:val="00F14393"/>
    <w:rsid w:val="00F1448D"/>
    <w:rsid w:val="00F14756"/>
    <w:rsid w:val="00F14830"/>
    <w:rsid w:val="00F16088"/>
    <w:rsid w:val="00F161E4"/>
    <w:rsid w:val="00F166EB"/>
    <w:rsid w:val="00F17C51"/>
    <w:rsid w:val="00F206FD"/>
    <w:rsid w:val="00F20707"/>
    <w:rsid w:val="00F21C9A"/>
    <w:rsid w:val="00F22CBD"/>
    <w:rsid w:val="00F23830"/>
    <w:rsid w:val="00F24895"/>
    <w:rsid w:val="00F24A4B"/>
    <w:rsid w:val="00F2508B"/>
    <w:rsid w:val="00F259F2"/>
    <w:rsid w:val="00F268DC"/>
    <w:rsid w:val="00F307B6"/>
    <w:rsid w:val="00F30A6A"/>
    <w:rsid w:val="00F32F04"/>
    <w:rsid w:val="00F3349F"/>
    <w:rsid w:val="00F33658"/>
    <w:rsid w:val="00F33892"/>
    <w:rsid w:val="00F349AD"/>
    <w:rsid w:val="00F35717"/>
    <w:rsid w:val="00F35F0B"/>
    <w:rsid w:val="00F35FBE"/>
    <w:rsid w:val="00F36508"/>
    <w:rsid w:val="00F366FB"/>
    <w:rsid w:val="00F36F23"/>
    <w:rsid w:val="00F37036"/>
    <w:rsid w:val="00F372A1"/>
    <w:rsid w:val="00F37784"/>
    <w:rsid w:val="00F37B84"/>
    <w:rsid w:val="00F40541"/>
    <w:rsid w:val="00F40AA3"/>
    <w:rsid w:val="00F41358"/>
    <w:rsid w:val="00F445D0"/>
    <w:rsid w:val="00F448EB"/>
    <w:rsid w:val="00F449F7"/>
    <w:rsid w:val="00F46E18"/>
    <w:rsid w:val="00F471B1"/>
    <w:rsid w:val="00F4766C"/>
    <w:rsid w:val="00F477C9"/>
    <w:rsid w:val="00F47E12"/>
    <w:rsid w:val="00F5034E"/>
    <w:rsid w:val="00F50838"/>
    <w:rsid w:val="00F5091A"/>
    <w:rsid w:val="00F52D20"/>
    <w:rsid w:val="00F5416D"/>
    <w:rsid w:val="00F55272"/>
    <w:rsid w:val="00F5645D"/>
    <w:rsid w:val="00F56560"/>
    <w:rsid w:val="00F5690D"/>
    <w:rsid w:val="00F56B05"/>
    <w:rsid w:val="00F611E9"/>
    <w:rsid w:val="00F63FF3"/>
    <w:rsid w:val="00F6456E"/>
    <w:rsid w:val="00F65620"/>
    <w:rsid w:val="00F65AC2"/>
    <w:rsid w:val="00F66341"/>
    <w:rsid w:val="00F67830"/>
    <w:rsid w:val="00F705EA"/>
    <w:rsid w:val="00F7067A"/>
    <w:rsid w:val="00F70C28"/>
    <w:rsid w:val="00F70CB7"/>
    <w:rsid w:val="00F7108D"/>
    <w:rsid w:val="00F7132A"/>
    <w:rsid w:val="00F7190B"/>
    <w:rsid w:val="00F72861"/>
    <w:rsid w:val="00F7319E"/>
    <w:rsid w:val="00F736A9"/>
    <w:rsid w:val="00F752F3"/>
    <w:rsid w:val="00F75B1C"/>
    <w:rsid w:val="00F75BC9"/>
    <w:rsid w:val="00F761C8"/>
    <w:rsid w:val="00F77B54"/>
    <w:rsid w:val="00F77EB6"/>
    <w:rsid w:val="00F80131"/>
    <w:rsid w:val="00F80204"/>
    <w:rsid w:val="00F804FA"/>
    <w:rsid w:val="00F83544"/>
    <w:rsid w:val="00F83BDD"/>
    <w:rsid w:val="00F847B7"/>
    <w:rsid w:val="00F85423"/>
    <w:rsid w:val="00F856A9"/>
    <w:rsid w:val="00F908C1"/>
    <w:rsid w:val="00F90DFC"/>
    <w:rsid w:val="00F91C2D"/>
    <w:rsid w:val="00F922C1"/>
    <w:rsid w:val="00F932E0"/>
    <w:rsid w:val="00F93D40"/>
    <w:rsid w:val="00F93F62"/>
    <w:rsid w:val="00F9433D"/>
    <w:rsid w:val="00F9460F"/>
    <w:rsid w:val="00F96767"/>
    <w:rsid w:val="00F97837"/>
    <w:rsid w:val="00F979F8"/>
    <w:rsid w:val="00F97C4A"/>
    <w:rsid w:val="00F97CDD"/>
    <w:rsid w:val="00FA0E30"/>
    <w:rsid w:val="00FA0E94"/>
    <w:rsid w:val="00FA0F32"/>
    <w:rsid w:val="00FA1416"/>
    <w:rsid w:val="00FA1A3B"/>
    <w:rsid w:val="00FA1BD0"/>
    <w:rsid w:val="00FA24B7"/>
    <w:rsid w:val="00FA3CFA"/>
    <w:rsid w:val="00FA49EF"/>
    <w:rsid w:val="00FA4D23"/>
    <w:rsid w:val="00FA4E09"/>
    <w:rsid w:val="00FA53A8"/>
    <w:rsid w:val="00FA71E1"/>
    <w:rsid w:val="00FA7597"/>
    <w:rsid w:val="00FA759F"/>
    <w:rsid w:val="00FB0133"/>
    <w:rsid w:val="00FB233E"/>
    <w:rsid w:val="00FB26EC"/>
    <w:rsid w:val="00FB3321"/>
    <w:rsid w:val="00FB3FD9"/>
    <w:rsid w:val="00FB443E"/>
    <w:rsid w:val="00FB517F"/>
    <w:rsid w:val="00FB51A0"/>
    <w:rsid w:val="00FB55B7"/>
    <w:rsid w:val="00FB61D7"/>
    <w:rsid w:val="00FB6A9D"/>
    <w:rsid w:val="00FB6CE6"/>
    <w:rsid w:val="00FB7948"/>
    <w:rsid w:val="00FB7CF5"/>
    <w:rsid w:val="00FC19EB"/>
    <w:rsid w:val="00FC2B40"/>
    <w:rsid w:val="00FC3468"/>
    <w:rsid w:val="00FC45AD"/>
    <w:rsid w:val="00FC4B65"/>
    <w:rsid w:val="00FC50ED"/>
    <w:rsid w:val="00FC5495"/>
    <w:rsid w:val="00FC5F0F"/>
    <w:rsid w:val="00FC6ECF"/>
    <w:rsid w:val="00FC79FA"/>
    <w:rsid w:val="00FC7C2E"/>
    <w:rsid w:val="00FD0F44"/>
    <w:rsid w:val="00FD14BD"/>
    <w:rsid w:val="00FD1754"/>
    <w:rsid w:val="00FD19A6"/>
    <w:rsid w:val="00FD1D61"/>
    <w:rsid w:val="00FD2173"/>
    <w:rsid w:val="00FD272A"/>
    <w:rsid w:val="00FD27BA"/>
    <w:rsid w:val="00FD3989"/>
    <w:rsid w:val="00FD39C3"/>
    <w:rsid w:val="00FD4013"/>
    <w:rsid w:val="00FD540B"/>
    <w:rsid w:val="00FD5A08"/>
    <w:rsid w:val="00FD6306"/>
    <w:rsid w:val="00FD6CC2"/>
    <w:rsid w:val="00FD6EB4"/>
    <w:rsid w:val="00FD70DE"/>
    <w:rsid w:val="00FD70EA"/>
    <w:rsid w:val="00FD713D"/>
    <w:rsid w:val="00FD721A"/>
    <w:rsid w:val="00FE057E"/>
    <w:rsid w:val="00FE0CB0"/>
    <w:rsid w:val="00FE0E7A"/>
    <w:rsid w:val="00FE0E85"/>
    <w:rsid w:val="00FE1080"/>
    <w:rsid w:val="00FE19BC"/>
    <w:rsid w:val="00FE25A5"/>
    <w:rsid w:val="00FE2E39"/>
    <w:rsid w:val="00FE5D16"/>
    <w:rsid w:val="00FE5D95"/>
    <w:rsid w:val="00FE638A"/>
    <w:rsid w:val="00FE6AC3"/>
    <w:rsid w:val="00FE6ECC"/>
    <w:rsid w:val="00FF00DA"/>
    <w:rsid w:val="00FF0594"/>
    <w:rsid w:val="00FF1292"/>
    <w:rsid w:val="00FF13CE"/>
    <w:rsid w:val="00FF1A52"/>
    <w:rsid w:val="00FF2D68"/>
    <w:rsid w:val="00FF32CC"/>
    <w:rsid w:val="00FF3E58"/>
    <w:rsid w:val="00FF3FF1"/>
    <w:rsid w:val="00FF4449"/>
    <w:rsid w:val="00FF45FE"/>
    <w:rsid w:val="00FF49F0"/>
    <w:rsid w:val="00FF4B49"/>
    <w:rsid w:val="00FF58BB"/>
    <w:rsid w:val="00FF591C"/>
    <w:rsid w:val="00FF6B14"/>
    <w:rsid w:val="00FF709B"/>
    <w:rsid w:val="00FF7C77"/>
    <w:rsid w:val="0187F706"/>
    <w:rsid w:val="05F43E89"/>
    <w:rsid w:val="0624223B"/>
    <w:rsid w:val="07900EEA"/>
    <w:rsid w:val="0C931292"/>
    <w:rsid w:val="0C993A2A"/>
    <w:rsid w:val="0DC55561"/>
    <w:rsid w:val="0E3FBA56"/>
    <w:rsid w:val="0E639DBD"/>
    <w:rsid w:val="16A79BF1"/>
    <w:rsid w:val="1899F5A7"/>
    <w:rsid w:val="1995BA30"/>
    <w:rsid w:val="1B37746B"/>
    <w:rsid w:val="1C58020F"/>
    <w:rsid w:val="25E5E534"/>
    <w:rsid w:val="2696DB44"/>
    <w:rsid w:val="287A3892"/>
    <w:rsid w:val="2AF79940"/>
    <w:rsid w:val="2BAABA67"/>
    <w:rsid w:val="2EF4F7C1"/>
    <w:rsid w:val="2FE0CD2E"/>
    <w:rsid w:val="31648BFC"/>
    <w:rsid w:val="33B5CC4C"/>
    <w:rsid w:val="361ABFFE"/>
    <w:rsid w:val="36E6E149"/>
    <w:rsid w:val="3A37AA68"/>
    <w:rsid w:val="3A65AF9C"/>
    <w:rsid w:val="3B058A1F"/>
    <w:rsid w:val="485DCFDC"/>
    <w:rsid w:val="4AD4129C"/>
    <w:rsid w:val="4B82DC11"/>
    <w:rsid w:val="4C22B780"/>
    <w:rsid w:val="4DBE87E1"/>
    <w:rsid w:val="4EBD43D0"/>
    <w:rsid w:val="50EF9CDE"/>
    <w:rsid w:val="52350972"/>
    <w:rsid w:val="52513263"/>
    <w:rsid w:val="5363E11F"/>
    <w:rsid w:val="5454ACE7"/>
    <w:rsid w:val="575EDE62"/>
    <w:rsid w:val="5815651B"/>
    <w:rsid w:val="58592D1A"/>
    <w:rsid w:val="5A2A4C2F"/>
    <w:rsid w:val="5B33DD80"/>
    <w:rsid w:val="5B3B5C8E"/>
    <w:rsid w:val="5B48101F"/>
    <w:rsid w:val="5BDF4F85"/>
    <w:rsid w:val="5BF23086"/>
    <w:rsid w:val="5E694D23"/>
    <w:rsid w:val="605D67DA"/>
    <w:rsid w:val="614D51E5"/>
    <w:rsid w:val="63518BFD"/>
    <w:rsid w:val="63970B84"/>
    <w:rsid w:val="65030776"/>
    <w:rsid w:val="65D51B56"/>
    <w:rsid w:val="66892CBF"/>
    <w:rsid w:val="6769A6F0"/>
    <w:rsid w:val="69C0CD81"/>
    <w:rsid w:val="6E7AAEC2"/>
    <w:rsid w:val="6F66EBB4"/>
    <w:rsid w:val="708672F1"/>
    <w:rsid w:val="70F80D03"/>
    <w:rsid w:val="719A638D"/>
    <w:rsid w:val="743A5CD7"/>
    <w:rsid w:val="76855EDE"/>
    <w:rsid w:val="777B436F"/>
    <w:rsid w:val="7AF553E0"/>
    <w:rsid w:val="7BF15372"/>
    <w:rsid w:val="7C4B3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73646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pPr>
      <w:keepNext/>
      <w:jc w:val="center"/>
      <w:outlineLvl w:val="0"/>
    </w:pPr>
    <w:rPr>
      <w:b/>
      <w:bCs/>
      <w:caps/>
    </w:rPr>
  </w:style>
  <w:style w:type="paragraph" w:styleId="Nadpis2">
    <w:name w:val="heading 2"/>
    <w:basedOn w:val="Normln"/>
    <w:next w:val="Normln"/>
    <w:qFormat/>
    <w:rsid w:val="00C81B9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qFormat/>
    <w:rsid w:val="0094622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rPr>
      <w:rFonts w:ascii="Courier New" w:hAnsi="Courier New"/>
      <w:sz w:val="20"/>
      <w:szCs w:val="20"/>
      <w:lang w:val="x-none" w:eastAsia="x-none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character" w:styleId="slostrnky">
    <w:name w:val="page number"/>
    <w:basedOn w:val="Standardnpsmoodstavce"/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Nzev">
    <w:name w:val="Title"/>
    <w:aliases w:val="Název části"/>
    <w:basedOn w:val="Normln"/>
    <w:qFormat/>
    <w:pPr>
      <w:jc w:val="center"/>
    </w:pPr>
    <w:rPr>
      <w:b/>
      <w:sz w:val="28"/>
      <w:szCs w:val="20"/>
    </w:rPr>
  </w:style>
  <w:style w:type="paragraph" w:styleId="Zkladntext">
    <w:name w:val="Body Text"/>
    <w:basedOn w:val="Normln"/>
    <w:pPr>
      <w:jc w:val="center"/>
    </w:pPr>
    <w:rPr>
      <w:b/>
      <w:bCs/>
      <w:caps/>
    </w:rPr>
  </w:style>
  <w:style w:type="paragraph" w:styleId="Zkladntext2">
    <w:name w:val="Body Text 2"/>
    <w:basedOn w:val="Normln"/>
    <w:pPr>
      <w:jc w:val="center"/>
    </w:pPr>
    <w:rPr>
      <w:b/>
      <w:bCs/>
      <w:i/>
      <w:iCs/>
      <w:caps/>
    </w:rPr>
  </w:style>
  <w:style w:type="table" w:styleId="Mkatabulky">
    <w:name w:val="Table Grid"/>
    <w:basedOn w:val="Normlntabulka"/>
    <w:rsid w:val="004D5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rsid w:val="00317C47"/>
    <w:rPr>
      <w:sz w:val="20"/>
      <w:szCs w:val="20"/>
    </w:rPr>
  </w:style>
  <w:style w:type="character" w:customStyle="1" w:styleId="TextpoznpodarouChar">
    <w:name w:val="Text pozn. pod čarou Char"/>
    <w:link w:val="Textpoznpodarou"/>
    <w:rsid w:val="00317C47"/>
    <w:rPr>
      <w:lang w:val="cs-CZ" w:eastAsia="cs-CZ"/>
    </w:rPr>
  </w:style>
  <w:style w:type="character" w:styleId="Znakapoznpodarou">
    <w:name w:val="footnote reference"/>
    <w:rsid w:val="00317C47"/>
    <w:rPr>
      <w:vertAlign w:val="superscript"/>
    </w:rPr>
  </w:style>
  <w:style w:type="paragraph" w:customStyle="1" w:styleId="Nzevuradu">
    <w:name w:val="Název uradu"/>
    <w:basedOn w:val="Normln"/>
    <w:link w:val="NzevuraduChar"/>
    <w:qFormat/>
    <w:rsid w:val="00336931"/>
    <w:pPr>
      <w:autoSpaceDE w:val="0"/>
      <w:autoSpaceDN w:val="0"/>
      <w:adjustRightInd w:val="0"/>
      <w:spacing w:before="226" w:line="276" w:lineRule="auto"/>
      <w:ind w:left="369" w:right="369"/>
    </w:pPr>
    <w:rPr>
      <w:rFonts w:ascii="Georgia" w:eastAsia="Calibri" w:hAnsi="Georgia" w:cs="RePublicStd"/>
      <w:lang w:eastAsia="en-US"/>
    </w:rPr>
  </w:style>
  <w:style w:type="paragraph" w:customStyle="1" w:styleId="Adresa">
    <w:name w:val="Adresa"/>
    <w:basedOn w:val="Normln"/>
    <w:link w:val="AdresaChar"/>
    <w:qFormat/>
    <w:rsid w:val="00336931"/>
    <w:pPr>
      <w:autoSpaceDE w:val="0"/>
      <w:autoSpaceDN w:val="0"/>
      <w:adjustRightInd w:val="0"/>
      <w:spacing w:line="276" w:lineRule="auto"/>
      <w:ind w:right="2"/>
    </w:pPr>
    <w:rPr>
      <w:rFonts w:ascii="Georgia" w:eastAsia="Calibri" w:hAnsi="Georgia" w:cs="RePublicStd"/>
      <w:sz w:val="16"/>
      <w:szCs w:val="16"/>
      <w:lang w:eastAsia="en-US"/>
    </w:rPr>
  </w:style>
  <w:style w:type="character" w:customStyle="1" w:styleId="NzevuraduChar">
    <w:name w:val="Název uradu Char"/>
    <w:link w:val="Nzevuradu"/>
    <w:rsid w:val="00336931"/>
    <w:rPr>
      <w:rFonts w:ascii="Georgia" w:eastAsia="Calibri" w:hAnsi="Georgia" w:cs="RePublicStd"/>
      <w:sz w:val="24"/>
      <w:szCs w:val="24"/>
      <w:lang w:val="cs-CZ" w:eastAsia="en-US" w:bidi="ar-SA"/>
    </w:rPr>
  </w:style>
  <w:style w:type="character" w:customStyle="1" w:styleId="AdresaChar">
    <w:name w:val="Adresa Char"/>
    <w:link w:val="Adresa"/>
    <w:rsid w:val="00336931"/>
    <w:rPr>
      <w:rFonts w:ascii="Georgia" w:eastAsia="Calibri" w:hAnsi="Georgia" w:cs="RePublicStd"/>
      <w:sz w:val="16"/>
      <w:szCs w:val="16"/>
      <w:lang w:val="cs-CZ" w:eastAsia="en-US" w:bidi="ar-SA"/>
    </w:rPr>
  </w:style>
  <w:style w:type="character" w:customStyle="1" w:styleId="Nadpis3Char">
    <w:name w:val="Nadpis 3 Char"/>
    <w:link w:val="Nadpis3"/>
    <w:rsid w:val="00946225"/>
    <w:rPr>
      <w:rFonts w:ascii="Arial" w:hAnsi="Arial" w:cs="Arial"/>
      <w:b/>
      <w:bCs/>
      <w:sz w:val="26"/>
      <w:szCs w:val="26"/>
      <w:lang w:val="cs-CZ" w:eastAsia="cs-CZ" w:bidi="ar-SA"/>
    </w:rPr>
  </w:style>
  <w:style w:type="character" w:styleId="Odkaznakoment">
    <w:name w:val="annotation reference"/>
    <w:semiHidden/>
    <w:rsid w:val="004134E0"/>
    <w:rPr>
      <w:sz w:val="16"/>
      <w:szCs w:val="16"/>
    </w:rPr>
  </w:style>
  <w:style w:type="paragraph" w:styleId="Textkomente">
    <w:name w:val="annotation text"/>
    <w:basedOn w:val="Normln"/>
    <w:semiHidden/>
    <w:rsid w:val="004134E0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4134E0"/>
    <w:rPr>
      <w:b/>
      <w:bCs/>
    </w:rPr>
  </w:style>
  <w:style w:type="character" w:styleId="Hypertextovodkaz">
    <w:name w:val="Hyperlink"/>
    <w:rsid w:val="00A670EF"/>
    <w:rPr>
      <w:color w:val="0000FF"/>
      <w:u w:val="single"/>
    </w:rPr>
  </w:style>
  <w:style w:type="paragraph" w:styleId="Zhlav">
    <w:name w:val="header"/>
    <w:basedOn w:val="Normln"/>
    <w:link w:val="ZhlavChar"/>
    <w:rsid w:val="00813484"/>
    <w:pPr>
      <w:tabs>
        <w:tab w:val="center" w:pos="4320"/>
        <w:tab w:val="right" w:pos="8640"/>
      </w:tabs>
    </w:pPr>
    <w:rPr>
      <w:szCs w:val="20"/>
      <w:lang w:val="en-US" w:eastAsia="en-US"/>
    </w:rPr>
  </w:style>
  <w:style w:type="character" w:customStyle="1" w:styleId="ZhlavChar">
    <w:name w:val="Záhlaví Char"/>
    <w:link w:val="Zhlav"/>
    <w:rsid w:val="00813484"/>
    <w:rPr>
      <w:sz w:val="24"/>
      <w:lang w:val="en-US" w:eastAsia="en-US"/>
    </w:rPr>
  </w:style>
  <w:style w:type="character" w:customStyle="1" w:styleId="ProsttextChar">
    <w:name w:val="Prostý text Char"/>
    <w:link w:val="Prosttext"/>
    <w:rsid w:val="00136E29"/>
    <w:rPr>
      <w:rFonts w:ascii="Courier New" w:hAnsi="Courier New" w:cs="Courier New"/>
    </w:rPr>
  </w:style>
  <w:style w:type="character" w:customStyle="1" w:styleId="CharChar2">
    <w:name w:val="Char Char2"/>
    <w:locked/>
    <w:rsid w:val="00AB7325"/>
    <w:rPr>
      <w:rFonts w:ascii="Courier New" w:hAnsi="Courier New" w:cs="Courier New"/>
      <w:lang w:val="cs-CZ" w:eastAsia="cs-CZ" w:bidi="ar-SA"/>
    </w:rPr>
  </w:style>
  <w:style w:type="paragraph" w:customStyle="1" w:styleId="Zaznam">
    <w:name w:val="Zaznam"/>
    <w:basedOn w:val="Zhlav"/>
    <w:rsid w:val="001073DE"/>
    <w:pPr>
      <w:tabs>
        <w:tab w:val="clear" w:pos="4320"/>
        <w:tab w:val="clear" w:pos="8640"/>
      </w:tabs>
      <w:spacing w:before="20" w:after="40"/>
    </w:pPr>
    <w:rPr>
      <w:szCs w:val="24"/>
      <w:lang w:val="cs-CZ" w:eastAsia="cs-CZ"/>
    </w:rPr>
  </w:style>
  <w:style w:type="character" w:customStyle="1" w:styleId="PlainTextChar">
    <w:name w:val="Plain Text Char"/>
    <w:locked/>
    <w:rsid w:val="00170BC6"/>
    <w:rPr>
      <w:rFonts w:ascii="Courier New" w:hAnsi="Courier New"/>
    </w:rPr>
  </w:style>
  <w:style w:type="character" w:styleId="Sledovanodkaz">
    <w:name w:val="FollowedHyperlink"/>
    <w:rsid w:val="005E36D9"/>
    <w:rPr>
      <w:color w:val="800080"/>
      <w:u w:val="single"/>
    </w:rPr>
  </w:style>
  <w:style w:type="paragraph" w:styleId="Normlnweb">
    <w:name w:val="Normal (Web)"/>
    <w:basedOn w:val="Normln"/>
    <w:uiPriority w:val="99"/>
    <w:unhideWhenUsed/>
    <w:rsid w:val="00763ADE"/>
    <w:pPr>
      <w:spacing w:after="240"/>
    </w:pPr>
  </w:style>
  <w:style w:type="paragraph" w:styleId="slovanseznam2">
    <w:name w:val="List Number 2"/>
    <w:basedOn w:val="Normln"/>
    <w:rsid w:val="00A7026B"/>
    <w:pPr>
      <w:keepLines/>
      <w:spacing w:before="80"/>
      <w:jc w:val="both"/>
    </w:pPr>
    <w:rPr>
      <w:rFonts w:ascii="Arial" w:hAnsi="Arial"/>
      <w:sz w:val="22"/>
      <w:szCs w:val="20"/>
    </w:rPr>
  </w:style>
  <w:style w:type="character" w:styleId="Siln">
    <w:name w:val="Strong"/>
    <w:uiPriority w:val="22"/>
    <w:qFormat/>
    <w:rsid w:val="00CF089C"/>
    <w:rPr>
      <w:b/>
      <w:bCs/>
    </w:rPr>
  </w:style>
  <w:style w:type="character" w:customStyle="1" w:styleId="ZpatChar">
    <w:name w:val="Zápatí Char"/>
    <w:link w:val="Zpat"/>
    <w:uiPriority w:val="99"/>
    <w:rsid w:val="00381893"/>
    <w:rPr>
      <w:sz w:val="24"/>
      <w:szCs w:val="24"/>
    </w:rPr>
  </w:style>
  <w:style w:type="paragraph" w:customStyle="1" w:styleId="Zkladntext31">
    <w:name w:val="Základní text 31"/>
    <w:basedOn w:val="Normln"/>
    <w:rsid w:val="00645D8B"/>
    <w:pPr>
      <w:suppressAutoHyphens/>
    </w:pPr>
    <w:rPr>
      <w:b/>
      <w:bCs/>
      <w:lang w:val="en-US" w:eastAsia="ar-SA"/>
    </w:rPr>
  </w:style>
  <w:style w:type="character" w:customStyle="1" w:styleId="st">
    <w:name w:val="st"/>
    <w:basedOn w:val="Standardnpsmoodstavce"/>
    <w:rsid w:val="00282ED3"/>
  </w:style>
  <w:style w:type="character" w:customStyle="1" w:styleId="Zvraznn1">
    <w:name w:val="Zvýraznění1"/>
    <w:uiPriority w:val="20"/>
    <w:qFormat/>
    <w:rsid w:val="00282ED3"/>
    <w:rPr>
      <w:i/>
      <w:iCs/>
    </w:rPr>
  </w:style>
  <w:style w:type="paragraph" w:customStyle="1" w:styleId="Default">
    <w:name w:val="Default"/>
    <w:rsid w:val="00DB12D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 w:eastAsia="en-US"/>
    </w:rPr>
  </w:style>
  <w:style w:type="character" w:customStyle="1" w:styleId="Nevyeenzmnka1">
    <w:name w:val="Nevyřešená zmínka1"/>
    <w:uiPriority w:val="99"/>
    <w:semiHidden/>
    <w:unhideWhenUsed/>
    <w:rsid w:val="005C207D"/>
    <w:rPr>
      <w:color w:val="605E5C"/>
      <w:shd w:val="clear" w:color="auto" w:fill="E1DFDD"/>
    </w:rPr>
  </w:style>
  <w:style w:type="paragraph" w:styleId="Textvysvtlivek">
    <w:name w:val="endnote text"/>
    <w:basedOn w:val="Normln"/>
    <w:link w:val="TextvysvtlivekChar"/>
    <w:rsid w:val="00BA4BEF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rsid w:val="00BA4BEF"/>
  </w:style>
  <w:style w:type="character" w:styleId="Odkaznavysvtlivky">
    <w:name w:val="endnote reference"/>
    <w:rsid w:val="00BA4BEF"/>
    <w:rPr>
      <w:vertAlign w:val="superscript"/>
    </w:rPr>
  </w:style>
  <w:style w:type="paragraph" w:styleId="Revize">
    <w:name w:val="Revision"/>
    <w:hidden/>
    <w:uiPriority w:val="99"/>
    <w:semiHidden/>
    <w:rsid w:val="0039361F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99561D"/>
    <w:pPr>
      <w:ind w:left="720"/>
      <w:contextualSpacing/>
    </w:pPr>
  </w:style>
  <w:style w:type="character" w:customStyle="1" w:styleId="Nadpis1Char">
    <w:name w:val="Nadpis 1 Char"/>
    <w:link w:val="Nadpis1"/>
    <w:uiPriority w:val="9"/>
    <w:rsid w:val="00DE25F7"/>
    <w:rPr>
      <w:b/>
      <w:bCs/>
      <w:cap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pPr>
      <w:keepNext/>
      <w:jc w:val="center"/>
      <w:outlineLvl w:val="0"/>
    </w:pPr>
    <w:rPr>
      <w:b/>
      <w:bCs/>
      <w:caps/>
    </w:rPr>
  </w:style>
  <w:style w:type="paragraph" w:styleId="Nadpis2">
    <w:name w:val="heading 2"/>
    <w:basedOn w:val="Normln"/>
    <w:next w:val="Normln"/>
    <w:qFormat/>
    <w:rsid w:val="00C81B9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qFormat/>
    <w:rsid w:val="0094622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rPr>
      <w:rFonts w:ascii="Courier New" w:hAnsi="Courier New"/>
      <w:sz w:val="20"/>
      <w:szCs w:val="20"/>
      <w:lang w:val="x-none" w:eastAsia="x-none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character" w:styleId="slostrnky">
    <w:name w:val="page number"/>
    <w:basedOn w:val="Standardnpsmoodstavce"/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Nzev">
    <w:name w:val="Title"/>
    <w:aliases w:val="Název části"/>
    <w:basedOn w:val="Normln"/>
    <w:qFormat/>
    <w:pPr>
      <w:jc w:val="center"/>
    </w:pPr>
    <w:rPr>
      <w:b/>
      <w:sz w:val="28"/>
      <w:szCs w:val="20"/>
    </w:rPr>
  </w:style>
  <w:style w:type="paragraph" w:styleId="Zkladntext">
    <w:name w:val="Body Text"/>
    <w:basedOn w:val="Normln"/>
    <w:pPr>
      <w:jc w:val="center"/>
    </w:pPr>
    <w:rPr>
      <w:b/>
      <w:bCs/>
      <w:caps/>
    </w:rPr>
  </w:style>
  <w:style w:type="paragraph" w:styleId="Zkladntext2">
    <w:name w:val="Body Text 2"/>
    <w:basedOn w:val="Normln"/>
    <w:pPr>
      <w:jc w:val="center"/>
    </w:pPr>
    <w:rPr>
      <w:b/>
      <w:bCs/>
      <w:i/>
      <w:iCs/>
      <w:caps/>
    </w:rPr>
  </w:style>
  <w:style w:type="table" w:styleId="Mkatabulky">
    <w:name w:val="Table Grid"/>
    <w:basedOn w:val="Normlntabulka"/>
    <w:rsid w:val="004D5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rsid w:val="00317C47"/>
    <w:rPr>
      <w:sz w:val="20"/>
      <w:szCs w:val="20"/>
    </w:rPr>
  </w:style>
  <w:style w:type="character" w:customStyle="1" w:styleId="TextpoznpodarouChar">
    <w:name w:val="Text pozn. pod čarou Char"/>
    <w:link w:val="Textpoznpodarou"/>
    <w:rsid w:val="00317C47"/>
    <w:rPr>
      <w:lang w:val="cs-CZ" w:eastAsia="cs-CZ"/>
    </w:rPr>
  </w:style>
  <w:style w:type="character" w:styleId="Znakapoznpodarou">
    <w:name w:val="footnote reference"/>
    <w:rsid w:val="00317C47"/>
    <w:rPr>
      <w:vertAlign w:val="superscript"/>
    </w:rPr>
  </w:style>
  <w:style w:type="paragraph" w:customStyle="1" w:styleId="Nzevuradu">
    <w:name w:val="Název uradu"/>
    <w:basedOn w:val="Normln"/>
    <w:link w:val="NzevuraduChar"/>
    <w:qFormat/>
    <w:rsid w:val="00336931"/>
    <w:pPr>
      <w:autoSpaceDE w:val="0"/>
      <w:autoSpaceDN w:val="0"/>
      <w:adjustRightInd w:val="0"/>
      <w:spacing w:before="226" w:line="276" w:lineRule="auto"/>
      <w:ind w:left="369" w:right="369"/>
    </w:pPr>
    <w:rPr>
      <w:rFonts w:ascii="Georgia" w:eastAsia="Calibri" w:hAnsi="Georgia" w:cs="RePublicStd"/>
      <w:lang w:eastAsia="en-US"/>
    </w:rPr>
  </w:style>
  <w:style w:type="paragraph" w:customStyle="1" w:styleId="Adresa">
    <w:name w:val="Adresa"/>
    <w:basedOn w:val="Normln"/>
    <w:link w:val="AdresaChar"/>
    <w:qFormat/>
    <w:rsid w:val="00336931"/>
    <w:pPr>
      <w:autoSpaceDE w:val="0"/>
      <w:autoSpaceDN w:val="0"/>
      <w:adjustRightInd w:val="0"/>
      <w:spacing w:line="276" w:lineRule="auto"/>
      <w:ind w:right="2"/>
    </w:pPr>
    <w:rPr>
      <w:rFonts w:ascii="Georgia" w:eastAsia="Calibri" w:hAnsi="Georgia" w:cs="RePublicStd"/>
      <w:sz w:val="16"/>
      <w:szCs w:val="16"/>
      <w:lang w:eastAsia="en-US"/>
    </w:rPr>
  </w:style>
  <w:style w:type="character" w:customStyle="1" w:styleId="NzevuraduChar">
    <w:name w:val="Název uradu Char"/>
    <w:link w:val="Nzevuradu"/>
    <w:rsid w:val="00336931"/>
    <w:rPr>
      <w:rFonts w:ascii="Georgia" w:eastAsia="Calibri" w:hAnsi="Georgia" w:cs="RePublicStd"/>
      <w:sz w:val="24"/>
      <w:szCs w:val="24"/>
      <w:lang w:val="cs-CZ" w:eastAsia="en-US" w:bidi="ar-SA"/>
    </w:rPr>
  </w:style>
  <w:style w:type="character" w:customStyle="1" w:styleId="AdresaChar">
    <w:name w:val="Adresa Char"/>
    <w:link w:val="Adresa"/>
    <w:rsid w:val="00336931"/>
    <w:rPr>
      <w:rFonts w:ascii="Georgia" w:eastAsia="Calibri" w:hAnsi="Georgia" w:cs="RePublicStd"/>
      <w:sz w:val="16"/>
      <w:szCs w:val="16"/>
      <w:lang w:val="cs-CZ" w:eastAsia="en-US" w:bidi="ar-SA"/>
    </w:rPr>
  </w:style>
  <w:style w:type="character" w:customStyle="1" w:styleId="Nadpis3Char">
    <w:name w:val="Nadpis 3 Char"/>
    <w:link w:val="Nadpis3"/>
    <w:rsid w:val="00946225"/>
    <w:rPr>
      <w:rFonts w:ascii="Arial" w:hAnsi="Arial" w:cs="Arial"/>
      <w:b/>
      <w:bCs/>
      <w:sz w:val="26"/>
      <w:szCs w:val="26"/>
      <w:lang w:val="cs-CZ" w:eastAsia="cs-CZ" w:bidi="ar-SA"/>
    </w:rPr>
  </w:style>
  <w:style w:type="character" w:styleId="Odkaznakoment">
    <w:name w:val="annotation reference"/>
    <w:semiHidden/>
    <w:rsid w:val="004134E0"/>
    <w:rPr>
      <w:sz w:val="16"/>
      <w:szCs w:val="16"/>
    </w:rPr>
  </w:style>
  <w:style w:type="paragraph" w:styleId="Textkomente">
    <w:name w:val="annotation text"/>
    <w:basedOn w:val="Normln"/>
    <w:semiHidden/>
    <w:rsid w:val="004134E0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4134E0"/>
    <w:rPr>
      <w:b/>
      <w:bCs/>
    </w:rPr>
  </w:style>
  <w:style w:type="character" w:styleId="Hypertextovodkaz">
    <w:name w:val="Hyperlink"/>
    <w:rsid w:val="00A670EF"/>
    <w:rPr>
      <w:color w:val="0000FF"/>
      <w:u w:val="single"/>
    </w:rPr>
  </w:style>
  <w:style w:type="paragraph" w:styleId="Zhlav">
    <w:name w:val="header"/>
    <w:basedOn w:val="Normln"/>
    <w:link w:val="ZhlavChar"/>
    <w:rsid w:val="00813484"/>
    <w:pPr>
      <w:tabs>
        <w:tab w:val="center" w:pos="4320"/>
        <w:tab w:val="right" w:pos="8640"/>
      </w:tabs>
    </w:pPr>
    <w:rPr>
      <w:szCs w:val="20"/>
      <w:lang w:val="en-US" w:eastAsia="en-US"/>
    </w:rPr>
  </w:style>
  <w:style w:type="character" w:customStyle="1" w:styleId="ZhlavChar">
    <w:name w:val="Záhlaví Char"/>
    <w:link w:val="Zhlav"/>
    <w:rsid w:val="00813484"/>
    <w:rPr>
      <w:sz w:val="24"/>
      <w:lang w:val="en-US" w:eastAsia="en-US"/>
    </w:rPr>
  </w:style>
  <w:style w:type="character" w:customStyle="1" w:styleId="ProsttextChar">
    <w:name w:val="Prostý text Char"/>
    <w:link w:val="Prosttext"/>
    <w:rsid w:val="00136E29"/>
    <w:rPr>
      <w:rFonts w:ascii="Courier New" w:hAnsi="Courier New" w:cs="Courier New"/>
    </w:rPr>
  </w:style>
  <w:style w:type="character" w:customStyle="1" w:styleId="CharChar2">
    <w:name w:val="Char Char2"/>
    <w:locked/>
    <w:rsid w:val="00AB7325"/>
    <w:rPr>
      <w:rFonts w:ascii="Courier New" w:hAnsi="Courier New" w:cs="Courier New"/>
      <w:lang w:val="cs-CZ" w:eastAsia="cs-CZ" w:bidi="ar-SA"/>
    </w:rPr>
  </w:style>
  <w:style w:type="paragraph" w:customStyle="1" w:styleId="Zaznam">
    <w:name w:val="Zaznam"/>
    <w:basedOn w:val="Zhlav"/>
    <w:rsid w:val="001073DE"/>
    <w:pPr>
      <w:tabs>
        <w:tab w:val="clear" w:pos="4320"/>
        <w:tab w:val="clear" w:pos="8640"/>
      </w:tabs>
      <w:spacing w:before="20" w:after="40"/>
    </w:pPr>
    <w:rPr>
      <w:szCs w:val="24"/>
      <w:lang w:val="cs-CZ" w:eastAsia="cs-CZ"/>
    </w:rPr>
  </w:style>
  <w:style w:type="character" w:customStyle="1" w:styleId="PlainTextChar">
    <w:name w:val="Plain Text Char"/>
    <w:locked/>
    <w:rsid w:val="00170BC6"/>
    <w:rPr>
      <w:rFonts w:ascii="Courier New" w:hAnsi="Courier New"/>
    </w:rPr>
  </w:style>
  <w:style w:type="character" w:styleId="Sledovanodkaz">
    <w:name w:val="FollowedHyperlink"/>
    <w:rsid w:val="005E36D9"/>
    <w:rPr>
      <w:color w:val="800080"/>
      <w:u w:val="single"/>
    </w:rPr>
  </w:style>
  <w:style w:type="paragraph" w:styleId="Normlnweb">
    <w:name w:val="Normal (Web)"/>
    <w:basedOn w:val="Normln"/>
    <w:uiPriority w:val="99"/>
    <w:unhideWhenUsed/>
    <w:rsid w:val="00763ADE"/>
    <w:pPr>
      <w:spacing w:after="240"/>
    </w:pPr>
  </w:style>
  <w:style w:type="paragraph" w:styleId="slovanseznam2">
    <w:name w:val="List Number 2"/>
    <w:basedOn w:val="Normln"/>
    <w:rsid w:val="00A7026B"/>
    <w:pPr>
      <w:keepLines/>
      <w:spacing w:before="80"/>
      <w:jc w:val="both"/>
    </w:pPr>
    <w:rPr>
      <w:rFonts w:ascii="Arial" w:hAnsi="Arial"/>
      <w:sz w:val="22"/>
      <w:szCs w:val="20"/>
    </w:rPr>
  </w:style>
  <w:style w:type="character" w:styleId="Siln">
    <w:name w:val="Strong"/>
    <w:uiPriority w:val="22"/>
    <w:qFormat/>
    <w:rsid w:val="00CF089C"/>
    <w:rPr>
      <w:b/>
      <w:bCs/>
    </w:rPr>
  </w:style>
  <w:style w:type="character" w:customStyle="1" w:styleId="ZpatChar">
    <w:name w:val="Zápatí Char"/>
    <w:link w:val="Zpat"/>
    <w:uiPriority w:val="99"/>
    <w:rsid w:val="00381893"/>
    <w:rPr>
      <w:sz w:val="24"/>
      <w:szCs w:val="24"/>
    </w:rPr>
  </w:style>
  <w:style w:type="paragraph" w:customStyle="1" w:styleId="Zkladntext31">
    <w:name w:val="Základní text 31"/>
    <w:basedOn w:val="Normln"/>
    <w:rsid w:val="00645D8B"/>
    <w:pPr>
      <w:suppressAutoHyphens/>
    </w:pPr>
    <w:rPr>
      <w:b/>
      <w:bCs/>
      <w:lang w:val="en-US" w:eastAsia="ar-SA"/>
    </w:rPr>
  </w:style>
  <w:style w:type="character" w:customStyle="1" w:styleId="st">
    <w:name w:val="st"/>
    <w:basedOn w:val="Standardnpsmoodstavce"/>
    <w:rsid w:val="00282ED3"/>
  </w:style>
  <w:style w:type="character" w:customStyle="1" w:styleId="Zvraznn1">
    <w:name w:val="Zvýraznění1"/>
    <w:uiPriority w:val="20"/>
    <w:qFormat/>
    <w:rsid w:val="00282ED3"/>
    <w:rPr>
      <w:i/>
      <w:iCs/>
    </w:rPr>
  </w:style>
  <w:style w:type="paragraph" w:customStyle="1" w:styleId="Default">
    <w:name w:val="Default"/>
    <w:rsid w:val="00DB12D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 w:eastAsia="en-US"/>
    </w:rPr>
  </w:style>
  <w:style w:type="character" w:customStyle="1" w:styleId="Nevyeenzmnka1">
    <w:name w:val="Nevyřešená zmínka1"/>
    <w:uiPriority w:val="99"/>
    <w:semiHidden/>
    <w:unhideWhenUsed/>
    <w:rsid w:val="005C207D"/>
    <w:rPr>
      <w:color w:val="605E5C"/>
      <w:shd w:val="clear" w:color="auto" w:fill="E1DFDD"/>
    </w:rPr>
  </w:style>
  <w:style w:type="paragraph" w:styleId="Textvysvtlivek">
    <w:name w:val="endnote text"/>
    <w:basedOn w:val="Normln"/>
    <w:link w:val="TextvysvtlivekChar"/>
    <w:rsid w:val="00BA4BEF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rsid w:val="00BA4BEF"/>
  </w:style>
  <w:style w:type="character" w:styleId="Odkaznavysvtlivky">
    <w:name w:val="endnote reference"/>
    <w:rsid w:val="00BA4BEF"/>
    <w:rPr>
      <w:vertAlign w:val="superscript"/>
    </w:rPr>
  </w:style>
  <w:style w:type="paragraph" w:styleId="Revize">
    <w:name w:val="Revision"/>
    <w:hidden/>
    <w:uiPriority w:val="99"/>
    <w:semiHidden/>
    <w:rsid w:val="0039361F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99561D"/>
    <w:pPr>
      <w:ind w:left="720"/>
      <w:contextualSpacing/>
    </w:pPr>
  </w:style>
  <w:style w:type="character" w:customStyle="1" w:styleId="Nadpis1Char">
    <w:name w:val="Nadpis 1 Char"/>
    <w:link w:val="Nadpis1"/>
    <w:uiPriority w:val="9"/>
    <w:rsid w:val="00DE25F7"/>
    <w:rPr>
      <w:b/>
      <w:bCs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681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35012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59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6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8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122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773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758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1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65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7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119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98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1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49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7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0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628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3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8937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5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lucie.bozkova@mzv.gov.cz" TargetMode="External"/><Relationship Id="rId18" Type="http://schemas.openxmlformats.org/officeDocument/2006/relationships/hyperlink" Target="mailto:ors@mzv.gov.cz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hyperlink" Target="mailto:lucie.bozkova@mzv.gov.cz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ors@mzv.gov.cz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file://ds-umv/departments/CRA/TEMP/Domino%20Web%20Access/www.mzv.cz/rozvoj" TargetMode="External"/><Relationship Id="rId2" Type="http://schemas.openxmlformats.org/officeDocument/2006/relationships/hyperlink" Target="https://www.mzv.cz/jnp/cz/zahranicni_vztahy/rozvojova_spoluprace/koncepce_publikace/index.html" TargetMode="External"/><Relationship Id="rId1" Type="http://schemas.openxmlformats.org/officeDocument/2006/relationships/hyperlink" Target="file://ds-umv/departments/CRA/TEMP/Domino%20Web%20Access/www.mzv.cz/rozvoj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2c8a086-89d2-4d54-a2a6-ea7b53de8c4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EC2438DB6FABE4CA5235855E33215DF" ma:contentTypeVersion="15" ma:contentTypeDescription="Vytvoří nový dokument" ma:contentTypeScope="" ma:versionID="30ff7c10d1b0befb64313ee8e8a02019">
  <xsd:schema xmlns:xsd="http://www.w3.org/2001/XMLSchema" xmlns:xs="http://www.w3.org/2001/XMLSchema" xmlns:p="http://schemas.microsoft.com/office/2006/metadata/properties" xmlns:ns2="22c8a086-89d2-4d54-a2a6-ea7b53de8c42" xmlns:ns3="247e3be9-2acc-492e-a574-981f5afdac5e" targetNamespace="http://schemas.microsoft.com/office/2006/metadata/properties" ma:root="true" ma:fieldsID="1939a7fad15f68528861cd060cf49502" ns2:_="" ns3:_="">
    <xsd:import namespace="22c8a086-89d2-4d54-a2a6-ea7b53de8c42"/>
    <xsd:import namespace="247e3be9-2acc-492e-a574-981f5afdac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c8a086-89d2-4d54-a2a6-ea7b53de8c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25f3248d-2545-4dec-94e7-1d90f3601a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7e3be9-2acc-492e-a574-981f5afdac5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317E8-D995-4615-9CAD-7BF0E6BA4EA7}">
  <ds:schemaRefs>
    <ds:schemaRef ds:uri="http://schemas.microsoft.com/office/infopath/2007/PartnerControls"/>
    <ds:schemaRef ds:uri="http://purl.org/dc/dcmitype/"/>
    <ds:schemaRef ds:uri="http://purl.org/dc/terms/"/>
    <ds:schemaRef ds:uri="http://schemas.microsoft.com/office/2006/metadata/properties"/>
    <ds:schemaRef ds:uri="http://schemas.openxmlformats.org/package/2006/metadata/core-properties"/>
    <ds:schemaRef ds:uri="247e3be9-2acc-492e-a574-981f5afdac5e"/>
    <ds:schemaRef ds:uri="http://schemas.microsoft.com/office/2006/documentManagement/types"/>
    <ds:schemaRef ds:uri="22c8a086-89d2-4d54-a2a6-ea7b53de8c42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2BC8D3D-F9AE-4679-8DDC-062DA4C9EC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c8a086-89d2-4d54-a2a6-ea7b53de8c42"/>
    <ds:schemaRef ds:uri="247e3be9-2acc-492e-a574-981f5afdac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94CB69-78DD-4A1A-9471-A61BBCCECA3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D81396-C261-4EEA-B2A4-DD20057AA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77404F76.dotm</Template>
  <TotalTime>12</TotalTime>
  <Pages>14</Pages>
  <Words>3679</Words>
  <Characters>23658</Characters>
  <Application>Microsoft Office Word</Application>
  <DocSecurity>0</DocSecurity>
  <Lines>197</Lines>
  <Paragraphs>54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Výběrové řízení na podporu projektů předložených nestátními neziskovými organizacemi pro rok 2004</vt:lpstr>
    </vt:vector>
  </TitlesOfParts>
  <Company>Ústav mezinárodních vztahů</Company>
  <LinksUpToDate>false</LinksUpToDate>
  <CharactersWithSpaces>27283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Výběrové řízení na podporu projektů předložených nestátními neziskovými organizacemi pro rok 2004</dc:title>
  <dc:subject/>
  <dc:creator>Petr Halaxa</dc:creator>
  <cp:keywords/>
  <cp:lastModifiedBy>Lucie BOŽKOVÁ</cp:lastModifiedBy>
  <cp:revision>22</cp:revision>
  <cp:lastPrinted>2023-04-04T05:13:00Z</cp:lastPrinted>
  <dcterms:created xsi:type="dcterms:W3CDTF">2024-02-24T17:05:00Z</dcterms:created>
  <dcterms:modified xsi:type="dcterms:W3CDTF">2024-03-08T09:54:00Z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0x010100DEC2438DB6FABE4CA5235855E33215DF</vt:lpwstr>
  </property>
  <property fmtid="{D5CDD505-2E9C-101B-9397-08002B2CF9AE}" pid="3" name="MediaServiceImageTags">
    <vt:lpwstr/>
  </property>
  <property fmtid="{D5CDD505-2E9C-101B-9397-08002B2CF9AE}" pid="4" name="GrammarlyDocumentId">
    <vt:lpwstr>f0f45e56097a39f8202d3dee26a7939f6d7b83e176f524cdd65a3c2cfbb57dc1</vt:lpwstr>
  </property>
</Properties>
</file>