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47" w:rsidRDefault="00190147">
      <w:pPr>
        <w:spacing w:after="0" w:line="240" w:lineRule="auto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190147" w:rsidRDefault="001E24A0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Odbor matrika </w:t>
      </w:r>
    </w:p>
    <w:p w:rsidR="00190147" w:rsidRDefault="001E24A0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Dominikánská 2, 601 69 Brno</w:t>
      </w:r>
    </w:p>
    <w:p w:rsidR="00190147" w:rsidRDefault="001E24A0">
      <w:pPr>
        <w:tabs>
          <w:tab w:val="center" w:pos="4536"/>
        </w:tabs>
        <w:spacing w:line="240" w:lineRule="auto"/>
        <w:outlineLvl w:val="0"/>
        <w:rPr>
          <w:b/>
          <w:szCs w:val="24"/>
          <w:u w:val="single"/>
        </w:rPr>
      </w:pPr>
      <w:r>
        <w:rPr>
          <w:rFonts w:cs="Times New Roman"/>
          <w:b/>
          <w:sz w:val="24"/>
          <w:szCs w:val="24"/>
        </w:rPr>
        <w:tab/>
      </w:r>
    </w:p>
    <w:p w:rsidR="00190147" w:rsidRDefault="001E24A0">
      <w:pPr>
        <w:pStyle w:val="Zkladntext"/>
        <w:rPr>
          <w:b w:val="0"/>
          <w:sz w:val="32"/>
          <w:szCs w:val="32"/>
          <w:u w:val="single"/>
        </w:rPr>
      </w:pPr>
      <w:r>
        <w:rPr>
          <w:sz w:val="32"/>
          <w:szCs w:val="32"/>
          <w:u w:val="single"/>
        </w:rPr>
        <w:t>Prohlášení  o užívání jména, popř. jmen a příjmení, popřípadě rodného příjmení dle právního řádu státu obvyklého pobytu</w:t>
      </w:r>
    </w:p>
    <w:p w:rsidR="00190147" w:rsidRDefault="001E24A0">
      <w:pPr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zletilá osoba, první zápis do ZM</w:t>
      </w:r>
      <w:r>
        <w:rPr>
          <w:sz w:val="24"/>
          <w:szCs w:val="24"/>
          <w:u w:val="single"/>
        </w:rPr>
        <w:t xml:space="preserve"> /dle  § 29 odst. 3  zákona  č. 91/2012 Sb., o mezinárodním právu soukromém, ve znění pozdějších předpisů/</w:t>
      </w:r>
    </w:p>
    <w:p w:rsidR="00190147" w:rsidRDefault="00190147">
      <w:pPr>
        <w:spacing w:after="120" w:line="240" w:lineRule="auto"/>
        <w:jc w:val="both"/>
        <w:outlineLvl w:val="0"/>
        <w:rPr>
          <w:rFonts w:cs="Times New Roman"/>
          <w:sz w:val="24"/>
          <w:szCs w:val="24"/>
        </w:rPr>
      </w:pPr>
    </w:p>
    <w:p w:rsidR="00190147" w:rsidRDefault="001E24A0">
      <w:pPr>
        <w:spacing w:after="120" w:line="240" w:lineRule="auto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Jméno, popř. jména: ……………….……………………………………………………………</w:t>
      </w:r>
    </w:p>
    <w:p w:rsidR="00190147" w:rsidRDefault="001E24A0">
      <w:pPr>
        <w:spacing w:after="120" w:line="240" w:lineRule="auto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Příjmení, popř.  rodné příjmení: …………..….…………………………………………………</w:t>
      </w:r>
    </w:p>
    <w:p w:rsidR="00190147" w:rsidRDefault="001E24A0">
      <w:pPr>
        <w:spacing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Datum narození: ....................</w:t>
      </w:r>
      <w:r>
        <w:rPr>
          <w:sz w:val="24"/>
          <w:szCs w:val="24"/>
        </w:rPr>
        <w:t>............................, rodné číslo: …..................................................</w:t>
      </w:r>
    </w:p>
    <w:p w:rsidR="00190147" w:rsidRDefault="001E24A0">
      <w:pPr>
        <w:spacing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Místo  narození: ..........................................................., okres: ....................................................</w:t>
      </w:r>
    </w:p>
    <w:p w:rsidR="00190147" w:rsidRDefault="001E24A0">
      <w:pPr>
        <w:spacing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Trvalé bydliště: ......</w:t>
      </w:r>
      <w:r>
        <w:rPr>
          <w:sz w:val="24"/>
          <w:szCs w:val="24"/>
        </w:rPr>
        <w:t>.......................................................................................................................</w:t>
      </w:r>
    </w:p>
    <w:p w:rsidR="00190147" w:rsidRDefault="001E24A0">
      <w:pPr>
        <w:spacing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Adresa pro doručování: .................................................................................................................</w:t>
      </w:r>
    </w:p>
    <w:p w:rsidR="00190147" w:rsidRDefault="00190147">
      <w:pPr>
        <w:spacing w:line="360" w:lineRule="auto"/>
        <w:jc w:val="both"/>
        <w:rPr>
          <w:b/>
          <w:bCs/>
          <w:sz w:val="24"/>
          <w:szCs w:val="24"/>
        </w:rPr>
      </w:pPr>
    </w:p>
    <w:p w:rsidR="00190147" w:rsidRDefault="001E24A0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Prohlašuji,  že  požaduji užívat své jméno, popř. jména a příjmení, popřípadě rodné příjmení : …………………………………………………………………………………..…..</w:t>
      </w:r>
    </w:p>
    <w:p w:rsidR="00190147" w:rsidRDefault="001E24A0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…………………………………………………………………………………………………. ,  v souladu  s právním řádem státu ………………………………… na jehož území mám obvyklý pobyt*</w:t>
      </w:r>
      <w:r>
        <w:rPr>
          <w:b/>
          <w:bCs/>
          <w:sz w:val="24"/>
          <w:szCs w:val="24"/>
        </w:rPr>
        <w:t xml:space="preserve">, a dle jehož právního řádu tento tvar jména, popř. jmen, příjmení, popř. rodného příjmení   užívám a žádám, aby byl takto proveden matriční zápis. </w:t>
      </w:r>
    </w:p>
    <w:p w:rsidR="00190147" w:rsidRDefault="001E24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Užívání  formy jména, popř. jmen  a  příjmení,  popřípadě  rodného příjmení dokládám </w:t>
      </w:r>
    </w:p>
    <w:p w:rsidR="00190147" w:rsidRDefault="001E24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cizozemskou veřejnou </w:t>
      </w:r>
      <w:r>
        <w:rPr>
          <w:b/>
          <w:sz w:val="24"/>
          <w:szCs w:val="24"/>
        </w:rPr>
        <w:t>listinou: ..…………………………………………………………..….</w:t>
      </w:r>
    </w:p>
    <w:p w:rsidR="00190147" w:rsidRDefault="00190147">
      <w:pPr>
        <w:jc w:val="both"/>
        <w:rPr>
          <w:b/>
          <w:sz w:val="24"/>
          <w:szCs w:val="24"/>
        </w:rPr>
      </w:pPr>
    </w:p>
    <w:p w:rsidR="00190147" w:rsidRDefault="001E24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Místo mého obvyklého pobytu* ve státě: …………………………………….…, prokazuji</w:t>
      </w:r>
    </w:p>
    <w:p w:rsidR="00190147" w:rsidRDefault="001E24A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těmito doklady </w:t>
      </w:r>
      <w:r>
        <w:rPr>
          <w:sz w:val="24"/>
          <w:szCs w:val="24"/>
        </w:rPr>
        <w:t xml:space="preserve">( např.  uzavřená  nájemní  smlouva,  doklad od placení   energií, které se váží </w:t>
      </w:r>
    </w:p>
    <w:p w:rsidR="00190147" w:rsidRDefault="001E24A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k místu pobytu</w:t>
      </w:r>
      <w:r>
        <w:rPr>
          <w:b/>
          <w:sz w:val="24"/>
          <w:szCs w:val="24"/>
        </w:rPr>
        <w:t>) :  …………………………………………….…………………………</w:t>
      </w:r>
      <w:r>
        <w:rPr>
          <w:b/>
          <w:i/>
          <w:sz w:val="24"/>
          <w:szCs w:val="24"/>
        </w:rPr>
        <w:t>…</w:t>
      </w:r>
      <w:r>
        <w:rPr>
          <w:b/>
          <w:sz w:val="24"/>
          <w:szCs w:val="24"/>
        </w:rPr>
        <w:t>……</w:t>
      </w:r>
    </w:p>
    <w:p w:rsidR="00190147" w:rsidRDefault="001E24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…………………………………………………………………………………………………...</w:t>
      </w:r>
    </w:p>
    <w:p w:rsidR="00190147" w:rsidRDefault="00190147">
      <w:pPr>
        <w:jc w:val="both"/>
        <w:outlineLvl w:val="0"/>
        <w:rPr>
          <w:rFonts w:cs="Times New Roman"/>
          <w:b/>
          <w:sz w:val="24"/>
          <w:szCs w:val="24"/>
        </w:rPr>
      </w:pPr>
    </w:p>
    <w:p w:rsidR="00190147" w:rsidRDefault="00190147">
      <w:pPr>
        <w:jc w:val="both"/>
        <w:outlineLvl w:val="0"/>
        <w:rPr>
          <w:rFonts w:cs="Times New Roman"/>
          <w:b/>
          <w:sz w:val="24"/>
          <w:szCs w:val="24"/>
        </w:rPr>
      </w:pPr>
    </w:p>
    <w:p w:rsidR="00190147" w:rsidRDefault="00190147">
      <w:pPr>
        <w:jc w:val="both"/>
        <w:outlineLvl w:val="0"/>
        <w:rPr>
          <w:rFonts w:cs="Times New Roman"/>
          <w:b/>
          <w:sz w:val="24"/>
          <w:szCs w:val="24"/>
        </w:rPr>
      </w:pPr>
    </w:p>
    <w:p w:rsidR="00190147" w:rsidRDefault="00190147">
      <w:pPr>
        <w:jc w:val="both"/>
        <w:outlineLvl w:val="0"/>
        <w:rPr>
          <w:rFonts w:cs="Times New Roman"/>
          <w:b/>
          <w:sz w:val="24"/>
          <w:szCs w:val="24"/>
        </w:rPr>
      </w:pPr>
    </w:p>
    <w:p w:rsidR="00190147" w:rsidRDefault="001E24A0">
      <w:pPr>
        <w:jc w:val="both"/>
        <w:outlineLvl w:val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Poučení: </w:t>
      </w:r>
    </w:p>
    <w:p w:rsidR="00190147" w:rsidRDefault="001E24A0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Přestupku se dopustí fyzická osoba tím, že </w:t>
      </w:r>
    </w:p>
    <w:p w:rsidR="00190147" w:rsidRDefault="001E24A0">
      <w:pPr>
        <w:widowControl w:val="0"/>
        <w:numPr>
          <w:ilvl w:val="0"/>
          <w:numId w:val="5"/>
        </w:numPr>
        <w:spacing w:after="0"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v rozporu s ustanovením § 61 odst. 1 a § 68 odst. 1 zákona  č. 301/2000 Sb., o matrikách, jménu a příjmení, a o změně některých souvisejících zákonů, ve </w:t>
      </w:r>
      <w:r>
        <w:rPr>
          <w:sz w:val="24"/>
          <w:szCs w:val="24"/>
        </w:rPr>
        <w:t>znění pozdějších předpisů (dále jen zákon o matrikách) úmyslně neužívá v úředním styku jméno popř. jména nebo příjmení, popřípadě více příjmení, která jsou uvedena na matričním dokladu vydaném matričním úřadem v České republice (dle § 79a, odst. 1, písm. c</w:t>
      </w:r>
      <w:r>
        <w:rPr>
          <w:sz w:val="24"/>
          <w:szCs w:val="24"/>
        </w:rPr>
        <w:t>) zákona  o matrikách)</w:t>
      </w:r>
    </w:p>
    <w:p w:rsidR="00190147" w:rsidRDefault="001E24A0">
      <w:pPr>
        <w:numPr>
          <w:ilvl w:val="0"/>
          <w:numId w:val="5"/>
        </w:numPr>
        <w:spacing w:after="0"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úmyslně uvede nesprávný nebo neúplný údaj správnímu orgánu anebo mu požadovaný údaj zatají  nebo uvede nesprávný anebo neúplný údaj v čestném prohlášení  u správního orgánu (dle § 2, odst. 2,  písm. a) zákona č. 251/2016 Sb., o někte</w:t>
      </w:r>
      <w:r>
        <w:rPr>
          <w:sz w:val="24"/>
          <w:szCs w:val="24"/>
        </w:rPr>
        <w:t>rých přestupcích, v  platném znění)</w:t>
      </w:r>
    </w:p>
    <w:p w:rsidR="00190147" w:rsidRDefault="001E24A0">
      <w:pPr>
        <w:numPr>
          <w:ilvl w:val="0"/>
          <w:numId w:val="5"/>
        </w:numPr>
        <w:spacing w:after="0"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úmyslně uvede nesprávný nebo neúplný údaj správnímu orgánu anebo mu požadovaný údaj zatají za účelem získání neoprávněné výhody (dle § 2, odst. 2, písm. b) zákona č. 251/2016 Sb., o některých přestupcích, v  platném zněn</w:t>
      </w:r>
      <w:r>
        <w:rPr>
          <w:sz w:val="24"/>
          <w:szCs w:val="24"/>
        </w:rPr>
        <w:t>í)</w:t>
      </w:r>
    </w:p>
    <w:p w:rsidR="00190147" w:rsidRDefault="00190147">
      <w:pPr>
        <w:jc w:val="both"/>
        <w:rPr>
          <w:rFonts w:eastAsia="Calibri" w:cs="Times New Roman"/>
          <w:sz w:val="24"/>
          <w:szCs w:val="24"/>
          <w:shd w:val="clear" w:color="auto" w:fill="FFFFFF"/>
        </w:rPr>
      </w:pPr>
    </w:p>
    <w:p w:rsidR="00190147" w:rsidRDefault="001E24A0">
      <w:pPr>
        <w:jc w:val="both"/>
        <w:rPr>
          <w:rFonts w:cs="Times New Roman"/>
          <w:sz w:val="24"/>
          <w:szCs w:val="24"/>
          <w:shd w:val="clear" w:color="auto" w:fill="FFFFFF"/>
        </w:rPr>
      </w:pPr>
      <w:r>
        <w:rPr>
          <w:rFonts w:eastAsia="Calibri" w:cs="Times New Roman"/>
          <w:sz w:val="24"/>
          <w:szCs w:val="24"/>
          <w:shd w:val="clear" w:color="auto" w:fill="FFFFFF"/>
        </w:rPr>
        <w:t xml:space="preserve">Sdělujeme Vám, že městská část Brno-střed přijala </w:t>
      </w:r>
      <w:r>
        <w:rPr>
          <w:rFonts w:eastAsia="Calibri" w:cs="Times New Roman"/>
          <w:b/>
          <w:sz w:val="24"/>
          <w:szCs w:val="24"/>
          <w:shd w:val="clear" w:color="auto" w:fill="FFFFFF"/>
        </w:rPr>
        <w:t>Zásady ochrany osobních údajů,</w:t>
      </w:r>
      <w:r>
        <w:rPr>
          <w:rFonts w:eastAsia="Calibri" w:cs="Times New Roman"/>
          <w:sz w:val="24"/>
          <w:szCs w:val="24"/>
          <w:shd w:val="clear" w:color="auto" w:fill="FFFFFF"/>
        </w:rPr>
        <w:t xml:space="preserve"> které naleznete na webových stránkách MČ BS na</w:t>
      </w:r>
      <w:r>
        <w:rPr>
          <w:rFonts w:cs="Times New Roman"/>
          <w:sz w:val="24"/>
          <w:szCs w:val="24"/>
        </w:rPr>
        <w:t xml:space="preserve"> </w:t>
      </w:r>
      <w:hyperlink r:id="rId8" w:history="1">
        <w:r>
          <w:rPr>
            <w:rStyle w:val="Hypertextovodkaz"/>
            <w:rFonts w:cs="Times New Roman"/>
            <w:sz w:val="24"/>
            <w:szCs w:val="24"/>
          </w:rPr>
          <w:t>www.brno-stred.cz/urad-mc/zasady-ochrany-osob</w:t>
        </w:r>
        <w:r>
          <w:rPr>
            <w:rStyle w:val="Hypertextovodkaz"/>
            <w:rFonts w:cs="Times New Roman"/>
            <w:sz w:val="24"/>
            <w:szCs w:val="24"/>
          </w:rPr>
          <w:t>nich-udaju</w:t>
        </w:r>
      </w:hyperlink>
      <w:r>
        <w:rPr>
          <w:rFonts w:cs="Times New Roman"/>
          <w:sz w:val="24"/>
          <w:szCs w:val="24"/>
          <w:shd w:val="clear" w:color="auto" w:fill="FFFFFF"/>
        </w:rPr>
        <w:t>, kde se dočtete více o zpracování osobních údajů a Vašich právech.</w:t>
      </w:r>
    </w:p>
    <w:p w:rsidR="00190147" w:rsidRDefault="001E24A0">
      <w:pPr>
        <w:spacing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V........................ dne ………..……..                                                                                                                               </w:t>
      </w:r>
    </w:p>
    <w:p w:rsidR="00190147" w:rsidRDefault="001E24A0">
      <w:pPr>
        <w:spacing w:after="0" w:line="240" w:lineRule="auto"/>
        <w:ind w:left="366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>
        <w:rPr>
          <w:sz w:val="24"/>
          <w:szCs w:val="24"/>
        </w:rPr>
        <w:t xml:space="preserve">………………….                                                             vlastnoruční podpis </w:t>
      </w:r>
    </w:p>
    <w:p w:rsidR="00190147" w:rsidRDefault="00190147">
      <w:pPr>
        <w:spacing w:after="0" w:line="240" w:lineRule="auto"/>
        <w:ind w:left="3660"/>
        <w:jc w:val="center"/>
        <w:rPr>
          <w:sz w:val="24"/>
          <w:szCs w:val="24"/>
        </w:rPr>
      </w:pPr>
    </w:p>
    <w:p w:rsidR="00190147" w:rsidRDefault="00190147">
      <w:pPr>
        <w:spacing w:after="0" w:line="240" w:lineRule="auto"/>
        <w:ind w:left="3660"/>
        <w:jc w:val="center"/>
        <w:rPr>
          <w:sz w:val="24"/>
          <w:szCs w:val="24"/>
        </w:rPr>
      </w:pPr>
    </w:p>
    <w:p w:rsidR="00190147" w:rsidRDefault="001E24A0">
      <w:pPr>
        <w:ind w:left="2832"/>
        <w:jc w:val="right"/>
        <w:rPr>
          <w:sz w:val="24"/>
          <w:szCs w:val="24"/>
        </w:rPr>
      </w:pPr>
      <w:r>
        <w:rPr>
          <w:sz w:val="24"/>
          <w:szCs w:val="24"/>
        </w:rPr>
        <w:t>…....…………...................................................................                                                          druh a číslo dokladu totožnost</w:t>
      </w:r>
      <w:r>
        <w:rPr>
          <w:sz w:val="24"/>
          <w:szCs w:val="24"/>
        </w:rPr>
        <w:t xml:space="preserve">i, vydán kde, kým, platnost  </w:t>
      </w:r>
    </w:p>
    <w:p w:rsidR="00190147" w:rsidRDefault="00190147">
      <w:pPr>
        <w:ind w:left="2832"/>
        <w:jc w:val="right"/>
        <w:rPr>
          <w:sz w:val="24"/>
          <w:szCs w:val="24"/>
        </w:rPr>
      </w:pPr>
    </w:p>
    <w:p w:rsidR="00190147" w:rsidRDefault="001E24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…………………………….…………………………….…….</w:t>
      </w:r>
    </w:p>
    <w:p w:rsidR="00190147" w:rsidRDefault="001E24A0">
      <w:pPr>
        <w:rPr>
          <w:sz w:val="24"/>
          <w:szCs w:val="24"/>
        </w:rPr>
      </w:pPr>
      <w:r>
        <w:rPr>
          <w:sz w:val="24"/>
          <w:szCs w:val="24"/>
        </w:rPr>
        <w:t xml:space="preserve">  podpis matrikářky - pracovníka/ce ZÚ, otisk úředního razítka</w:t>
      </w:r>
    </w:p>
    <w:p w:rsidR="00190147" w:rsidRDefault="001E24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p w:rsidR="00190147" w:rsidRDefault="001E24A0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*</w:t>
      </w:r>
      <w:r>
        <w:rPr>
          <w:i/>
          <w:sz w:val="24"/>
          <w:szCs w:val="24"/>
        </w:rPr>
        <w:t xml:space="preserve">Při posuzování obvyklého pobytu fyzické osoby </w:t>
      </w:r>
      <w:r>
        <w:rPr>
          <w:i/>
          <w:sz w:val="24"/>
          <w:szCs w:val="24"/>
        </w:rPr>
        <w:t>v určitém státě je třeba vycházet z celkového posouzení životních okolností dotčené osoby a vzít přitom v úvahu všechny relevantní prvky faktické povahy. Při určování obvyklého pobytu je třeba zvážit délku, pravidelnost, podmínky a důvod pobytu na území do</w:t>
      </w:r>
      <w:r>
        <w:rPr>
          <w:i/>
          <w:sz w:val="24"/>
          <w:szCs w:val="24"/>
        </w:rPr>
        <w:t xml:space="preserve">tčeného státu. Obvyklý pobyt odpovídá místu, které vykazuje určitou integraci osoby v rámci sociálního a rodinného prostředí. </w:t>
      </w:r>
      <w:r>
        <w:rPr>
          <w:i/>
          <w:sz w:val="24"/>
          <w:szCs w:val="24"/>
          <w:u w:val="single"/>
        </w:rPr>
        <w:t>Pouhá fyzická přítomnost v jednom státě nemůže postačovat k založení obvyklého pobytu na území určitého státu, stejně tak jako nel</w:t>
      </w:r>
      <w:r>
        <w:rPr>
          <w:i/>
          <w:sz w:val="24"/>
          <w:szCs w:val="24"/>
          <w:u w:val="single"/>
        </w:rPr>
        <w:t>ze vycházet pouze ze skutečnosti, že osoba je v daném státě přihlášena k trvalému pobytu</w:t>
      </w:r>
      <w:r>
        <w:rPr>
          <w:i/>
          <w:sz w:val="24"/>
          <w:szCs w:val="24"/>
        </w:rPr>
        <w:t>. Z přihlášení k trvalému pobytu, které je evidenční povahy, nelze dovozovat integraci k prostředí. K určení obvyklého pobytu je kromě fyzické přítomnosti osoby na územ</w:t>
      </w:r>
      <w:r>
        <w:rPr>
          <w:i/>
          <w:sz w:val="24"/>
          <w:szCs w:val="24"/>
        </w:rPr>
        <w:t xml:space="preserve">í určitého státu třeba zohlednit další skutečnosti, které mohou nasvědčovat tomu, že tato přítomnost nemá pouze dočasnou či příležitostnou povahu. Místo obvyklého pobytu by mělo vykazovat úzký a trvalý vztah k dotčenému státu. </w:t>
      </w: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24"/>
          <w:szCs w:val="24"/>
        </w:rPr>
        <w:t xml:space="preserve"> </w:t>
      </w:r>
    </w:p>
    <w:sectPr w:rsidR="001901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147" w:rsidRDefault="001E24A0">
      <w:pPr>
        <w:spacing w:after="0" w:line="240" w:lineRule="auto"/>
      </w:pPr>
      <w:r>
        <w:separator/>
      </w:r>
    </w:p>
  </w:endnote>
  <w:endnote w:type="continuationSeparator" w:id="0">
    <w:p w:rsidR="00190147" w:rsidRDefault="001E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47" w:rsidRDefault="001901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 w:val="20"/>
        <w:szCs w:val="20"/>
      </w:rPr>
      <w:id w:val="665365704"/>
      <w:docPartObj>
        <w:docPartGallery w:val="Page Numbers (Bottom of Page)"/>
        <w:docPartUnique/>
      </w:docPartObj>
    </w:sdtPr>
    <w:sdtEndPr/>
    <w:sdtContent>
      <w:sdt>
        <w:sdtPr>
          <w:rPr>
            <w:rFonts w:cs="Times New Roman"/>
            <w:sz w:val="20"/>
            <w:szCs w:val="20"/>
          </w:rPr>
          <w:id w:val="-354345686"/>
          <w:docPartObj>
            <w:docPartGallery w:val="Page Numbers (Top of Page)"/>
            <w:docPartUnique/>
          </w:docPartObj>
        </w:sdtPr>
        <w:sdtEndPr/>
        <w:sdtContent>
          <w:p w:rsidR="00190147" w:rsidRDefault="001E24A0">
            <w:pPr>
              <w:pStyle w:val="Zpa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Stránka </w:t>
            </w:r>
            <w:r>
              <w:rPr>
                <w:rFonts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cs="Times New Roman"/>
                <w:b/>
                <w:bCs/>
                <w:sz w:val="20"/>
                <w:szCs w:val="20"/>
              </w:rPr>
              <w:instrText>PAGE</w:instrText>
            </w:r>
            <w:r>
              <w:rPr>
                <w:rFonts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="Times New Roman"/>
                <w:b/>
                <w:bCs/>
                <w:noProof/>
                <w:sz w:val="20"/>
                <w:szCs w:val="20"/>
              </w:rPr>
              <w:t>1</w:t>
            </w:r>
            <w:r>
              <w:rPr>
                <w:rFonts w:cs="Times New Roman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 xml:space="preserve"> z </w:t>
            </w:r>
            <w:r>
              <w:rPr>
                <w:rFonts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cs="Times New Roman"/>
                <w:b/>
                <w:bCs/>
                <w:sz w:val="20"/>
                <w:szCs w:val="20"/>
              </w:rPr>
              <w:instrText>NUMPAGES</w:instrText>
            </w:r>
            <w:r>
              <w:rPr>
                <w:rFonts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="Times New Roman"/>
                <w:b/>
                <w:bCs/>
                <w:noProof/>
                <w:sz w:val="20"/>
                <w:szCs w:val="20"/>
              </w:rPr>
              <w:t>2</w:t>
            </w:r>
            <w:r>
              <w:rPr>
                <w:rFonts w:cs="Times New Roman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Times New Roman"/>
                <w:b/>
                <w:bCs/>
                <w:sz w:val="20"/>
                <w:szCs w:val="20"/>
              </w:rPr>
              <w:tab/>
              <w:t xml:space="preserve">Prohlášení o užívání jména dle  obvyklého pobytu </w:t>
            </w:r>
            <w:r>
              <w:rPr>
                <w:rFonts w:cs="Times New Roman"/>
                <w:b/>
                <w:bCs/>
                <w:sz w:val="20"/>
                <w:szCs w:val="20"/>
              </w:rPr>
              <w:tab/>
              <w:t>FI_MAT_104/1</w:t>
            </w:r>
          </w:p>
          <w:p w:rsidR="00190147" w:rsidRDefault="001E24A0">
            <w:pPr>
              <w:pStyle w:val="Zpa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ab/>
              <w:t>(zletilá osoba – první zápis do ZM)</w:t>
            </w:r>
            <w:r>
              <w:rPr>
                <w:rFonts w:cs="Times New Roman"/>
                <w:b/>
                <w:bCs/>
                <w:sz w:val="20"/>
                <w:szCs w:val="20"/>
              </w:rPr>
              <w:tab/>
            </w:r>
          </w:p>
        </w:sdtContent>
      </w:sdt>
    </w:sdtContent>
  </w:sdt>
  <w:p w:rsidR="00190147" w:rsidRDefault="0019014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47" w:rsidRDefault="001901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147" w:rsidRDefault="001E24A0">
      <w:pPr>
        <w:spacing w:after="0" w:line="240" w:lineRule="auto"/>
      </w:pPr>
      <w:r>
        <w:separator/>
      </w:r>
    </w:p>
  </w:footnote>
  <w:footnote w:type="continuationSeparator" w:id="0">
    <w:p w:rsidR="00190147" w:rsidRDefault="001E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47" w:rsidRDefault="001901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47" w:rsidRDefault="001E24A0">
    <w:pPr>
      <w:pStyle w:val="Zhlav"/>
      <w:ind w:left="-284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5760720" cy="601345"/>
          <wp:effectExtent l="0" t="0" r="0" b="825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nese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90147" w:rsidRDefault="0019014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47" w:rsidRDefault="001901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535"/>
    <w:multiLevelType w:val="hybridMultilevel"/>
    <w:tmpl w:val="341C968A"/>
    <w:lvl w:ilvl="0" w:tplc="34BEC9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6280C"/>
    <w:multiLevelType w:val="hybridMultilevel"/>
    <w:tmpl w:val="C80AD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45A16"/>
    <w:multiLevelType w:val="hybridMultilevel"/>
    <w:tmpl w:val="9A286A64"/>
    <w:lvl w:ilvl="0" w:tplc="1144B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62192"/>
    <w:multiLevelType w:val="hybridMultilevel"/>
    <w:tmpl w:val="946A31AA"/>
    <w:lvl w:ilvl="0" w:tplc="C66CCCC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95E06"/>
    <w:multiLevelType w:val="hybridMultilevel"/>
    <w:tmpl w:val="8220A7E8"/>
    <w:lvl w:ilvl="0" w:tplc="AE5EF7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47"/>
    <w:rsid w:val="00190147"/>
    <w:rsid w:val="001E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07694-722F-416E-88AE-C178FBF9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Wingdings"/>
        <w:sz w:val="16"/>
        <w:szCs w:val="1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customStyle="1" w:styleId="ZkladntextIMP">
    <w:name w:val="Základní text_IMP"/>
    <w:basedOn w:val="Normln"/>
    <w:pPr>
      <w:widowControl w:val="0"/>
      <w:spacing w:after="0" w:line="240" w:lineRule="auto"/>
    </w:pPr>
    <w:rPr>
      <w:rFonts w:eastAsia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pPr>
      <w:widowControl w:val="0"/>
      <w:spacing w:after="0" w:line="240" w:lineRule="auto"/>
      <w:jc w:val="center"/>
    </w:pPr>
    <w:rPr>
      <w:rFonts w:eastAsia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Pr>
      <w:rFonts w:eastAsia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no-stred.cz/urad-mc/zasady-ochrany-osobnich-udaj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0722-5DC7-412F-B387-37265773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Dana Vernerová</dc:creator>
  <cp:keywords/>
  <dc:description/>
  <cp:lastModifiedBy>Clark Lucie (toro)</cp:lastModifiedBy>
  <cp:revision>2</cp:revision>
  <cp:lastPrinted>2022-02-02T09:24:00Z</cp:lastPrinted>
  <dcterms:created xsi:type="dcterms:W3CDTF">2023-01-25T19:34:00Z</dcterms:created>
  <dcterms:modified xsi:type="dcterms:W3CDTF">2023-01-25T19:34:00Z</dcterms:modified>
</cp:coreProperties>
</file>