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928" w:rightFromText="142" w:vertAnchor="page" w:horzAnchor="page" w:tblpX="681" w:tblpY="625"/>
        <w:tblW w:w="10632" w:type="dxa"/>
        <w:tblCellMar>
          <w:left w:w="0" w:type="dxa"/>
          <w:right w:w="0" w:type="dxa"/>
        </w:tblCellMar>
        <w:tblLook w:val="04A0" w:firstRow="1" w:lastRow="0" w:firstColumn="1" w:lastColumn="0" w:noHBand="0" w:noVBand="1"/>
      </w:tblPr>
      <w:tblGrid>
        <w:gridCol w:w="1163"/>
        <w:gridCol w:w="5714"/>
        <w:gridCol w:w="4603"/>
      </w:tblGrid>
      <w:tr w:rsidR="00576AF8" w:rsidRPr="00DF58AD" w14:paraId="70F7E95D" w14:textId="77777777" w:rsidTr="00576AF8">
        <w:trPr>
          <w:trHeight w:hRule="exact" w:val="1560"/>
        </w:trPr>
        <w:tc>
          <w:tcPr>
            <w:tcW w:w="1016" w:type="dxa"/>
            <w:tcBorders>
              <w:top w:val="nil"/>
              <w:left w:val="nil"/>
              <w:bottom w:val="nil"/>
              <w:right w:val="single" w:sz="18" w:space="0" w:color="D52B1E"/>
            </w:tcBorders>
            <w:vAlign w:val="center"/>
            <w:hideMark/>
          </w:tcPr>
          <w:p w14:paraId="02DE09F9" w14:textId="77777777" w:rsidR="00576AF8" w:rsidRPr="00DF58AD" w:rsidRDefault="00576AF8" w:rsidP="0073002B">
            <w:pPr>
              <w:spacing w:after="0"/>
              <w:jc w:val="right"/>
            </w:pPr>
            <w:r w:rsidRPr="00DF58AD">
              <w:rPr>
                <w:noProof/>
                <w:lang w:val="es-MX" w:eastAsia="es-MX"/>
              </w:rPr>
              <w:drawing>
                <wp:inline distT="0" distB="0" distL="0" distR="0" wp14:anchorId="595D06EF" wp14:editId="60DFD690">
                  <wp:extent cx="723900" cy="7239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0" w:type="auto"/>
            <w:tcBorders>
              <w:top w:val="nil"/>
              <w:left w:val="single" w:sz="18" w:space="0" w:color="D52B1E"/>
              <w:bottom w:val="nil"/>
              <w:right w:val="single" w:sz="18" w:space="0" w:color="004A9B"/>
            </w:tcBorders>
            <w:noWrap/>
            <w:tcMar>
              <w:top w:w="0" w:type="dxa"/>
              <w:left w:w="369" w:type="dxa"/>
              <w:bottom w:w="0" w:type="dxa"/>
              <w:right w:w="0" w:type="dxa"/>
            </w:tcMar>
            <w:hideMark/>
          </w:tcPr>
          <w:p w14:paraId="1B3146EA" w14:textId="77777777" w:rsidR="00576AF8" w:rsidRPr="00576AF8" w:rsidRDefault="00576AF8" w:rsidP="0073002B">
            <w:pPr>
              <w:autoSpaceDE w:val="0"/>
              <w:autoSpaceDN w:val="0"/>
              <w:adjustRightInd w:val="0"/>
              <w:spacing w:before="226" w:after="0"/>
              <w:ind w:right="369"/>
              <w:rPr>
                <w:rFonts w:ascii="Georgia" w:hAnsi="Georgia" w:cs="RePublicStd"/>
                <w:sz w:val="26"/>
                <w:szCs w:val="26"/>
                <w:lang w:val="es-MX"/>
              </w:rPr>
            </w:pPr>
            <w:proofErr w:type="spellStart"/>
            <w:r w:rsidRPr="00576AF8">
              <w:rPr>
                <w:rFonts w:ascii="Georgia" w:hAnsi="Georgia" w:cs="RePublicStd"/>
                <w:sz w:val="26"/>
                <w:szCs w:val="26"/>
                <w:lang w:val="es-MX"/>
              </w:rPr>
              <w:t>Velvyslanectví</w:t>
            </w:r>
            <w:proofErr w:type="spellEnd"/>
            <w:r w:rsidRPr="00576AF8">
              <w:rPr>
                <w:rFonts w:ascii="Georgia" w:hAnsi="Georgia" w:cs="RePublicStd"/>
                <w:sz w:val="26"/>
                <w:szCs w:val="26"/>
                <w:lang w:val="es-MX"/>
              </w:rPr>
              <w:t xml:space="preserve"> </w:t>
            </w:r>
            <w:proofErr w:type="spellStart"/>
            <w:r w:rsidRPr="00576AF8">
              <w:rPr>
                <w:rFonts w:ascii="Georgia" w:hAnsi="Georgia" w:cs="RePublicStd"/>
                <w:sz w:val="26"/>
                <w:szCs w:val="26"/>
                <w:lang w:val="es-MX"/>
              </w:rPr>
              <w:t>České</w:t>
            </w:r>
            <w:proofErr w:type="spellEnd"/>
            <w:r w:rsidRPr="00576AF8">
              <w:rPr>
                <w:rFonts w:ascii="Georgia" w:hAnsi="Georgia" w:cs="RePublicStd"/>
                <w:sz w:val="26"/>
                <w:szCs w:val="26"/>
                <w:lang w:val="es-MX"/>
              </w:rPr>
              <w:t xml:space="preserve"> </w:t>
            </w:r>
            <w:proofErr w:type="spellStart"/>
            <w:r w:rsidRPr="00576AF8">
              <w:rPr>
                <w:rFonts w:ascii="Georgia" w:hAnsi="Georgia" w:cs="RePublicStd"/>
                <w:sz w:val="26"/>
                <w:szCs w:val="26"/>
                <w:lang w:val="es-MX"/>
              </w:rPr>
              <w:t>republiky</w:t>
            </w:r>
            <w:proofErr w:type="spellEnd"/>
            <w:r w:rsidRPr="00576AF8">
              <w:rPr>
                <w:rFonts w:ascii="Georgia" w:hAnsi="Georgia" w:cs="RePublicStd"/>
                <w:sz w:val="26"/>
                <w:szCs w:val="26"/>
                <w:lang w:val="es-MX"/>
              </w:rPr>
              <w:t xml:space="preserve"> v </w:t>
            </w:r>
            <w:proofErr w:type="spellStart"/>
            <w:r w:rsidRPr="00576AF8">
              <w:rPr>
                <w:rFonts w:ascii="Georgia" w:hAnsi="Georgia" w:cs="RePublicStd"/>
                <w:sz w:val="26"/>
                <w:szCs w:val="26"/>
                <w:lang w:val="es-MX"/>
              </w:rPr>
              <w:t>Mexiku</w:t>
            </w:r>
            <w:proofErr w:type="spellEnd"/>
            <w:r w:rsidRPr="00576AF8">
              <w:rPr>
                <w:rFonts w:ascii="Georgia" w:hAnsi="Georgia" w:cs="RePublicStd"/>
                <w:sz w:val="26"/>
                <w:szCs w:val="26"/>
                <w:lang w:val="es-MX"/>
              </w:rPr>
              <w:br/>
              <w:t>Embajada de la República Checa en México</w:t>
            </w:r>
          </w:p>
          <w:p w14:paraId="4C7A2DFD" w14:textId="77777777" w:rsidR="00576AF8" w:rsidRPr="00DF58AD" w:rsidRDefault="00576AF8" w:rsidP="0073002B">
            <w:pPr>
              <w:autoSpaceDE w:val="0"/>
              <w:autoSpaceDN w:val="0"/>
              <w:adjustRightInd w:val="0"/>
              <w:spacing w:before="226" w:after="0"/>
              <w:ind w:right="369"/>
              <w:rPr>
                <w:rFonts w:ascii="Cambria" w:hAnsi="Cambria" w:cs="RePublicStd"/>
                <w:szCs w:val="24"/>
              </w:rPr>
            </w:pPr>
            <w:proofErr w:type="spellStart"/>
            <w:r w:rsidRPr="00DF58AD">
              <w:rPr>
                <w:rFonts w:ascii="Georgia" w:hAnsi="Georgia" w:cs="RePublicStd"/>
                <w:sz w:val="26"/>
                <w:szCs w:val="26"/>
              </w:rPr>
              <w:t>Konzulát</w:t>
            </w:r>
            <w:proofErr w:type="spellEnd"/>
            <w:r w:rsidRPr="00DF58AD">
              <w:rPr>
                <w:rFonts w:ascii="Georgia" w:hAnsi="Georgia" w:cs="RePublicStd"/>
                <w:sz w:val="26"/>
                <w:szCs w:val="26"/>
              </w:rPr>
              <w:t xml:space="preserve"> / Consulado</w:t>
            </w:r>
          </w:p>
        </w:tc>
        <w:tc>
          <w:tcPr>
            <w:tcW w:w="4595" w:type="dxa"/>
            <w:tcBorders>
              <w:top w:val="nil"/>
              <w:left w:val="single" w:sz="18" w:space="0" w:color="004A9B"/>
              <w:bottom w:val="nil"/>
              <w:right w:val="nil"/>
            </w:tcBorders>
            <w:noWrap/>
            <w:tcMar>
              <w:top w:w="0" w:type="dxa"/>
              <w:left w:w="369" w:type="dxa"/>
              <w:bottom w:w="0" w:type="dxa"/>
              <w:right w:w="0" w:type="dxa"/>
            </w:tcMar>
            <w:vAlign w:val="center"/>
            <w:hideMark/>
          </w:tcPr>
          <w:p w14:paraId="06432F7C" w14:textId="77777777" w:rsidR="00576AF8" w:rsidRPr="00DF58AD" w:rsidRDefault="00576AF8" w:rsidP="0073002B">
            <w:pPr>
              <w:autoSpaceDE w:val="0"/>
              <w:autoSpaceDN w:val="0"/>
              <w:adjustRightInd w:val="0"/>
              <w:spacing w:after="0"/>
              <w:ind w:right="2"/>
              <w:rPr>
                <w:rFonts w:ascii="Georgia" w:hAnsi="Georgia" w:cs="RePublicStd"/>
                <w:noProof/>
                <w:sz w:val="16"/>
                <w:szCs w:val="16"/>
                <w:lang w:val="es-ES_tradnl"/>
              </w:rPr>
            </w:pPr>
            <w:r w:rsidRPr="00DF58AD">
              <w:rPr>
                <w:rFonts w:ascii="Georgia" w:hAnsi="Georgia" w:cs="RePublicStd"/>
                <w:noProof/>
                <w:sz w:val="16"/>
                <w:szCs w:val="16"/>
                <w:lang w:val="es-ES_tradnl"/>
              </w:rPr>
              <w:t xml:space="preserve">Cuvier 22 </w:t>
            </w:r>
          </w:p>
          <w:p w14:paraId="5A816317" w14:textId="77777777" w:rsidR="00576AF8" w:rsidRPr="00DF58AD" w:rsidRDefault="00576AF8" w:rsidP="0073002B">
            <w:pPr>
              <w:autoSpaceDE w:val="0"/>
              <w:autoSpaceDN w:val="0"/>
              <w:adjustRightInd w:val="0"/>
              <w:spacing w:after="0"/>
              <w:ind w:right="2"/>
              <w:rPr>
                <w:rFonts w:ascii="Georgia" w:hAnsi="Georgia" w:cs="RePublicStd"/>
                <w:noProof/>
                <w:sz w:val="16"/>
                <w:szCs w:val="16"/>
                <w:lang w:val="es-ES_tradnl"/>
              </w:rPr>
            </w:pPr>
            <w:r w:rsidRPr="00DF58AD">
              <w:rPr>
                <w:rFonts w:ascii="Georgia" w:hAnsi="Georgia" w:cs="RePublicStd"/>
                <w:noProof/>
                <w:sz w:val="16"/>
                <w:szCs w:val="16"/>
                <w:lang w:val="es-ES_tradnl"/>
              </w:rPr>
              <w:t>Col. Nueva Anzures, Deleg. Miguel Hidalgo</w:t>
            </w:r>
          </w:p>
          <w:p w14:paraId="30C3484A" w14:textId="77777777" w:rsidR="00576AF8" w:rsidRPr="00DF58AD" w:rsidRDefault="00576AF8" w:rsidP="0073002B">
            <w:pPr>
              <w:autoSpaceDE w:val="0"/>
              <w:autoSpaceDN w:val="0"/>
              <w:adjustRightInd w:val="0"/>
              <w:spacing w:after="0"/>
              <w:ind w:right="2"/>
              <w:rPr>
                <w:rFonts w:ascii="Georgia" w:hAnsi="Georgia" w:cs="RePublicStd"/>
                <w:noProof/>
                <w:sz w:val="16"/>
                <w:szCs w:val="16"/>
                <w:lang w:val="es-ES_tradnl"/>
              </w:rPr>
            </w:pPr>
            <w:r w:rsidRPr="00DF58AD">
              <w:rPr>
                <w:rFonts w:ascii="Georgia" w:hAnsi="Georgia" w:cs="RePublicStd"/>
                <w:noProof/>
                <w:sz w:val="16"/>
                <w:szCs w:val="16"/>
                <w:lang w:val="es-ES_tradnl"/>
              </w:rPr>
              <w:t xml:space="preserve">C.P. 11590  México, D.F. </w:t>
            </w:r>
          </w:p>
          <w:p w14:paraId="4EB91E0B" w14:textId="77777777" w:rsidR="00576AF8" w:rsidRPr="00DF58AD" w:rsidRDefault="00576AF8" w:rsidP="0073002B">
            <w:pPr>
              <w:autoSpaceDE w:val="0"/>
              <w:autoSpaceDN w:val="0"/>
              <w:adjustRightInd w:val="0"/>
              <w:spacing w:after="0"/>
              <w:ind w:right="2"/>
              <w:rPr>
                <w:rFonts w:ascii="Georgia" w:hAnsi="Georgia" w:cs="RePublicStd"/>
                <w:noProof/>
                <w:sz w:val="16"/>
                <w:szCs w:val="16"/>
                <w:lang w:val="es-ES_tradnl"/>
              </w:rPr>
            </w:pPr>
            <w:r w:rsidRPr="00DF58AD">
              <w:rPr>
                <w:rFonts w:ascii="Georgia" w:hAnsi="Georgia" w:cs="RePublicStd"/>
                <w:noProof/>
                <w:sz w:val="16"/>
                <w:szCs w:val="16"/>
                <w:lang w:val="es-ES_tradnl"/>
              </w:rPr>
              <w:t>tel.: +52 5531 2544, fax: +52  5531 1837</w:t>
            </w:r>
          </w:p>
          <w:p w14:paraId="2EC259B3" w14:textId="77777777" w:rsidR="00576AF8" w:rsidRPr="00DF58AD" w:rsidRDefault="00576AF8" w:rsidP="0073002B">
            <w:pPr>
              <w:autoSpaceDE w:val="0"/>
              <w:autoSpaceDN w:val="0"/>
              <w:adjustRightInd w:val="0"/>
              <w:spacing w:after="0"/>
              <w:ind w:right="2"/>
              <w:rPr>
                <w:rFonts w:ascii="Georgia" w:hAnsi="Georgia" w:cs="RePublicStd"/>
                <w:sz w:val="16"/>
                <w:szCs w:val="16"/>
              </w:rPr>
            </w:pPr>
            <w:r w:rsidRPr="00DF58AD">
              <w:rPr>
                <w:rFonts w:ascii="Georgia" w:hAnsi="Georgia" w:cs="RePublicStd"/>
                <w:sz w:val="16"/>
                <w:szCs w:val="16"/>
              </w:rPr>
              <w:t>consulate_mexico@mzv.cz</w:t>
            </w:r>
            <w:r w:rsidRPr="00DF58AD">
              <w:rPr>
                <w:rFonts w:ascii="Georgia" w:hAnsi="Georgia" w:cs="RePublicStd"/>
                <w:noProof/>
                <w:sz w:val="16"/>
                <w:szCs w:val="16"/>
                <w:lang w:val="es-ES_tradnl"/>
              </w:rPr>
              <w:t xml:space="preserve">, </w:t>
            </w:r>
            <w:hyperlink r:id="rId9" w:history="1">
              <w:r w:rsidRPr="00DF58AD">
                <w:rPr>
                  <w:rFonts w:ascii="Georgia" w:hAnsi="Georgia" w:cs="RePublicStd"/>
                  <w:noProof/>
                  <w:sz w:val="16"/>
                  <w:szCs w:val="16"/>
                  <w:lang w:val="es-ES_tradnl"/>
                </w:rPr>
                <w:t>www.mzv.cz/mexico</w:t>
              </w:r>
            </w:hyperlink>
          </w:p>
        </w:tc>
      </w:tr>
    </w:tbl>
    <w:p w14:paraId="71C07D9B" w14:textId="77777777" w:rsidR="00576AF8" w:rsidRDefault="00576AF8" w:rsidP="00576AF8">
      <w:pPr>
        <w:spacing w:before="100" w:beforeAutospacing="1" w:after="100" w:afterAutospacing="1"/>
        <w:outlineLvl w:val="0"/>
        <w:rPr>
          <w:rFonts w:eastAsia="Times New Roman"/>
          <w:b/>
          <w:bCs/>
          <w:kern w:val="36"/>
          <w:szCs w:val="24"/>
          <w:u w:val="single"/>
          <w:lang w:val="es-ES" w:eastAsia="cs-CZ"/>
        </w:rPr>
      </w:pPr>
    </w:p>
    <w:p w14:paraId="009FA803" w14:textId="77777777" w:rsidR="00576AF8" w:rsidRDefault="00576AF8" w:rsidP="00576AF8">
      <w:pPr>
        <w:spacing w:before="100" w:beforeAutospacing="1" w:after="100" w:afterAutospacing="1"/>
        <w:jc w:val="center"/>
        <w:outlineLvl w:val="0"/>
        <w:rPr>
          <w:rFonts w:eastAsia="Times New Roman"/>
          <w:b/>
          <w:bCs/>
          <w:kern w:val="36"/>
          <w:szCs w:val="24"/>
          <w:u w:val="single"/>
          <w:lang w:val="es-ES" w:eastAsia="cs-CZ"/>
        </w:rPr>
      </w:pPr>
    </w:p>
    <w:p w14:paraId="07FD2295" w14:textId="77777777" w:rsidR="00576AF8" w:rsidRDefault="00576AF8" w:rsidP="00576AF8">
      <w:pPr>
        <w:autoSpaceDE w:val="0"/>
        <w:autoSpaceDN w:val="0"/>
        <w:adjustRightInd w:val="0"/>
        <w:spacing w:before="0"/>
        <w:contextualSpacing/>
        <w:jc w:val="center"/>
        <w:rPr>
          <w:rFonts w:eastAsia="Times New Roman"/>
          <w:b/>
          <w:bCs/>
          <w:kern w:val="36"/>
          <w:szCs w:val="24"/>
          <w:u w:val="single"/>
          <w:lang w:val="en-US" w:eastAsia="cs-CZ"/>
        </w:rPr>
      </w:pPr>
      <w:r w:rsidRPr="00576AF8">
        <w:rPr>
          <w:rFonts w:eastAsia="Times New Roman"/>
          <w:b/>
          <w:bCs/>
          <w:kern w:val="36"/>
          <w:szCs w:val="24"/>
          <w:u w:val="single"/>
          <w:lang w:val="en-US" w:eastAsia="cs-CZ"/>
        </w:rPr>
        <w:t xml:space="preserve">SCHENGEN VISA APPLICATION REQUIREMENTS </w:t>
      </w:r>
    </w:p>
    <w:p w14:paraId="1524570B" w14:textId="77777777" w:rsidR="00576AF8" w:rsidRPr="00576AF8" w:rsidRDefault="00576AF8" w:rsidP="00576AF8">
      <w:pPr>
        <w:autoSpaceDE w:val="0"/>
        <w:autoSpaceDN w:val="0"/>
        <w:adjustRightInd w:val="0"/>
        <w:spacing w:before="0"/>
        <w:contextualSpacing/>
        <w:jc w:val="center"/>
        <w:rPr>
          <w:rFonts w:eastAsia="Times New Roman"/>
          <w:b/>
          <w:bCs/>
          <w:kern w:val="36"/>
          <w:szCs w:val="24"/>
          <w:u w:val="single"/>
          <w:lang w:val="en-US" w:eastAsia="cs-CZ"/>
        </w:rPr>
      </w:pPr>
    </w:p>
    <w:p w14:paraId="2E2C06B8" w14:textId="77777777" w:rsidR="00576AF8" w:rsidRDefault="00576AF8" w:rsidP="00582A3D">
      <w:pPr>
        <w:autoSpaceDE w:val="0"/>
        <w:autoSpaceDN w:val="0"/>
        <w:adjustRightInd w:val="0"/>
        <w:spacing w:before="0" w:after="0"/>
        <w:rPr>
          <w:b/>
          <w:noProof/>
          <w:color w:val="000000"/>
          <w:szCs w:val="24"/>
        </w:rPr>
      </w:pPr>
    </w:p>
    <w:p w14:paraId="6A0A8823" w14:textId="77777777" w:rsidR="00582A3D" w:rsidRDefault="00582A3D" w:rsidP="00582A3D">
      <w:pPr>
        <w:autoSpaceDE w:val="0"/>
        <w:autoSpaceDN w:val="0"/>
        <w:adjustRightInd w:val="0"/>
        <w:spacing w:before="0" w:after="0"/>
        <w:rPr>
          <w:noProof/>
          <w:color w:val="000000"/>
          <w:szCs w:val="24"/>
        </w:rPr>
      </w:pPr>
      <w:r>
        <w:rPr>
          <w:b/>
          <w:noProof/>
          <w:color w:val="000000"/>
          <w:szCs w:val="24"/>
        </w:rPr>
        <w:t>I.</w:t>
      </w:r>
      <w:r>
        <w:rPr>
          <w:noProof/>
          <w:color w:val="000000"/>
          <w:szCs w:val="24"/>
        </w:rPr>
        <w:t xml:space="preserve"> </w:t>
      </w:r>
      <w:r>
        <w:rPr>
          <w:b/>
          <w:noProof/>
          <w:color w:val="000000"/>
          <w:szCs w:val="24"/>
        </w:rPr>
        <w:tab/>
        <w:t>General requirements</w:t>
      </w:r>
    </w:p>
    <w:p w14:paraId="31158D41" w14:textId="77777777" w:rsidR="00582A3D" w:rsidRDefault="00582A3D" w:rsidP="00582A3D">
      <w:pPr>
        <w:autoSpaceDE w:val="0"/>
        <w:autoSpaceDN w:val="0"/>
        <w:adjustRightInd w:val="0"/>
        <w:spacing w:before="0" w:after="0"/>
        <w:rPr>
          <w:noProof/>
          <w:color w:val="000000"/>
          <w:szCs w:val="24"/>
        </w:rPr>
      </w:pPr>
    </w:p>
    <w:p w14:paraId="22D8D360" w14:textId="77777777" w:rsidR="00582A3D" w:rsidRPr="00FC5623" w:rsidRDefault="00582A3D" w:rsidP="00FC5623">
      <w:pPr>
        <w:pStyle w:val="ListParagraph"/>
        <w:numPr>
          <w:ilvl w:val="0"/>
          <w:numId w:val="14"/>
        </w:numPr>
        <w:autoSpaceDE w:val="0"/>
        <w:autoSpaceDN w:val="0"/>
        <w:adjustRightInd w:val="0"/>
        <w:spacing w:before="0" w:after="0"/>
        <w:rPr>
          <w:b/>
          <w:noProof/>
          <w:szCs w:val="24"/>
        </w:rPr>
      </w:pPr>
      <w:r w:rsidRPr="00FC5623">
        <w:rPr>
          <w:b/>
          <w:noProof/>
          <w:szCs w:val="24"/>
        </w:rPr>
        <w:t>Residence permit</w:t>
      </w:r>
      <w:r w:rsidR="00FC5623" w:rsidRPr="00FC5623">
        <w:rPr>
          <w:b/>
          <w:noProof/>
          <w:szCs w:val="24"/>
        </w:rPr>
        <w:t xml:space="preserve"> </w:t>
      </w:r>
      <w:r w:rsidR="00FD58E1">
        <w:rPr>
          <w:b/>
          <w:noProof/>
          <w:szCs w:val="24"/>
        </w:rPr>
        <w:t>+ signed copy</w:t>
      </w:r>
    </w:p>
    <w:p w14:paraId="7331DEC4" w14:textId="77777777" w:rsidR="00582A3D" w:rsidRDefault="00582A3D" w:rsidP="00582A3D">
      <w:pPr>
        <w:autoSpaceDE w:val="0"/>
        <w:autoSpaceDN w:val="0"/>
        <w:adjustRightInd w:val="0"/>
        <w:spacing w:before="0" w:after="0"/>
        <w:rPr>
          <w:noProof/>
          <w:szCs w:val="24"/>
        </w:rPr>
      </w:pPr>
    </w:p>
    <w:p w14:paraId="5B3BFDB0" w14:textId="77777777" w:rsidR="00582A3D" w:rsidRDefault="00582A3D" w:rsidP="00582A3D">
      <w:pPr>
        <w:pStyle w:val="ListParagraph"/>
        <w:numPr>
          <w:ilvl w:val="0"/>
          <w:numId w:val="7"/>
        </w:numPr>
        <w:autoSpaceDE w:val="0"/>
        <w:autoSpaceDN w:val="0"/>
        <w:adjustRightInd w:val="0"/>
        <w:spacing w:before="0" w:after="0"/>
        <w:rPr>
          <w:noProof/>
          <w:color w:val="000000"/>
          <w:szCs w:val="24"/>
        </w:rPr>
      </w:pPr>
      <w:r>
        <w:rPr>
          <w:noProof/>
          <w:szCs w:val="24"/>
        </w:rPr>
        <w:t>For non-Mexican nationals residing in Mexico: a residence permit issued by the Mexican authorities</w:t>
      </w:r>
      <w:r>
        <w:rPr>
          <w:noProof/>
          <w:color w:val="000000"/>
          <w:szCs w:val="24"/>
        </w:rPr>
        <w:t xml:space="preserve"> valid beyond the intended date of arrival back in Mexico.</w:t>
      </w:r>
    </w:p>
    <w:p w14:paraId="278025C7" w14:textId="77777777" w:rsidR="00582A3D" w:rsidRDefault="00582A3D" w:rsidP="00582A3D">
      <w:pPr>
        <w:autoSpaceDE w:val="0"/>
        <w:autoSpaceDN w:val="0"/>
        <w:adjustRightInd w:val="0"/>
        <w:spacing w:before="0" w:after="0"/>
        <w:rPr>
          <w:noProof/>
          <w:color w:val="000000"/>
          <w:szCs w:val="24"/>
        </w:rPr>
      </w:pPr>
    </w:p>
    <w:p w14:paraId="7A35F8CA" w14:textId="77777777" w:rsidR="00582A3D" w:rsidRDefault="00582A3D" w:rsidP="00582A3D">
      <w:pPr>
        <w:pStyle w:val="ListParagraph"/>
        <w:numPr>
          <w:ilvl w:val="0"/>
          <w:numId w:val="7"/>
        </w:numPr>
        <w:autoSpaceDE w:val="0"/>
        <w:autoSpaceDN w:val="0"/>
        <w:adjustRightInd w:val="0"/>
        <w:spacing w:before="0" w:after="0"/>
        <w:rPr>
          <w:noProof/>
          <w:color w:val="000000"/>
          <w:szCs w:val="24"/>
        </w:rPr>
      </w:pPr>
      <w:r>
        <w:rPr>
          <w:noProof/>
          <w:color w:val="000000"/>
          <w:szCs w:val="24"/>
        </w:rPr>
        <w:t>For third country nationals residing in one of the other countries subject to the territorial jurisdiction of the relevant Member States’ consulate in Mexico: a residence permit issued by the authorities of the country of residence valid three months beyond the intended date of departure from the territory of the Member States, as well as a proof of legal residence in Mexico while submitting the visa application (e.g. Mexican migratory entry form).</w:t>
      </w:r>
    </w:p>
    <w:p w14:paraId="039651C0" w14:textId="77777777" w:rsidR="00582A3D" w:rsidRDefault="00582A3D" w:rsidP="00582A3D">
      <w:pPr>
        <w:autoSpaceDE w:val="0"/>
        <w:autoSpaceDN w:val="0"/>
        <w:adjustRightInd w:val="0"/>
        <w:spacing w:before="0" w:after="0"/>
        <w:rPr>
          <w:b/>
          <w:noProof/>
          <w:color w:val="000000"/>
          <w:szCs w:val="24"/>
        </w:rPr>
      </w:pPr>
    </w:p>
    <w:p w14:paraId="38CAE9AC" w14:textId="77777777" w:rsidR="00582A3D" w:rsidRDefault="00582A3D" w:rsidP="00582A3D">
      <w:pPr>
        <w:pStyle w:val="ListParagraph"/>
        <w:numPr>
          <w:ilvl w:val="0"/>
          <w:numId w:val="7"/>
        </w:numPr>
        <w:autoSpaceDE w:val="0"/>
        <w:autoSpaceDN w:val="0"/>
        <w:adjustRightInd w:val="0"/>
        <w:spacing w:before="0" w:after="0"/>
        <w:rPr>
          <w:noProof/>
          <w:color w:val="000000"/>
          <w:szCs w:val="24"/>
        </w:rPr>
      </w:pPr>
      <w:r>
        <w:rPr>
          <w:noProof/>
          <w:color w:val="000000"/>
          <w:szCs w:val="24"/>
        </w:rPr>
        <w:t>If the non-Mexican national does not intend to return to Mexico: proof that entry into their country of origin or any other third country is guaranteed.</w:t>
      </w:r>
    </w:p>
    <w:p w14:paraId="5B734ACB" w14:textId="77777777" w:rsidR="00FC5623" w:rsidRPr="00FC5623" w:rsidRDefault="00FC5623" w:rsidP="00FC5623">
      <w:pPr>
        <w:pStyle w:val="ListParagraph"/>
        <w:rPr>
          <w:noProof/>
          <w:color w:val="000000"/>
          <w:szCs w:val="24"/>
        </w:rPr>
      </w:pPr>
    </w:p>
    <w:p w14:paraId="71092961" w14:textId="77777777" w:rsidR="00FC5623" w:rsidRPr="00FC5623" w:rsidRDefault="00FC5623" w:rsidP="00FC5623">
      <w:pPr>
        <w:pStyle w:val="ListParagraph"/>
        <w:numPr>
          <w:ilvl w:val="0"/>
          <w:numId w:val="14"/>
        </w:numPr>
        <w:autoSpaceDE w:val="0"/>
        <w:autoSpaceDN w:val="0"/>
        <w:adjustRightInd w:val="0"/>
        <w:spacing w:before="0" w:after="0"/>
        <w:rPr>
          <w:b/>
          <w:noProof/>
          <w:color w:val="000000"/>
          <w:szCs w:val="24"/>
        </w:rPr>
      </w:pPr>
      <w:r>
        <w:rPr>
          <w:b/>
          <w:noProof/>
          <w:color w:val="000000"/>
          <w:szCs w:val="24"/>
        </w:rPr>
        <w:t xml:space="preserve"> </w:t>
      </w:r>
      <w:r w:rsidRPr="00FC5623">
        <w:rPr>
          <w:b/>
          <w:noProof/>
          <w:color w:val="000000"/>
          <w:szCs w:val="24"/>
        </w:rPr>
        <w:t>Passport + signed copy</w:t>
      </w:r>
      <w:r w:rsidR="002B21A5">
        <w:rPr>
          <w:b/>
          <w:noProof/>
          <w:color w:val="000000"/>
          <w:szCs w:val="24"/>
        </w:rPr>
        <w:t xml:space="preserve"> + passport format photo in color </w:t>
      </w:r>
    </w:p>
    <w:p w14:paraId="07857410" w14:textId="77777777" w:rsidR="00FC5623" w:rsidRPr="00FC5623" w:rsidRDefault="00FC5623" w:rsidP="00FC5623">
      <w:pPr>
        <w:pStyle w:val="ListParagraph"/>
        <w:autoSpaceDE w:val="0"/>
        <w:autoSpaceDN w:val="0"/>
        <w:adjustRightInd w:val="0"/>
        <w:spacing w:before="0" w:after="0"/>
        <w:rPr>
          <w:b/>
          <w:noProof/>
          <w:color w:val="000000"/>
          <w:szCs w:val="24"/>
        </w:rPr>
      </w:pPr>
    </w:p>
    <w:p w14:paraId="25C24D2D" w14:textId="50455BD0" w:rsidR="00FC5623" w:rsidRPr="00FC5623" w:rsidRDefault="00FC5623" w:rsidP="00FC5623">
      <w:pPr>
        <w:pStyle w:val="ListParagraph"/>
        <w:numPr>
          <w:ilvl w:val="0"/>
          <w:numId w:val="14"/>
        </w:numPr>
        <w:autoSpaceDE w:val="0"/>
        <w:autoSpaceDN w:val="0"/>
        <w:adjustRightInd w:val="0"/>
        <w:spacing w:before="0" w:after="0"/>
        <w:rPr>
          <w:b/>
          <w:noProof/>
          <w:color w:val="000000"/>
          <w:szCs w:val="24"/>
        </w:rPr>
      </w:pPr>
      <w:r w:rsidRPr="00FC5623">
        <w:rPr>
          <w:b/>
          <w:noProof/>
          <w:color w:val="000000"/>
          <w:szCs w:val="24"/>
        </w:rPr>
        <w:t xml:space="preserve"> Schengen Visa application</w:t>
      </w:r>
      <w:r w:rsidR="005B555C">
        <w:rPr>
          <w:b/>
          <w:noProof/>
          <w:color w:val="000000"/>
          <w:szCs w:val="24"/>
        </w:rPr>
        <w:t xml:space="preserve"> form</w:t>
      </w:r>
      <w:r w:rsidRPr="00FC5623">
        <w:rPr>
          <w:b/>
          <w:noProof/>
          <w:color w:val="000000"/>
          <w:szCs w:val="24"/>
        </w:rPr>
        <w:t xml:space="preserve"> </w:t>
      </w:r>
      <w:r>
        <w:rPr>
          <w:b/>
          <w:noProof/>
          <w:color w:val="000000"/>
          <w:szCs w:val="24"/>
        </w:rPr>
        <w:t>(attachment)</w:t>
      </w:r>
    </w:p>
    <w:p w14:paraId="611BFECB" w14:textId="77777777" w:rsidR="00582A3D" w:rsidRDefault="00582A3D" w:rsidP="00582A3D">
      <w:pPr>
        <w:autoSpaceDE w:val="0"/>
        <w:autoSpaceDN w:val="0"/>
        <w:adjustRightInd w:val="0"/>
        <w:spacing w:before="0" w:after="0"/>
        <w:rPr>
          <w:noProof/>
          <w:color w:val="000000"/>
          <w:szCs w:val="24"/>
        </w:rPr>
      </w:pPr>
    </w:p>
    <w:p w14:paraId="0A0AA909" w14:textId="77777777" w:rsidR="00582A3D" w:rsidRPr="00FC5623" w:rsidRDefault="00582A3D" w:rsidP="00FC5623">
      <w:pPr>
        <w:pStyle w:val="ListParagraph"/>
        <w:numPr>
          <w:ilvl w:val="0"/>
          <w:numId w:val="14"/>
        </w:numPr>
        <w:autoSpaceDE w:val="0"/>
        <w:autoSpaceDN w:val="0"/>
        <w:adjustRightInd w:val="0"/>
        <w:spacing w:before="0" w:after="0"/>
        <w:rPr>
          <w:noProof/>
          <w:color w:val="000000"/>
          <w:szCs w:val="24"/>
        </w:rPr>
      </w:pPr>
      <w:r w:rsidRPr="00FC5623">
        <w:rPr>
          <w:b/>
          <w:noProof/>
          <w:color w:val="000000"/>
          <w:szCs w:val="24"/>
        </w:rPr>
        <w:t>Ticket reservation for return trip to Mexico</w:t>
      </w:r>
      <w:r w:rsidRPr="00FC5623">
        <w:rPr>
          <w:noProof/>
          <w:color w:val="000000"/>
          <w:szCs w:val="24"/>
        </w:rPr>
        <w:t>, or to the country of residence, or to the country of final destination.</w:t>
      </w:r>
    </w:p>
    <w:p w14:paraId="56037857" w14:textId="77777777" w:rsidR="00582A3D" w:rsidRDefault="00582A3D" w:rsidP="00582A3D">
      <w:pPr>
        <w:autoSpaceDE w:val="0"/>
        <w:autoSpaceDN w:val="0"/>
        <w:adjustRightInd w:val="0"/>
        <w:spacing w:before="0" w:after="0"/>
        <w:ind w:left="720"/>
        <w:rPr>
          <w:noProof/>
          <w:color w:val="000000"/>
          <w:szCs w:val="24"/>
        </w:rPr>
      </w:pPr>
    </w:p>
    <w:p w14:paraId="5E2C72AD" w14:textId="77777777" w:rsidR="00582A3D" w:rsidRPr="00FC5623" w:rsidRDefault="00582A3D" w:rsidP="00FC5623">
      <w:pPr>
        <w:pStyle w:val="ListParagraph"/>
        <w:numPr>
          <w:ilvl w:val="0"/>
          <w:numId w:val="14"/>
        </w:numPr>
        <w:autoSpaceDE w:val="0"/>
        <w:autoSpaceDN w:val="0"/>
        <w:adjustRightInd w:val="0"/>
        <w:spacing w:before="0" w:after="0"/>
        <w:rPr>
          <w:b/>
          <w:noProof/>
          <w:color w:val="000000"/>
          <w:szCs w:val="24"/>
        </w:rPr>
      </w:pPr>
      <w:r w:rsidRPr="00FC5623">
        <w:rPr>
          <w:b/>
          <w:noProof/>
          <w:color w:val="000000"/>
          <w:szCs w:val="24"/>
        </w:rPr>
        <w:t xml:space="preserve"> Means of subsistence</w:t>
      </w:r>
      <w:r w:rsidR="00FD58E1">
        <w:rPr>
          <w:b/>
          <w:noProof/>
          <w:color w:val="000000"/>
          <w:szCs w:val="24"/>
        </w:rPr>
        <w:t xml:space="preserve"> + signed copy of a credit card from the front </w:t>
      </w:r>
    </w:p>
    <w:p w14:paraId="6A384537" w14:textId="77777777" w:rsidR="00582A3D" w:rsidRDefault="00582A3D" w:rsidP="00582A3D">
      <w:pPr>
        <w:autoSpaceDE w:val="0"/>
        <w:autoSpaceDN w:val="0"/>
        <w:adjustRightInd w:val="0"/>
        <w:spacing w:before="0" w:after="0"/>
        <w:rPr>
          <w:noProof/>
          <w:color w:val="000000"/>
          <w:szCs w:val="24"/>
        </w:rPr>
      </w:pPr>
    </w:p>
    <w:p w14:paraId="0BC43E2D" w14:textId="77777777" w:rsidR="00582A3D" w:rsidRDefault="00582A3D" w:rsidP="00582A3D">
      <w:pPr>
        <w:pStyle w:val="ListParagraph"/>
        <w:numPr>
          <w:ilvl w:val="0"/>
          <w:numId w:val="8"/>
        </w:numPr>
        <w:autoSpaceDE w:val="0"/>
        <w:autoSpaceDN w:val="0"/>
        <w:adjustRightInd w:val="0"/>
        <w:spacing w:before="0" w:after="0"/>
        <w:rPr>
          <w:noProof/>
          <w:color w:val="000000"/>
          <w:szCs w:val="24"/>
        </w:rPr>
      </w:pPr>
      <w:r>
        <w:rPr>
          <w:noProof/>
          <w:color w:val="000000"/>
          <w:szCs w:val="24"/>
        </w:rPr>
        <w:t>Bank statements for the last three months;</w:t>
      </w:r>
    </w:p>
    <w:p w14:paraId="02920D1B" w14:textId="77777777" w:rsidR="00582A3D" w:rsidRDefault="00582A3D" w:rsidP="00582A3D">
      <w:pPr>
        <w:autoSpaceDE w:val="0"/>
        <w:autoSpaceDN w:val="0"/>
        <w:adjustRightInd w:val="0"/>
        <w:spacing w:before="0" w:after="0"/>
        <w:rPr>
          <w:noProof/>
          <w:color w:val="000000"/>
          <w:szCs w:val="24"/>
        </w:rPr>
      </w:pPr>
    </w:p>
    <w:p w14:paraId="380D8699" w14:textId="77777777" w:rsidR="00582A3D" w:rsidRDefault="00582A3D" w:rsidP="00582A3D">
      <w:pPr>
        <w:pStyle w:val="ListParagraph"/>
        <w:numPr>
          <w:ilvl w:val="0"/>
          <w:numId w:val="8"/>
        </w:numPr>
        <w:autoSpaceDE w:val="0"/>
        <w:autoSpaceDN w:val="0"/>
        <w:adjustRightInd w:val="0"/>
        <w:spacing w:before="0" w:after="0"/>
        <w:rPr>
          <w:noProof/>
          <w:color w:val="000000"/>
          <w:szCs w:val="24"/>
        </w:rPr>
      </w:pPr>
      <w:r>
        <w:rPr>
          <w:noProof/>
          <w:color w:val="000000"/>
          <w:szCs w:val="24"/>
        </w:rPr>
        <w:t>Proof of sufficient financial means to cover expenses during the stay, for example:</w:t>
      </w:r>
    </w:p>
    <w:p w14:paraId="79F1617D" w14:textId="77777777" w:rsidR="00582A3D" w:rsidRDefault="00582A3D" w:rsidP="00582A3D">
      <w:pPr>
        <w:numPr>
          <w:ilvl w:val="0"/>
          <w:numId w:val="9"/>
        </w:numPr>
        <w:autoSpaceDE w:val="0"/>
        <w:autoSpaceDN w:val="0"/>
        <w:adjustRightInd w:val="0"/>
        <w:spacing w:before="0" w:after="0"/>
        <w:contextualSpacing/>
        <w:jc w:val="left"/>
        <w:rPr>
          <w:strike/>
          <w:noProof/>
          <w:color w:val="000000"/>
          <w:szCs w:val="24"/>
        </w:rPr>
      </w:pPr>
      <w:r>
        <w:rPr>
          <w:noProof/>
          <w:color w:val="000000"/>
          <w:szCs w:val="24"/>
        </w:rPr>
        <w:t>credit card valid abroad and accompanied by a bank statement confirming card ownership and available funds; and/or</w:t>
      </w:r>
    </w:p>
    <w:p w14:paraId="3C35FB4F" w14:textId="77777777" w:rsidR="00582A3D" w:rsidRDefault="00582A3D" w:rsidP="00582A3D">
      <w:pPr>
        <w:numPr>
          <w:ilvl w:val="0"/>
          <w:numId w:val="9"/>
        </w:numPr>
        <w:autoSpaceDE w:val="0"/>
        <w:autoSpaceDN w:val="0"/>
        <w:adjustRightInd w:val="0"/>
        <w:spacing w:before="0" w:after="0"/>
        <w:contextualSpacing/>
        <w:jc w:val="left"/>
        <w:rPr>
          <w:strike/>
          <w:noProof/>
          <w:color w:val="000000"/>
          <w:szCs w:val="24"/>
        </w:rPr>
      </w:pPr>
      <w:r>
        <w:rPr>
          <w:noProof/>
          <w:color w:val="000000"/>
          <w:szCs w:val="24"/>
        </w:rPr>
        <w:t>pay slips; and/or</w:t>
      </w:r>
    </w:p>
    <w:p w14:paraId="7DF6EC1F" w14:textId="77777777" w:rsidR="00582A3D" w:rsidRPr="00911090" w:rsidRDefault="00582A3D" w:rsidP="00582A3D">
      <w:pPr>
        <w:numPr>
          <w:ilvl w:val="0"/>
          <w:numId w:val="9"/>
        </w:numPr>
        <w:autoSpaceDE w:val="0"/>
        <w:autoSpaceDN w:val="0"/>
        <w:adjustRightInd w:val="0"/>
        <w:spacing w:before="0" w:after="0"/>
        <w:contextualSpacing/>
        <w:jc w:val="left"/>
        <w:rPr>
          <w:strike/>
          <w:noProof/>
          <w:color w:val="000000"/>
          <w:szCs w:val="24"/>
          <w:u w:val="single"/>
        </w:rPr>
      </w:pPr>
      <w:r>
        <w:rPr>
          <w:noProof/>
          <w:color w:val="000000"/>
          <w:szCs w:val="24"/>
        </w:rPr>
        <w:t>travellers’ cheques.</w:t>
      </w:r>
    </w:p>
    <w:p w14:paraId="04CD6D15" w14:textId="77777777" w:rsidR="00911090" w:rsidRPr="00FD58E1" w:rsidRDefault="00911090" w:rsidP="00911090">
      <w:pPr>
        <w:autoSpaceDE w:val="0"/>
        <w:autoSpaceDN w:val="0"/>
        <w:adjustRightInd w:val="0"/>
        <w:spacing w:before="0" w:after="0"/>
        <w:ind w:left="1287"/>
        <w:contextualSpacing/>
        <w:jc w:val="left"/>
        <w:rPr>
          <w:strike/>
          <w:noProof/>
          <w:color w:val="000000"/>
          <w:szCs w:val="24"/>
          <w:u w:val="single"/>
        </w:rPr>
      </w:pPr>
    </w:p>
    <w:p w14:paraId="57DE7001" w14:textId="77777777" w:rsidR="00FD58E1" w:rsidRDefault="00911090" w:rsidP="00FD58E1">
      <w:pPr>
        <w:pStyle w:val="ListParagraph"/>
        <w:numPr>
          <w:ilvl w:val="0"/>
          <w:numId w:val="8"/>
        </w:numPr>
        <w:autoSpaceDE w:val="0"/>
        <w:autoSpaceDN w:val="0"/>
        <w:adjustRightInd w:val="0"/>
        <w:spacing w:before="0" w:after="0"/>
        <w:jc w:val="left"/>
        <w:rPr>
          <w:noProof/>
          <w:color w:val="000000"/>
          <w:szCs w:val="24"/>
        </w:rPr>
      </w:pPr>
      <w:r>
        <w:rPr>
          <w:noProof/>
          <w:color w:val="000000"/>
          <w:szCs w:val="24"/>
        </w:rPr>
        <w:t xml:space="preserve">For stays of up to </w:t>
      </w:r>
      <w:r w:rsidR="00FD58E1">
        <w:rPr>
          <w:noProof/>
          <w:color w:val="000000"/>
          <w:szCs w:val="24"/>
        </w:rPr>
        <w:t xml:space="preserve">30 days – 1 565 CZK/day </w:t>
      </w:r>
      <w:r>
        <w:rPr>
          <w:noProof/>
          <w:color w:val="000000"/>
          <w:szCs w:val="24"/>
        </w:rPr>
        <w:t>= 46 950 CZK per 30 days</w:t>
      </w:r>
    </w:p>
    <w:p w14:paraId="0B7BCB1B" w14:textId="77777777" w:rsidR="00911090" w:rsidRDefault="00911090" w:rsidP="00911090">
      <w:pPr>
        <w:pStyle w:val="ListParagraph"/>
        <w:autoSpaceDE w:val="0"/>
        <w:autoSpaceDN w:val="0"/>
        <w:adjustRightInd w:val="0"/>
        <w:spacing w:before="0" w:after="0"/>
        <w:jc w:val="left"/>
        <w:rPr>
          <w:noProof/>
          <w:color w:val="000000"/>
          <w:szCs w:val="24"/>
        </w:rPr>
      </w:pPr>
    </w:p>
    <w:p w14:paraId="272B7E23" w14:textId="77777777" w:rsidR="00911090" w:rsidRPr="00FD58E1" w:rsidRDefault="00911090" w:rsidP="00FD58E1">
      <w:pPr>
        <w:pStyle w:val="ListParagraph"/>
        <w:numPr>
          <w:ilvl w:val="0"/>
          <w:numId w:val="8"/>
        </w:numPr>
        <w:autoSpaceDE w:val="0"/>
        <w:autoSpaceDN w:val="0"/>
        <w:adjustRightInd w:val="0"/>
        <w:spacing w:before="0" w:after="0"/>
        <w:jc w:val="left"/>
        <w:rPr>
          <w:noProof/>
          <w:color w:val="000000"/>
          <w:szCs w:val="24"/>
        </w:rPr>
      </w:pPr>
      <w:r>
        <w:rPr>
          <w:noProof/>
          <w:color w:val="000000"/>
          <w:szCs w:val="24"/>
        </w:rPr>
        <w:t>For stays of up to 90 days -  46 950 CZK for the first month + 6260 CZK for each additional month</w:t>
      </w:r>
    </w:p>
    <w:p w14:paraId="4A92C873" w14:textId="77777777" w:rsidR="00FD58E1" w:rsidRDefault="00FD58E1" w:rsidP="00FD58E1">
      <w:pPr>
        <w:autoSpaceDE w:val="0"/>
        <w:autoSpaceDN w:val="0"/>
        <w:adjustRightInd w:val="0"/>
        <w:spacing w:before="0" w:after="0"/>
        <w:ind w:left="283"/>
        <w:contextualSpacing/>
        <w:jc w:val="left"/>
        <w:rPr>
          <w:strike/>
          <w:noProof/>
          <w:color w:val="000000"/>
          <w:szCs w:val="24"/>
          <w:u w:val="single"/>
        </w:rPr>
      </w:pPr>
    </w:p>
    <w:p w14:paraId="7C20C568" w14:textId="77777777" w:rsidR="00582A3D" w:rsidRDefault="00582A3D" w:rsidP="00582A3D">
      <w:pPr>
        <w:autoSpaceDE w:val="0"/>
        <w:autoSpaceDN w:val="0"/>
        <w:adjustRightInd w:val="0"/>
        <w:spacing w:before="0" w:after="0"/>
        <w:rPr>
          <w:noProof/>
          <w:color w:val="000000"/>
          <w:szCs w:val="24"/>
        </w:rPr>
      </w:pPr>
    </w:p>
    <w:p w14:paraId="10421AA0" w14:textId="5CAC18AD" w:rsidR="00582A3D" w:rsidRPr="00FC5623" w:rsidRDefault="00582A3D" w:rsidP="00FC5623">
      <w:pPr>
        <w:pStyle w:val="ListParagraph"/>
        <w:numPr>
          <w:ilvl w:val="0"/>
          <w:numId w:val="14"/>
        </w:numPr>
        <w:autoSpaceDE w:val="0"/>
        <w:autoSpaceDN w:val="0"/>
        <w:adjustRightInd w:val="0"/>
        <w:spacing w:before="0" w:after="0"/>
        <w:rPr>
          <w:noProof/>
          <w:color w:val="000000"/>
          <w:szCs w:val="24"/>
        </w:rPr>
      </w:pPr>
      <w:r w:rsidRPr="00FC5623">
        <w:rPr>
          <w:b/>
          <w:noProof/>
          <w:color w:val="000000"/>
          <w:szCs w:val="24"/>
        </w:rPr>
        <w:t xml:space="preserve"> Proof of intention to return</w:t>
      </w:r>
      <w:r w:rsidRPr="00FC5623">
        <w:rPr>
          <w:noProof/>
          <w:color w:val="000000"/>
          <w:szCs w:val="24"/>
        </w:rPr>
        <w:t xml:space="preserve"> to the country of residence, such as proof of employment, property ownership, family ties</w:t>
      </w:r>
      <w:r w:rsidR="00393BA0">
        <w:rPr>
          <w:noProof/>
          <w:color w:val="000000"/>
          <w:szCs w:val="24"/>
        </w:rPr>
        <w:t>,..</w:t>
      </w:r>
    </w:p>
    <w:p w14:paraId="530418B5" w14:textId="77777777" w:rsidR="00582A3D" w:rsidRDefault="00582A3D" w:rsidP="00582A3D">
      <w:pPr>
        <w:autoSpaceDE w:val="0"/>
        <w:autoSpaceDN w:val="0"/>
        <w:adjustRightInd w:val="0"/>
        <w:spacing w:before="0" w:after="0"/>
        <w:rPr>
          <w:noProof/>
          <w:color w:val="000000"/>
          <w:szCs w:val="24"/>
        </w:rPr>
      </w:pPr>
    </w:p>
    <w:p w14:paraId="5F34B483" w14:textId="77777777" w:rsidR="00582A3D" w:rsidRPr="00FC5623" w:rsidRDefault="00582A3D" w:rsidP="00FC5623">
      <w:pPr>
        <w:pStyle w:val="ListParagraph"/>
        <w:numPr>
          <w:ilvl w:val="0"/>
          <w:numId w:val="14"/>
        </w:numPr>
        <w:autoSpaceDE w:val="0"/>
        <w:autoSpaceDN w:val="0"/>
        <w:adjustRightInd w:val="0"/>
        <w:spacing w:before="0" w:after="0"/>
        <w:rPr>
          <w:b/>
          <w:noProof/>
          <w:color w:val="000000"/>
          <w:szCs w:val="24"/>
        </w:rPr>
      </w:pPr>
      <w:r w:rsidRPr="00FC5623">
        <w:rPr>
          <w:b/>
          <w:noProof/>
          <w:color w:val="000000"/>
          <w:szCs w:val="24"/>
        </w:rPr>
        <w:t xml:space="preserve"> Accommodation</w:t>
      </w:r>
    </w:p>
    <w:p w14:paraId="03FE00DA" w14:textId="77777777" w:rsidR="00582A3D" w:rsidRDefault="00582A3D" w:rsidP="00582A3D">
      <w:pPr>
        <w:autoSpaceDE w:val="0"/>
        <w:autoSpaceDN w:val="0"/>
        <w:adjustRightInd w:val="0"/>
        <w:spacing w:before="0" w:after="0"/>
        <w:rPr>
          <w:noProof/>
          <w:color w:val="000000"/>
          <w:szCs w:val="24"/>
        </w:rPr>
      </w:pPr>
    </w:p>
    <w:p w14:paraId="427356F4" w14:textId="77777777" w:rsidR="00582A3D" w:rsidRDefault="00582A3D" w:rsidP="00582A3D">
      <w:pPr>
        <w:numPr>
          <w:ilvl w:val="0"/>
          <w:numId w:val="6"/>
        </w:numPr>
        <w:autoSpaceDE w:val="0"/>
        <w:autoSpaceDN w:val="0"/>
        <w:adjustRightInd w:val="0"/>
        <w:spacing w:before="0" w:after="0"/>
        <w:contextualSpacing/>
        <w:jc w:val="left"/>
        <w:rPr>
          <w:noProof/>
          <w:color w:val="000000"/>
          <w:szCs w:val="24"/>
        </w:rPr>
      </w:pPr>
      <w:r>
        <w:rPr>
          <w:noProof/>
          <w:color w:val="000000"/>
          <w:szCs w:val="24"/>
        </w:rPr>
        <w:t>copy of a hotel booking; or</w:t>
      </w:r>
    </w:p>
    <w:p w14:paraId="5DDBAB7A" w14:textId="77777777" w:rsidR="00582A3D" w:rsidRDefault="00582A3D" w:rsidP="00582A3D">
      <w:pPr>
        <w:numPr>
          <w:ilvl w:val="0"/>
          <w:numId w:val="6"/>
        </w:numPr>
        <w:autoSpaceDE w:val="0"/>
        <w:autoSpaceDN w:val="0"/>
        <w:adjustRightInd w:val="0"/>
        <w:spacing w:before="0" w:after="0"/>
        <w:contextualSpacing/>
        <w:jc w:val="left"/>
        <w:rPr>
          <w:noProof/>
          <w:color w:val="000000"/>
          <w:szCs w:val="24"/>
        </w:rPr>
      </w:pPr>
      <w:r>
        <w:rPr>
          <w:noProof/>
          <w:color w:val="000000"/>
          <w:szCs w:val="24"/>
        </w:rPr>
        <w:t>proof of other accommodation for the duration of the stay in the Member State of destination; or</w:t>
      </w:r>
    </w:p>
    <w:p w14:paraId="4F4E432F" w14:textId="77777777" w:rsidR="00582A3D" w:rsidRDefault="00582A3D" w:rsidP="00582A3D">
      <w:pPr>
        <w:numPr>
          <w:ilvl w:val="0"/>
          <w:numId w:val="6"/>
        </w:numPr>
        <w:autoSpaceDE w:val="0"/>
        <w:autoSpaceDN w:val="0"/>
        <w:adjustRightInd w:val="0"/>
        <w:spacing w:before="0" w:after="0"/>
        <w:contextualSpacing/>
        <w:jc w:val="left"/>
        <w:rPr>
          <w:noProof/>
          <w:color w:val="000000"/>
          <w:szCs w:val="24"/>
        </w:rPr>
      </w:pPr>
      <w:r>
        <w:rPr>
          <w:noProof/>
          <w:color w:val="000000"/>
          <w:szCs w:val="24"/>
        </w:rPr>
        <w:t>proof of sufficient means to cover accommodation.</w:t>
      </w:r>
    </w:p>
    <w:p w14:paraId="08743014" w14:textId="77777777" w:rsidR="00582A3D" w:rsidRDefault="00582A3D" w:rsidP="00582A3D">
      <w:pPr>
        <w:autoSpaceDE w:val="0"/>
        <w:autoSpaceDN w:val="0"/>
        <w:adjustRightInd w:val="0"/>
        <w:spacing w:before="0" w:after="0"/>
        <w:rPr>
          <w:noProof/>
          <w:color w:val="000000"/>
          <w:szCs w:val="24"/>
        </w:rPr>
      </w:pPr>
    </w:p>
    <w:p w14:paraId="6C65261C" w14:textId="77777777" w:rsidR="00582A3D" w:rsidRPr="00FC5623" w:rsidRDefault="00582A3D" w:rsidP="00FC5623">
      <w:pPr>
        <w:pStyle w:val="ListParagraph"/>
        <w:numPr>
          <w:ilvl w:val="0"/>
          <w:numId w:val="14"/>
        </w:numPr>
        <w:autoSpaceDE w:val="0"/>
        <w:autoSpaceDN w:val="0"/>
        <w:adjustRightInd w:val="0"/>
        <w:spacing w:before="0" w:after="0"/>
        <w:rPr>
          <w:noProof/>
          <w:color w:val="000000"/>
          <w:szCs w:val="24"/>
        </w:rPr>
      </w:pPr>
      <w:r w:rsidRPr="00FC5623">
        <w:rPr>
          <w:b/>
          <w:noProof/>
          <w:color w:val="000000"/>
          <w:szCs w:val="24"/>
        </w:rPr>
        <w:t xml:space="preserve"> Additional requirements for minors</w:t>
      </w:r>
      <w:r w:rsidRPr="00FC5623">
        <w:rPr>
          <w:noProof/>
          <w:color w:val="000000"/>
          <w:szCs w:val="24"/>
        </w:rPr>
        <w:t xml:space="preserve"> (under 18)</w:t>
      </w:r>
    </w:p>
    <w:p w14:paraId="7F73FEDF" w14:textId="77777777" w:rsidR="00582A3D" w:rsidRDefault="00582A3D" w:rsidP="00582A3D">
      <w:pPr>
        <w:autoSpaceDE w:val="0"/>
        <w:autoSpaceDN w:val="0"/>
        <w:adjustRightInd w:val="0"/>
        <w:spacing w:before="0" w:after="0"/>
        <w:rPr>
          <w:noProof/>
          <w:color w:val="000000"/>
          <w:szCs w:val="24"/>
        </w:rPr>
      </w:pPr>
    </w:p>
    <w:p w14:paraId="2005B736" w14:textId="77777777" w:rsidR="00582A3D" w:rsidRDefault="00582A3D" w:rsidP="00582A3D">
      <w:pPr>
        <w:numPr>
          <w:ilvl w:val="0"/>
          <w:numId w:val="5"/>
        </w:numPr>
        <w:autoSpaceDE w:val="0"/>
        <w:autoSpaceDN w:val="0"/>
        <w:adjustRightInd w:val="0"/>
        <w:spacing w:before="0" w:after="0"/>
        <w:contextualSpacing/>
        <w:jc w:val="left"/>
        <w:rPr>
          <w:noProof/>
          <w:color w:val="000000"/>
          <w:szCs w:val="24"/>
        </w:rPr>
      </w:pPr>
      <w:r>
        <w:rPr>
          <w:noProof/>
          <w:color w:val="000000"/>
          <w:szCs w:val="24"/>
        </w:rPr>
        <w:t>Birth certificate; and/or</w:t>
      </w:r>
    </w:p>
    <w:p w14:paraId="16525262" w14:textId="77777777" w:rsidR="00582A3D" w:rsidRDefault="00582A3D" w:rsidP="00582A3D">
      <w:pPr>
        <w:numPr>
          <w:ilvl w:val="0"/>
          <w:numId w:val="5"/>
        </w:numPr>
        <w:autoSpaceDE w:val="0"/>
        <w:autoSpaceDN w:val="0"/>
        <w:adjustRightInd w:val="0"/>
        <w:spacing w:before="0" w:after="0"/>
        <w:contextualSpacing/>
        <w:jc w:val="left"/>
        <w:rPr>
          <w:noProof/>
          <w:color w:val="000000"/>
          <w:szCs w:val="24"/>
        </w:rPr>
      </w:pPr>
      <w:r>
        <w:rPr>
          <w:noProof/>
          <w:color w:val="000000"/>
          <w:szCs w:val="24"/>
        </w:rPr>
        <w:t>Court documents (e.g. in adoption or shared custody cases); and/or</w:t>
      </w:r>
    </w:p>
    <w:p w14:paraId="6F2F432E" w14:textId="77777777" w:rsidR="00582A3D" w:rsidRDefault="00582A3D" w:rsidP="00582A3D">
      <w:pPr>
        <w:numPr>
          <w:ilvl w:val="0"/>
          <w:numId w:val="5"/>
        </w:numPr>
        <w:autoSpaceDE w:val="0"/>
        <w:autoSpaceDN w:val="0"/>
        <w:adjustRightInd w:val="0"/>
        <w:spacing w:before="0" w:after="0"/>
        <w:contextualSpacing/>
        <w:jc w:val="left"/>
        <w:rPr>
          <w:noProof/>
          <w:color w:val="000000"/>
          <w:szCs w:val="24"/>
        </w:rPr>
      </w:pPr>
      <w:r>
        <w:rPr>
          <w:noProof/>
          <w:color w:val="000000"/>
          <w:szCs w:val="24"/>
        </w:rPr>
        <w:t>Death certificate (if one of the minor´s parents is deceased).</w:t>
      </w:r>
    </w:p>
    <w:p w14:paraId="033123CA" w14:textId="77777777" w:rsidR="00582A3D" w:rsidRDefault="00582A3D" w:rsidP="00582A3D">
      <w:pPr>
        <w:autoSpaceDE w:val="0"/>
        <w:autoSpaceDN w:val="0"/>
        <w:adjustRightInd w:val="0"/>
        <w:spacing w:before="0" w:after="0"/>
        <w:rPr>
          <w:noProof/>
          <w:color w:val="000000"/>
          <w:szCs w:val="24"/>
        </w:rPr>
      </w:pPr>
    </w:p>
    <w:p w14:paraId="0F36BB67" w14:textId="77777777" w:rsidR="00582A3D" w:rsidRDefault="00582A3D" w:rsidP="00582A3D">
      <w:pPr>
        <w:autoSpaceDE w:val="0"/>
        <w:autoSpaceDN w:val="0"/>
        <w:adjustRightInd w:val="0"/>
        <w:spacing w:before="0" w:after="0"/>
        <w:rPr>
          <w:noProof/>
          <w:color w:val="000000"/>
          <w:szCs w:val="24"/>
        </w:rPr>
      </w:pPr>
      <w:r>
        <w:rPr>
          <w:noProof/>
          <w:color w:val="000000"/>
          <w:szCs w:val="24"/>
        </w:rPr>
        <w:t>The consent of either both parents or legal guardians is required if the minor is going to travel alone. If the minor travels with only one of the parents/legal guardians, the written consent of the other is required. No additional consent is required if the minor travels with a parent/legal guardian who has sole custody.</w:t>
      </w:r>
    </w:p>
    <w:p w14:paraId="41C008AE" w14:textId="77777777" w:rsidR="00582A3D" w:rsidRDefault="00582A3D" w:rsidP="00582A3D">
      <w:pPr>
        <w:autoSpaceDE w:val="0"/>
        <w:autoSpaceDN w:val="0"/>
        <w:adjustRightInd w:val="0"/>
        <w:spacing w:before="0" w:after="0"/>
        <w:ind w:left="360"/>
        <w:rPr>
          <w:noProof/>
          <w:color w:val="000000"/>
          <w:szCs w:val="24"/>
        </w:rPr>
      </w:pPr>
    </w:p>
    <w:p w14:paraId="7F19D6C5" w14:textId="77777777" w:rsidR="00582A3D" w:rsidRDefault="00582A3D" w:rsidP="00582A3D">
      <w:pPr>
        <w:autoSpaceDE w:val="0"/>
        <w:autoSpaceDN w:val="0"/>
        <w:adjustRightInd w:val="0"/>
        <w:spacing w:before="0" w:after="0"/>
        <w:rPr>
          <w:noProof/>
          <w:color w:val="000000"/>
          <w:szCs w:val="24"/>
        </w:rPr>
      </w:pPr>
      <w:r>
        <w:rPr>
          <w:noProof/>
          <w:color w:val="000000"/>
          <w:szCs w:val="24"/>
        </w:rPr>
        <w:t>All these documents must be legalised. If necessary, a translation may also be requested (e.g. for documents not issued in Latin).</w:t>
      </w:r>
    </w:p>
    <w:p w14:paraId="1D51426C" w14:textId="77777777" w:rsidR="00FC5623" w:rsidRDefault="00FC5623" w:rsidP="00582A3D">
      <w:pPr>
        <w:autoSpaceDE w:val="0"/>
        <w:autoSpaceDN w:val="0"/>
        <w:adjustRightInd w:val="0"/>
        <w:spacing w:before="0" w:after="0"/>
        <w:rPr>
          <w:noProof/>
          <w:color w:val="000000"/>
          <w:szCs w:val="24"/>
        </w:rPr>
      </w:pPr>
    </w:p>
    <w:p w14:paraId="516DF0A4" w14:textId="77777777" w:rsidR="00FC5623" w:rsidRPr="00147D6E" w:rsidRDefault="00147D6E" w:rsidP="00147D6E">
      <w:pPr>
        <w:pStyle w:val="ListParagraph"/>
        <w:numPr>
          <w:ilvl w:val="0"/>
          <w:numId w:val="14"/>
        </w:numPr>
        <w:autoSpaceDE w:val="0"/>
        <w:autoSpaceDN w:val="0"/>
        <w:adjustRightInd w:val="0"/>
        <w:spacing w:before="0" w:after="0"/>
        <w:rPr>
          <w:b/>
          <w:noProof/>
          <w:color w:val="000000" w:themeColor="text1"/>
          <w:szCs w:val="24"/>
        </w:rPr>
      </w:pPr>
      <w:r w:rsidRPr="00147D6E">
        <w:rPr>
          <w:b/>
          <w:noProof/>
          <w:color w:val="000000" w:themeColor="text1"/>
          <w:szCs w:val="24"/>
        </w:rPr>
        <w:t xml:space="preserve">Medical Insurance </w:t>
      </w:r>
    </w:p>
    <w:p w14:paraId="01B5A164" w14:textId="77777777" w:rsidR="00FC5623" w:rsidRDefault="00FC5623" w:rsidP="00582A3D">
      <w:pPr>
        <w:autoSpaceDE w:val="0"/>
        <w:autoSpaceDN w:val="0"/>
        <w:adjustRightInd w:val="0"/>
        <w:spacing w:before="0" w:after="0"/>
        <w:rPr>
          <w:noProof/>
          <w:color w:val="000000"/>
          <w:szCs w:val="24"/>
        </w:rPr>
      </w:pPr>
    </w:p>
    <w:p w14:paraId="2FFD3CB1" w14:textId="77777777" w:rsidR="00FC5623" w:rsidRDefault="00FC5623" w:rsidP="00FC5623">
      <w:pPr>
        <w:pStyle w:val="ListParagraph"/>
        <w:numPr>
          <w:ilvl w:val="0"/>
          <w:numId w:val="11"/>
        </w:numPr>
        <w:autoSpaceDE w:val="0"/>
        <w:autoSpaceDN w:val="0"/>
        <w:adjustRightInd w:val="0"/>
        <w:spacing w:before="0" w:after="0"/>
        <w:rPr>
          <w:noProof/>
          <w:color w:val="000000"/>
          <w:szCs w:val="24"/>
        </w:rPr>
      </w:pPr>
      <w:r>
        <w:rPr>
          <w:noProof/>
          <w:color w:val="000000"/>
          <w:szCs w:val="24"/>
        </w:rPr>
        <w:t>Valid for the whole duration of you</w:t>
      </w:r>
      <w:r w:rsidR="00C33E18">
        <w:rPr>
          <w:noProof/>
          <w:color w:val="000000"/>
          <w:szCs w:val="24"/>
        </w:rPr>
        <w:t>r stay and throughout the Schengen area</w:t>
      </w:r>
    </w:p>
    <w:p w14:paraId="210E1118" w14:textId="77777777" w:rsidR="00FC5623" w:rsidRDefault="00FC5623" w:rsidP="00FC5623">
      <w:pPr>
        <w:pStyle w:val="ListParagraph"/>
        <w:numPr>
          <w:ilvl w:val="0"/>
          <w:numId w:val="11"/>
        </w:numPr>
        <w:autoSpaceDE w:val="0"/>
        <w:autoSpaceDN w:val="0"/>
        <w:adjustRightInd w:val="0"/>
        <w:spacing w:before="0" w:after="0"/>
        <w:rPr>
          <w:noProof/>
          <w:color w:val="000000"/>
          <w:szCs w:val="24"/>
        </w:rPr>
      </w:pPr>
      <w:r>
        <w:rPr>
          <w:noProof/>
          <w:color w:val="000000"/>
          <w:szCs w:val="24"/>
        </w:rPr>
        <w:t>Minimum coverage of 30 000 EURO</w:t>
      </w:r>
    </w:p>
    <w:p w14:paraId="33B29871" w14:textId="77777777" w:rsidR="00433EAE" w:rsidRDefault="00433EAE" w:rsidP="00433EAE">
      <w:pPr>
        <w:pStyle w:val="ListParagraph"/>
        <w:numPr>
          <w:ilvl w:val="0"/>
          <w:numId w:val="11"/>
        </w:numPr>
        <w:autoSpaceDE w:val="0"/>
        <w:autoSpaceDN w:val="0"/>
        <w:adjustRightInd w:val="0"/>
        <w:spacing w:before="0" w:after="0"/>
        <w:rPr>
          <w:noProof/>
          <w:color w:val="000000"/>
          <w:szCs w:val="24"/>
        </w:rPr>
      </w:pPr>
      <w:r w:rsidRPr="00433EAE">
        <w:rPr>
          <w:noProof/>
          <w:color w:val="000000"/>
          <w:szCs w:val="24"/>
        </w:rPr>
        <w:t>Travel medical insurance must cover any costs that might be incurred during your stay in connection with repatriation for medical reasons or in connection with medical emergencies, hospitalisation or death.</w:t>
      </w:r>
    </w:p>
    <w:p w14:paraId="6A279043" w14:textId="77777777" w:rsidR="00A620A0" w:rsidRDefault="00A620A0" w:rsidP="008219EE">
      <w:pPr>
        <w:autoSpaceDE w:val="0"/>
        <w:autoSpaceDN w:val="0"/>
        <w:adjustRightInd w:val="0"/>
        <w:spacing w:before="0" w:after="0"/>
        <w:rPr>
          <w:noProof/>
          <w:color w:val="000000"/>
          <w:szCs w:val="24"/>
        </w:rPr>
      </w:pPr>
    </w:p>
    <w:p w14:paraId="1104F434" w14:textId="77777777" w:rsidR="009354CA" w:rsidRDefault="009354CA" w:rsidP="008219EE">
      <w:pPr>
        <w:autoSpaceDE w:val="0"/>
        <w:autoSpaceDN w:val="0"/>
        <w:adjustRightInd w:val="0"/>
        <w:spacing w:before="0" w:after="0"/>
        <w:rPr>
          <w:noProof/>
          <w:color w:val="000000"/>
          <w:szCs w:val="24"/>
        </w:rPr>
      </w:pPr>
    </w:p>
    <w:p w14:paraId="4B25DC47" w14:textId="77777777" w:rsidR="008219EE" w:rsidRPr="008219EE" w:rsidRDefault="008219EE" w:rsidP="00585B3B">
      <w:pPr>
        <w:autoSpaceDE w:val="0"/>
        <w:autoSpaceDN w:val="0"/>
        <w:adjustRightInd w:val="0"/>
        <w:spacing w:before="0" w:after="0"/>
        <w:rPr>
          <w:b/>
          <w:noProof/>
          <w:color w:val="000000"/>
          <w:szCs w:val="24"/>
        </w:rPr>
      </w:pPr>
    </w:p>
    <w:p w14:paraId="5340505A" w14:textId="29730F98" w:rsidR="00E966EC" w:rsidRDefault="00963510" w:rsidP="008219EE">
      <w:pPr>
        <w:autoSpaceDE w:val="0"/>
        <w:autoSpaceDN w:val="0"/>
        <w:adjustRightInd w:val="0"/>
        <w:spacing w:before="0" w:after="0"/>
        <w:jc w:val="center"/>
        <w:rPr>
          <w:b/>
          <w:noProof/>
          <w:color w:val="000000"/>
          <w:szCs w:val="24"/>
        </w:rPr>
      </w:pPr>
      <w:r w:rsidRPr="00963510">
        <w:rPr>
          <w:b/>
          <w:noProof/>
          <w:color w:val="000000"/>
          <w:szCs w:val="24"/>
        </w:rPr>
        <w:t xml:space="preserve">The </w:t>
      </w:r>
      <w:r w:rsidR="00E37019">
        <w:rPr>
          <w:b/>
          <w:noProof/>
          <w:color w:val="000000"/>
          <w:szCs w:val="24"/>
        </w:rPr>
        <w:t>f</w:t>
      </w:r>
      <w:r w:rsidRPr="00963510">
        <w:rPr>
          <w:b/>
          <w:noProof/>
          <w:color w:val="000000"/>
          <w:szCs w:val="24"/>
        </w:rPr>
        <w:t xml:space="preserve">ee for the procedure is 90 EUR (card payment) or approximately 1,636 MXN (depending on the exchange rate). </w:t>
      </w:r>
    </w:p>
    <w:p w14:paraId="63649A31" w14:textId="77777777" w:rsidR="00E966EC" w:rsidRDefault="00E966EC" w:rsidP="008219EE">
      <w:pPr>
        <w:autoSpaceDE w:val="0"/>
        <w:autoSpaceDN w:val="0"/>
        <w:adjustRightInd w:val="0"/>
        <w:spacing w:before="0" w:after="0"/>
        <w:jc w:val="center"/>
        <w:rPr>
          <w:b/>
          <w:noProof/>
          <w:color w:val="000000"/>
          <w:szCs w:val="24"/>
        </w:rPr>
      </w:pPr>
    </w:p>
    <w:p w14:paraId="402C929D" w14:textId="35A02D9E" w:rsidR="00E966EC" w:rsidRDefault="00E37019" w:rsidP="008219EE">
      <w:pPr>
        <w:autoSpaceDE w:val="0"/>
        <w:autoSpaceDN w:val="0"/>
        <w:adjustRightInd w:val="0"/>
        <w:spacing w:before="0" w:after="0"/>
        <w:jc w:val="center"/>
        <w:rPr>
          <w:b/>
          <w:noProof/>
          <w:color w:val="000000"/>
          <w:szCs w:val="24"/>
        </w:rPr>
      </w:pPr>
      <w:r w:rsidRPr="00E37019">
        <w:rPr>
          <w:b/>
          <w:noProof/>
          <w:color w:val="000000"/>
          <w:szCs w:val="24"/>
        </w:rPr>
        <w:t>The fee applicable to minors between 6 and 12 years of age is 45 EUR or approximately 967 MXN.</w:t>
      </w:r>
    </w:p>
    <w:p w14:paraId="6B344474" w14:textId="77777777" w:rsidR="00E37019" w:rsidRDefault="00E37019" w:rsidP="008219EE">
      <w:pPr>
        <w:autoSpaceDE w:val="0"/>
        <w:autoSpaceDN w:val="0"/>
        <w:adjustRightInd w:val="0"/>
        <w:spacing w:before="0" w:after="0"/>
        <w:jc w:val="center"/>
        <w:rPr>
          <w:b/>
          <w:noProof/>
          <w:color w:val="000000"/>
          <w:szCs w:val="24"/>
        </w:rPr>
      </w:pPr>
    </w:p>
    <w:p w14:paraId="673F7E90" w14:textId="545EEBCB" w:rsidR="008219EE" w:rsidRDefault="00E966EC" w:rsidP="00E966EC">
      <w:pPr>
        <w:autoSpaceDE w:val="0"/>
        <w:autoSpaceDN w:val="0"/>
        <w:adjustRightInd w:val="0"/>
        <w:spacing w:before="0" w:after="0"/>
        <w:jc w:val="center"/>
        <w:rPr>
          <w:b/>
          <w:noProof/>
          <w:color w:val="000000"/>
          <w:szCs w:val="24"/>
        </w:rPr>
      </w:pPr>
      <w:r w:rsidRPr="00E966EC">
        <w:rPr>
          <w:b/>
          <w:noProof/>
          <w:color w:val="000000"/>
          <w:szCs w:val="24"/>
        </w:rPr>
        <w:t>Children under 6 years of age are exempt from paying the visa fee.</w:t>
      </w:r>
    </w:p>
    <w:p w14:paraId="7475CE8A" w14:textId="77777777" w:rsidR="00183D67" w:rsidRDefault="00183D67" w:rsidP="00E966EC">
      <w:pPr>
        <w:autoSpaceDE w:val="0"/>
        <w:autoSpaceDN w:val="0"/>
        <w:adjustRightInd w:val="0"/>
        <w:spacing w:before="0" w:after="0"/>
        <w:jc w:val="center"/>
        <w:rPr>
          <w:b/>
          <w:noProof/>
          <w:color w:val="000000"/>
          <w:szCs w:val="24"/>
        </w:rPr>
      </w:pPr>
    </w:p>
    <w:p w14:paraId="117F6BD6" w14:textId="77777777" w:rsidR="00183D67" w:rsidRDefault="00183D67" w:rsidP="00E966EC">
      <w:pPr>
        <w:autoSpaceDE w:val="0"/>
        <w:autoSpaceDN w:val="0"/>
        <w:adjustRightInd w:val="0"/>
        <w:spacing w:before="0" w:after="0"/>
        <w:jc w:val="center"/>
        <w:rPr>
          <w:b/>
          <w:noProof/>
          <w:color w:val="000000"/>
          <w:szCs w:val="24"/>
        </w:rPr>
      </w:pPr>
    </w:p>
    <w:p w14:paraId="46B186B6" w14:textId="77777777" w:rsidR="00183D67" w:rsidRDefault="00183D67" w:rsidP="00E966EC">
      <w:pPr>
        <w:autoSpaceDE w:val="0"/>
        <w:autoSpaceDN w:val="0"/>
        <w:adjustRightInd w:val="0"/>
        <w:spacing w:before="0" w:after="0"/>
        <w:jc w:val="center"/>
        <w:rPr>
          <w:b/>
          <w:noProof/>
          <w:color w:val="000000"/>
          <w:szCs w:val="24"/>
        </w:rPr>
      </w:pPr>
    </w:p>
    <w:p w14:paraId="4700E974" w14:textId="77777777" w:rsidR="00A3458B" w:rsidRPr="00E966EC" w:rsidRDefault="00A3458B" w:rsidP="00E966EC">
      <w:pPr>
        <w:autoSpaceDE w:val="0"/>
        <w:autoSpaceDN w:val="0"/>
        <w:adjustRightInd w:val="0"/>
        <w:spacing w:before="0" w:after="0"/>
        <w:jc w:val="center"/>
        <w:rPr>
          <w:b/>
          <w:noProof/>
          <w:color w:val="000000"/>
          <w:szCs w:val="24"/>
        </w:rPr>
      </w:pPr>
    </w:p>
    <w:p w14:paraId="09E74457" w14:textId="77777777" w:rsidR="00582A3D" w:rsidRDefault="00582A3D" w:rsidP="00582A3D">
      <w:pPr>
        <w:autoSpaceDE w:val="0"/>
        <w:autoSpaceDN w:val="0"/>
        <w:adjustRightInd w:val="0"/>
        <w:spacing w:before="0" w:after="0"/>
        <w:rPr>
          <w:noProof/>
          <w:color w:val="000000"/>
          <w:szCs w:val="24"/>
        </w:rPr>
      </w:pPr>
      <w:r>
        <w:rPr>
          <w:b/>
          <w:noProof/>
          <w:color w:val="000000"/>
          <w:szCs w:val="24"/>
        </w:rPr>
        <w:t>II.</w:t>
      </w:r>
      <w:r>
        <w:rPr>
          <w:noProof/>
          <w:color w:val="000000"/>
          <w:szCs w:val="24"/>
        </w:rPr>
        <w:tab/>
      </w:r>
      <w:r>
        <w:rPr>
          <w:b/>
          <w:noProof/>
          <w:color w:val="000000"/>
          <w:szCs w:val="24"/>
        </w:rPr>
        <w:t>Documents to be submitted depending on the purpose of the journey</w:t>
      </w:r>
    </w:p>
    <w:p w14:paraId="083571E9" w14:textId="77777777" w:rsidR="00582A3D" w:rsidRDefault="00582A3D" w:rsidP="00582A3D">
      <w:pPr>
        <w:autoSpaceDE w:val="0"/>
        <w:autoSpaceDN w:val="0"/>
        <w:adjustRightInd w:val="0"/>
        <w:spacing w:before="0" w:after="0"/>
        <w:rPr>
          <w:noProof/>
          <w:color w:val="000000"/>
          <w:szCs w:val="24"/>
        </w:rPr>
      </w:pPr>
    </w:p>
    <w:p w14:paraId="055FA2E2" w14:textId="77777777" w:rsidR="00582A3D" w:rsidRDefault="00582A3D" w:rsidP="00582A3D">
      <w:pPr>
        <w:autoSpaceDE w:val="0"/>
        <w:autoSpaceDN w:val="0"/>
        <w:adjustRightInd w:val="0"/>
        <w:spacing w:before="0" w:after="0"/>
        <w:rPr>
          <w:b/>
          <w:noProof/>
          <w:color w:val="000000"/>
          <w:szCs w:val="24"/>
        </w:rPr>
      </w:pPr>
      <w:r>
        <w:rPr>
          <w:b/>
          <w:noProof/>
          <w:color w:val="000000"/>
          <w:szCs w:val="24"/>
        </w:rPr>
        <w:t>1. Airport transit</w:t>
      </w:r>
    </w:p>
    <w:p w14:paraId="40F86429" w14:textId="77777777" w:rsidR="00582A3D" w:rsidRDefault="00582A3D" w:rsidP="00582A3D">
      <w:pPr>
        <w:autoSpaceDE w:val="0"/>
        <w:autoSpaceDN w:val="0"/>
        <w:adjustRightInd w:val="0"/>
        <w:spacing w:before="0" w:after="0"/>
        <w:rPr>
          <w:noProof/>
          <w:color w:val="000000"/>
          <w:szCs w:val="24"/>
        </w:rPr>
      </w:pPr>
    </w:p>
    <w:p w14:paraId="14274B3E" w14:textId="77777777" w:rsidR="00582A3D" w:rsidRDefault="00582A3D" w:rsidP="00582A3D">
      <w:pPr>
        <w:numPr>
          <w:ilvl w:val="0"/>
          <w:numId w:val="3"/>
        </w:numPr>
        <w:autoSpaceDE w:val="0"/>
        <w:autoSpaceDN w:val="0"/>
        <w:adjustRightInd w:val="0"/>
        <w:spacing w:before="0" w:after="0"/>
        <w:contextualSpacing/>
        <w:jc w:val="left"/>
        <w:rPr>
          <w:noProof/>
          <w:color w:val="000000"/>
          <w:szCs w:val="24"/>
        </w:rPr>
      </w:pPr>
      <w:r>
        <w:rPr>
          <w:bCs/>
          <w:noProof/>
          <w:color w:val="000000"/>
          <w:szCs w:val="24"/>
        </w:rPr>
        <w:t xml:space="preserve">Permission to enter the country of final destination: </w:t>
      </w:r>
      <w:r>
        <w:rPr>
          <w:noProof/>
          <w:color w:val="000000"/>
          <w:szCs w:val="24"/>
        </w:rPr>
        <w:t>proof of legal permission (visa, if necessary) to enter the country of final destination, as well as a proof of onward travel arrangements after transit (e.g. ticket reservation).</w:t>
      </w:r>
    </w:p>
    <w:p w14:paraId="427E54E7" w14:textId="77777777" w:rsidR="00582A3D" w:rsidRDefault="00582A3D" w:rsidP="00582A3D">
      <w:pPr>
        <w:autoSpaceDE w:val="0"/>
        <w:autoSpaceDN w:val="0"/>
        <w:adjustRightInd w:val="0"/>
        <w:spacing w:before="0" w:after="0"/>
        <w:rPr>
          <w:noProof/>
          <w:color w:val="000000"/>
          <w:szCs w:val="24"/>
        </w:rPr>
      </w:pPr>
    </w:p>
    <w:p w14:paraId="038BF16C" w14:textId="77777777" w:rsidR="00582A3D" w:rsidRDefault="00582A3D" w:rsidP="00582A3D">
      <w:pPr>
        <w:autoSpaceDE w:val="0"/>
        <w:autoSpaceDN w:val="0"/>
        <w:adjustRightInd w:val="0"/>
        <w:spacing w:before="0" w:after="0"/>
        <w:rPr>
          <w:b/>
          <w:noProof/>
          <w:color w:val="000000"/>
          <w:szCs w:val="24"/>
        </w:rPr>
      </w:pPr>
      <w:r>
        <w:rPr>
          <w:b/>
          <w:noProof/>
          <w:color w:val="000000"/>
          <w:szCs w:val="24"/>
        </w:rPr>
        <w:t>2. Tourism</w:t>
      </w:r>
    </w:p>
    <w:p w14:paraId="2AB964FF" w14:textId="77777777" w:rsidR="00582A3D" w:rsidRDefault="00582A3D" w:rsidP="00582A3D">
      <w:pPr>
        <w:autoSpaceDE w:val="0"/>
        <w:autoSpaceDN w:val="0"/>
        <w:adjustRightInd w:val="0"/>
        <w:spacing w:before="0" w:after="0"/>
        <w:rPr>
          <w:noProof/>
          <w:color w:val="000000"/>
          <w:szCs w:val="24"/>
        </w:rPr>
      </w:pPr>
    </w:p>
    <w:p w14:paraId="25645D49" w14:textId="77777777" w:rsidR="00582A3D" w:rsidRDefault="00582A3D" w:rsidP="00582A3D">
      <w:pPr>
        <w:numPr>
          <w:ilvl w:val="0"/>
          <w:numId w:val="2"/>
        </w:numPr>
        <w:autoSpaceDE w:val="0"/>
        <w:autoSpaceDN w:val="0"/>
        <w:adjustRightInd w:val="0"/>
        <w:spacing w:before="0" w:after="0"/>
        <w:contextualSpacing/>
        <w:jc w:val="left"/>
        <w:rPr>
          <w:noProof/>
          <w:color w:val="000000"/>
          <w:szCs w:val="24"/>
        </w:rPr>
      </w:pPr>
      <w:r>
        <w:rPr>
          <w:noProof/>
          <w:color w:val="000000"/>
          <w:szCs w:val="24"/>
        </w:rPr>
        <w:t>Proof of payment for the package holiday, if applicable.</w:t>
      </w:r>
    </w:p>
    <w:p w14:paraId="165B7A69" w14:textId="77777777" w:rsidR="00582A3D" w:rsidRDefault="00582A3D" w:rsidP="00582A3D">
      <w:pPr>
        <w:autoSpaceDE w:val="0"/>
        <w:autoSpaceDN w:val="0"/>
        <w:adjustRightInd w:val="0"/>
        <w:spacing w:before="0" w:after="0"/>
        <w:rPr>
          <w:noProof/>
          <w:color w:val="FF0000"/>
          <w:szCs w:val="24"/>
        </w:rPr>
      </w:pPr>
    </w:p>
    <w:p w14:paraId="4E73CD29" w14:textId="77777777" w:rsidR="00582A3D" w:rsidRDefault="00582A3D" w:rsidP="00582A3D">
      <w:pPr>
        <w:autoSpaceDE w:val="0"/>
        <w:autoSpaceDN w:val="0"/>
        <w:adjustRightInd w:val="0"/>
        <w:spacing w:before="0" w:after="0"/>
        <w:rPr>
          <w:b/>
          <w:noProof/>
          <w:color w:val="000000"/>
          <w:szCs w:val="24"/>
        </w:rPr>
      </w:pPr>
      <w:r>
        <w:rPr>
          <w:b/>
          <w:noProof/>
          <w:color w:val="000000"/>
          <w:szCs w:val="24"/>
        </w:rPr>
        <w:t>3. Visit to relatives/friends</w:t>
      </w:r>
    </w:p>
    <w:p w14:paraId="4B926E84" w14:textId="77777777" w:rsidR="00582A3D" w:rsidRDefault="00582A3D" w:rsidP="00582A3D">
      <w:pPr>
        <w:autoSpaceDE w:val="0"/>
        <w:autoSpaceDN w:val="0"/>
        <w:adjustRightInd w:val="0"/>
        <w:spacing w:before="0" w:after="0"/>
        <w:rPr>
          <w:noProof/>
          <w:color w:val="000000"/>
          <w:szCs w:val="24"/>
        </w:rPr>
      </w:pPr>
    </w:p>
    <w:p w14:paraId="4BA6A8E0" w14:textId="77777777" w:rsidR="00582A3D" w:rsidRDefault="00582A3D" w:rsidP="00582A3D">
      <w:pPr>
        <w:numPr>
          <w:ilvl w:val="0"/>
          <w:numId w:val="1"/>
        </w:numPr>
        <w:autoSpaceDE w:val="0"/>
        <w:autoSpaceDN w:val="0"/>
        <w:adjustRightInd w:val="0"/>
        <w:spacing w:before="0" w:after="0"/>
        <w:contextualSpacing/>
        <w:jc w:val="left"/>
        <w:rPr>
          <w:noProof/>
          <w:color w:val="000000"/>
          <w:szCs w:val="24"/>
        </w:rPr>
      </w:pPr>
      <w:r>
        <w:rPr>
          <w:noProof/>
          <w:color w:val="000000"/>
          <w:szCs w:val="24"/>
        </w:rPr>
        <w:t>Invitation from a relative or friend in the country of destination.</w:t>
      </w:r>
    </w:p>
    <w:p w14:paraId="53A97AEE" w14:textId="77777777" w:rsidR="00582A3D" w:rsidRDefault="00582A3D" w:rsidP="00582A3D">
      <w:pPr>
        <w:autoSpaceDE w:val="0"/>
        <w:autoSpaceDN w:val="0"/>
        <w:adjustRightInd w:val="0"/>
        <w:spacing w:before="0" w:after="0"/>
        <w:rPr>
          <w:noProof/>
          <w:color w:val="000000"/>
          <w:szCs w:val="24"/>
        </w:rPr>
      </w:pPr>
    </w:p>
    <w:p w14:paraId="27DDE955" w14:textId="77777777" w:rsidR="00582A3D" w:rsidRDefault="00582A3D" w:rsidP="00582A3D">
      <w:pPr>
        <w:autoSpaceDE w:val="0"/>
        <w:autoSpaceDN w:val="0"/>
        <w:adjustRightInd w:val="0"/>
        <w:spacing w:before="0" w:after="0"/>
        <w:rPr>
          <w:noProof/>
          <w:color w:val="FF0000"/>
          <w:szCs w:val="24"/>
        </w:rPr>
      </w:pPr>
      <w:r>
        <w:rPr>
          <w:noProof/>
          <w:color w:val="000000"/>
          <w:szCs w:val="24"/>
        </w:rPr>
        <w:t>Official invitation from a relative or friend approved by the competent local authorities of the country of destination. (Some Member States may require proof of invitation/sponsorship, from the host and/or private accommodation by means of a national form - cf. information by the Member State concerned)</w:t>
      </w:r>
    </w:p>
    <w:p w14:paraId="074D38CD" w14:textId="77777777" w:rsidR="00582A3D" w:rsidRDefault="00582A3D" w:rsidP="00582A3D">
      <w:pPr>
        <w:autoSpaceDE w:val="0"/>
        <w:autoSpaceDN w:val="0"/>
        <w:adjustRightInd w:val="0"/>
        <w:spacing w:before="0" w:after="0"/>
        <w:rPr>
          <w:noProof/>
          <w:color w:val="000000"/>
          <w:szCs w:val="24"/>
        </w:rPr>
      </w:pPr>
    </w:p>
    <w:p w14:paraId="3888B88F" w14:textId="77777777" w:rsidR="00582A3D" w:rsidRDefault="00582A3D" w:rsidP="00582A3D">
      <w:pPr>
        <w:autoSpaceDE w:val="0"/>
        <w:autoSpaceDN w:val="0"/>
        <w:adjustRightInd w:val="0"/>
        <w:spacing w:before="0" w:after="0"/>
        <w:rPr>
          <w:b/>
          <w:noProof/>
          <w:color w:val="000000"/>
          <w:szCs w:val="24"/>
        </w:rPr>
      </w:pPr>
      <w:r>
        <w:rPr>
          <w:b/>
          <w:noProof/>
          <w:color w:val="000000"/>
          <w:szCs w:val="24"/>
        </w:rPr>
        <w:t>4. Business trip</w:t>
      </w:r>
    </w:p>
    <w:p w14:paraId="701D269B" w14:textId="77777777" w:rsidR="00582A3D" w:rsidRDefault="00582A3D" w:rsidP="00582A3D">
      <w:pPr>
        <w:autoSpaceDE w:val="0"/>
        <w:autoSpaceDN w:val="0"/>
        <w:adjustRightInd w:val="0"/>
        <w:spacing w:before="0" w:after="0"/>
        <w:rPr>
          <w:noProof/>
          <w:color w:val="000000"/>
          <w:szCs w:val="24"/>
        </w:rPr>
      </w:pPr>
    </w:p>
    <w:p w14:paraId="295EEE4A" w14:textId="77777777" w:rsidR="00582A3D" w:rsidRDefault="00582A3D" w:rsidP="00582A3D">
      <w:pPr>
        <w:autoSpaceDE w:val="0"/>
        <w:autoSpaceDN w:val="0"/>
        <w:adjustRightInd w:val="0"/>
        <w:spacing w:before="0" w:after="0"/>
        <w:rPr>
          <w:noProof/>
          <w:color w:val="000000"/>
          <w:szCs w:val="24"/>
        </w:rPr>
      </w:pPr>
      <w:r>
        <w:rPr>
          <w:noProof/>
          <w:color w:val="000000"/>
          <w:szCs w:val="24"/>
        </w:rPr>
        <w:t xml:space="preserve">Company document: official document </w:t>
      </w:r>
      <w:r>
        <w:rPr>
          <w:noProof/>
          <w:szCs w:val="24"/>
          <w:lang w:eastAsia="de-DE"/>
        </w:rPr>
        <w:t>confirming the applicant’s business trip and employment status, issued by</w:t>
      </w:r>
      <w:r>
        <w:rPr>
          <w:noProof/>
          <w:color w:val="000000"/>
          <w:szCs w:val="24"/>
        </w:rPr>
        <w:t xml:space="preserve"> the local company or institution and/or the company or institution in the Member State of destination duly stamped and signed. If the company pays the travel and subsistence costs, the document should include this information.</w:t>
      </w:r>
    </w:p>
    <w:p w14:paraId="39E8489A" w14:textId="77777777" w:rsidR="00582A3D" w:rsidRDefault="00582A3D" w:rsidP="00582A3D">
      <w:pPr>
        <w:autoSpaceDE w:val="0"/>
        <w:autoSpaceDN w:val="0"/>
        <w:adjustRightInd w:val="0"/>
        <w:spacing w:before="0" w:after="0"/>
        <w:rPr>
          <w:noProof/>
          <w:color w:val="000000"/>
          <w:szCs w:val="24"/>
        </w:rPr>
      </w:pPr>
    </w:p>
    <w:p w14:paraId="1F360CDF" w14:textId="77777777" w:rsidR="00582A3D" w:rsidRDefault="00582A3D" w:rsidP="00582A3D">
      <w:pPr>
        <w:autoSpaceDE w:val="0"/>
        <w:autoSpaceDN w:val="0"/>
        <w:adjustRightInd w:val="0"/>
        <w:spacing w:before="0" w:after="0"/>
        <w:rPr>
          <w:b/>
          <w:noProof/>
          <w:color w:val="548DD4"/>
          <w:szCs w:val="24"/>
        </w:rPr>
      </w:pPr>
      <w:r>
        <w:rPr>
          <w:b/>
          <w:noProof/>
          <w:color w:val="000000"/>
          <w:szCs w:val="24"/>
        </w:rPr>
        <w:t>5. Trip for cultural, sports, vocational training, educational or research purposes</w:t>
      </w:r>
    </w:p>
    <w:p w14:paraId="77988114" w14:textId="77777777" w:rsidR="00582A3D" w:rsidRDefault="00582A3D" w:rsidP="00582A3D">
      <w:pPr>
        <w:autoSpaceDE w:val="0"/>
        <w:autoSpaceDN w:val="0"/>
        <w:adjustRightInd w:val="0"/>
        <w:spacing w:before="0" w:after="0"/>
        <w:rPr>
          <w:noProof/>
          <w:color w:val="FF0000"/>
          <w:szCs w:val="24"/>
        </w:rPr>
      </w:pPr>
    </w:p>
    <w:p w14:paraId="309CD3B4" w14:textId="77777777" w:rsidR="00582A3D" w:rsidRDefault="00582A3D" w:rsidP="00582A3D">
      <w:pPr>
        <w:autoSpaceDE w:val="0"/>
        <w:autoSpaceDN w:val="0"/>
        <w:adjustRightInd w:val="0"/>
        <w:spacing w:before="0" w:after="0"/>
        <w:rPr>
          <w:noProof/>
          <w:color w:val="000000"/>
          <w:szCs w:val="24"/>
        </w:rPr>
      </w:pPr>
      <w:r>
        <w:rPr>
          <w:noProof/>
          <w:color w:val="000000"/>
          <w:szCs w:val="24"/>
        </w:rPr>
        <w:t>Official invitation from the organiser: official document or letter of invitation from the organiser of the cultural, sports, vocational training, educational or research event or a letter of acceptance from the university or institution in the Member State of destination duly stamped and signed. If the organiser pays travel and subsistence costs, the document should include this information.</w:t>
      </w:r>
    </w:p>
    <w:p w14:paraId="0B72688D" w14:textId="77777777" w:rsidR="00582A3D" w:rsidRDefault="00582A3D" w:rsidP="00582A3D">
      <w:pPr>
        <w:autoSpaceDE w:val="0"/>
        <w:autoSpaceDN w:val="0"/>
        <w:adjustRightInd w:val="0"/>
        <w:spacing w:before="0" w:after="0"/>
        <w:rPr>
          <w:noProof/>
          <w:szCs w:val="24"/>
        </w:rPr>
      </w:pPr>
    </w:p>
    <w:p w14:paraId="3F2199A0" w14:textId="77777777" w:rsidR="00582A3D" w:rsidRDefault="00582A3D" w:rsidP="00582A3D">
      <w:pPr>
        <w:autoSpaceDE w:val="0"/>
        <w:autoSpaceDN w:val="0"/>
        <w:adjustRightInd w:val="0"/>
        <w:spacing w:before="0" w:after="0"/>
        <w:rPr>
          <w:b/>
          <w:noProof/>
          <w:color w:val="000000"/>
          <w:szCs w:val="24"/>
        </w:rPr>
      </w:pPr>
      <w:r>
        <w:rPr>
          <w:b/>
          <w:noProof/>
          <w:szCs w:val="24"/>
        </w:rPr>
        <w:t xml:space="preserve">6. </w:t>
      </w:r>
      <w:r>
        <w:rPr>
          <w:b/>
          <w:noProof/>
          <w:color w:val="000000"/>
          <w:szCs w:val="24"/>
        </w:rPr>
        <w:t>Medical treatment</w:t>
      </w:r>
    </w:p>
    <w:p w14:paraId="070F7601" w14:textId="77777777" w:rsidR="00582A3D" w:rsidRDefault="00582A3D" w:rsidP="00582A3D">
      <w:pPr>
        <w:autoSpaceDE w:val="0"/>
        <w:autoSpaceDN w:val="0"/>
        <w:adjustRightInd w:val="0"/>
        <w:spacing w:before="0" w:after="0"/>
        <w:rPr>
          <w:noProof/>
          <w:szCs w:val="24"/>
          <w:lang w:eastAsia="de-DE"/>
        </w:rPr>
      </w:pPr>
    </w:p>
    <w:p w14:paraId="772EC6E6" w14:textId="77777777" w:rsidR="00582A3D" w:rsidRDefault="00582A3D" w:rsidP="00582A3D">
      <w:pPr>
        <w:numPr>
          <w:ilvl w:val="0"/>
          <w:numId w:val="4"/>
        </w:numPr>
        <w:autoSpaceDE w:val="0"/>
        <w:autoSpaceDN w:val="0"/>
        <w:adjustRightInd w:val="0"/>
        <w:spacing w:before="0" w:after="0"/>
        <w:contextualSpacing/>
        <w:jc w:val="left"/>
        <w:rPr>
          <w:noProof/>
          <w:szCs w:val="24"/>
          <w:lang w:eastAsia="de-DE"/>
        </w:rPr>
      </w:pPr>
      <w:r>
        <w:rPr>
          <w:noProof/>
          <w:szCs w:val="24"/>
          <w:lang w:eastAsia="de-DE"/>
        </w:rPr>
        <w:t>Medical certificate confirming the need for treatment.</w:t>
      </w:r>
    </w:p>
    <w:p w14:paraId="58914AC8" w14:textId="77777777" w:rsidR="00582A3D" w:rsidRDefault="00582A3D" w:rsidP="00582A3D">
      <w:pPr>
        <w:numPr>
          <w:ilvl w:val="0"/>
          <w:numId w:val="4"/>
        </w:numPr>
        <w:autoSpaceDE w:val="0"/>
        <w:autoSpaceDN w:val="0"/>
        <w:adjustRightInd w:val="0"/>
        <w:spacing w:before="0" w:after="0"/>
        <w:contextualSpacing/>
        <w:jc w:val="left"/>
        <w:rPr>
          <w:noProof/>
          <w:szCs w:val="24"/>
          <w:lang w:eastAsia="de-DE"/>
        </w:rPr>
      </w:pPr>
      <w:r>
        <w:rPr>
          <w:noProof/>
          <w:szCs w:val="24"/>
          <w:lang w:eastAsia="de-DE"/>
        </w:rPr>
        <w:t>Official document of the host medical institution confirming the date and duration of the medical treatment.</w:t>
      </w:r>
    </w:p>
    <w:p w14:paraId="58EEC3C8" w14:textId="77777777" w:rsidR="00582A3D" w:rsidRDefault="00582A3D" w:rsidP="00582A3D">
      <w:pPr>
        <w:numPr>
          <w:ilvl w:val="0"/>
          <w:numId w:val="4"/>
        </w:numPr>
        <w:spacing w:before="0" w:after="200"/>
        <w:contextualSpacing/>
        <w:jc w:val="left"/>
        <w:rPr>
          <w:noProof/>
          <w:szCs w:val="24"/>
          <w:lang w:eastAsia="de-DE"/>
        </w:rPr>
      </w:pPr>
      <w:r>
        <w:rPr>
          <w:noProof/>
          <w:szCs w:val="24"/>
          <w:lang w:eastAsia="de-DE"/>
        </w:rPr>
        <w:t>Proof of sufficient financial means to pay for the medical treatment or proof of pre-payment for medical treatment.</w:t>
      </w:r>
    </w:p>
    <w:p w14:paraId="5AD9A36D" w14:textId="77777777" w:rsidR="00477129" w:rsidRDefault="00477129"/>
    <w:p w14:paraId="348A2435" w14:textId="77777777" w:rsidR="00116D07" w:rsidRDefault="00116D07"/>
    <w:p w14:paraId="1ED08427" w14:textId="77777777" w:rsidR="00116D07" w:rsidRDefault="00116D07"/>
    <w:p w14:paraId="55D43362" w14:textId="3D0DFF79" w:rsidR="00116D07" w:rsidRDefault="00116D07">
      <w:pPr>
        <w:rPr>
          <w:b/>
          <w:bCs/>
        </w:rPr>
      </w:pPr>
      <w:r w:rsidRPr="00116D07">
        <w:rPr>
          <w:b/>
          <w:bCs/>
        </w:rPr>
        <w:t xml:space="preserve">III. </w:t>
      </w:r>
      <w:r>
        <w:rPr>
          <w:b/>
          <w:bCs/>
        </w:rPr>
        <w:t xml:space="preserve">     Additional information </w:t>
      </w:r>
    </w:p>
    <w:p w14:paraId="1708519A" w14:textId="77777777" w:rsidR="00116D07" w:rsidRDefault="00116D07">
      <w:pPr>
        <w:rPr>
          <w:b/>
          <w:bCs/>
        </w:rPr>
      </w:pPr>
    </w:p>
    <w:p w14:paraId="4780DE04" w14:textId="77777777" w:rsidR="00123563" w:rsidRDefault="00123563" w:rsidP="00183D67">
      <w:pPr>
        <w:pStyle w:val="ListParagraph"/>
        <w:numPr>
          <w:ilvl w:val="0"/>
          <w:numId w:val="19"/>
        </w:numPr>
        <w:spacing w:line="360" w:lineRule="auto"/>
        <w:ind w:left="714" w:hanging="357"/>
        <w:jc w:val="left"/>
      </w:pPr>
      <w:r w:rsidRPr="00123563">
        <w:t>The application must be submitted at least 15 days in advance and no more than 6 months before the scheduled date of the trip.</w:t>
      </w:r>
    </w:p>
    <w:p w14:paraId="5826E3A8" w14:textId="2BE2AF45" w:rsidR="00123563" w:rsidRDefault="00123563" w:rsidP="00183D67">
      <w:pPr>
        <w:pStyle w:val="ListParagraph"/>
        <w:numPr>
          <w:ilvl w:val="0"/>
          <w:numId w:val="19"/>
        </w:numPr>
        <w:spacing w:line="360" w:lineRule="auto"/>
        <w:ind w:left="714" w:hanging="357"/>
        <w:jc w:val="left"/>
      </w:pPr>
      <w:r w:rsidRPr="00123563">
        <w:t>It is recommended to book verifiable tickets and accommodation.</w:t>
      </w:r>
    </w:p>
    <w:p w14:paraId="545C6AF3" w14:textId="77777777" w:rsidR="00794C4F" w:rsidRDefault="00123563" w:rsidP="00183D67">
      <w:pPr>
        <w:pStyle w:val="ListParagraph"/>
        <w:numPr>
          <w:ilvl w:val="0"/>
          <w:numId w:val="19"/>
        </w:numPr>
        <w:spacing w:line="360" w:lineRule="auto"/>
        <w:ind w:left="714" w:hanging="357"/>
        <w:jc w:val="left"/>
      </w:pPr>
      <w:r w:rsidRPr="00123563">
        <w:t>The consulate may request additional documents and an interview at any time during the procedure.</w:t>
      </w:r>
    </w:p>
    <w:p w14:paraId="4CEBE1AE" w14:textId="181F95B5" w:rsidR="00183D67" w:rsidRPr="00854CC6" w:rsidRDefault="00794C4F" w:rsidP="00854CC6">
      <w:pPr>
        <w:pStyle w:val="ListParagraph"/>
        <w:numPr>
          <w:ilvl w:val="0"/>
          <w:numId w:val="19"/>
        </w:numPr>
        <w:spacing w:line="360" w:lineRule="auto"/>
        <w:ind w:left="714" w:hanging="357"/>
        <w:rPr>
          <w:lang w:val="en-US"/>
        </w:rPr>
      </w:pPr>
      <w:r w:rsidRPr="00123563">
        <w:t>The procedure typically takes up to 15 days, and in complex cases up to 45 days</w:t>
      </w:r>
      <w:r w:rsidR="00123563" w:rsidRPr="00123563">
        <w:t>.</w:t>
      </w:r>
      <w:r w:rsidR="00854CC6" w:rsidRPr="00854CC6">
        <w:rPr>
          <w:lang w:val="en-US"/>
        </w:rPr>
        <w:t xml:space="preserve"> </w:t>
      </w:r>
      <w:r w:rsidR="00854CC6" w:rsidRPr="00183D67">
        <w:rPr>
          <w:lang w:val="en-US"/>
        </w:rPr>
        <w:t>Processing times may vary depending on caseload, season, and individual circumstances.</w:t>
      </w:r>
    </w:p>
    <w:p w14:paraId="0F643220" w14:textId="2288ABCD" w:rsidR="00183D67" w:rsidRPr="00183D67" w:rsidRDefault="00183D67" w:rsidP="00183D67">
      <w:pPr>
        <w:pStyle w:val="ListParagraph"/>
        <w:numPr>
          <w:ilvl w:val="0"/>
          <w:numId w:val="19"/>
        </w:numPr>
        <w:spacing w:line="360" w:lineRule="auto"/>
        <w:ind w:left="714" w:hanging="357"/>
        <w:rPr>
          <w:lang w:val="en-US"/>
        </w:rPr>
      </w:pPr>
      <w:r w:rsidRPr="00183D67">
        <w:rPr>
          <w:lang w:val="en-US"/>
        </w:rPr>
        <w:t>All submitted documents must be authentic and current, generally not older than 180 days, except for the passport, photograph, and civil registry documents.</w:t>
      </w:r>
    </w:p>
    <w:p w14:paraId="2BF1B4B0" w14:textId="5608D898" w:rsidR="00183D67" w:rsidRPr="00183D67" w:rsidRDefault="00183D67" w:rsidP="00183D67">
      <w:pPr>
        <w:pStyle w:val="ListParagraph"/>
        <w:numPr>
          <w:ilvl w:val="0"/>
          <w:numId w:val="19"/>
        </w:numPr>
        <w:spacing w:line="360" w:lineRule="auto"/>
        <w:ind w:left="714" w:hanging="357"/>
        <w:rPr>
          <w:lang w:val="en-US"/>
        </w:rPr>
      </w:pPr>
      <w:r w:rsidRPr="00183D67">
        <w:rPr>
          <w:lang w:val="en-US"/>
        </w:rPr>
        <w:t>The applicant should be prepared to provide biometric data (photo and fingerprints) as part of the application process.</w:t>
      </w:r>
    </w:p>
    <w:p w14:paraId="56CAB780" w14:textId="47DF50AE" w:rsidR="00183D67" w:rsidRPr="00183D67" w:rsidRDefault="00183D67" w:rsidP="00183D67">
      <w:pPr>
        <w:pStyle w:val="ListParagraph"/>
        <w:numPr>
          <w:ilvl w:val="0"/>
          <w:numId w:val="19"/>
        </w:numPr>
        <w:spacing w:line="360" w:lineRule="auto"/>
        <w:ind w:left="714" w:hanging="357"/>
        <w:rPr>
          <w:lang w:val="en-US"/>
        </w:rPr>
      </w:pPr>
      <w:r w:rsidRPr="00183D67">
        <w:rPr>
          <w:lang w:val="en-US"/>
        </w:rPr>
        <w:t>Visa fees must be paid in full when submitting the application.</w:t>
      </w:r>
    </w:p>
    <w:p w14:paraId="0391725E" w14:textId="77777777" w:rsidR="00183D67" w:rsidRPr="00183D67" w:rsidRDefault="00183D67" w:rsidP="00183D67">
      <w:pPr>
        <w:pStyle w:val="ListParagraph"/>
        <w:numPr>
          <w:ilvl w:val="0"/>
          <w:numId w:val="19"/>
        </w:numPr>
        <w:spacing w:line="360" w:lineRule="auto"/>
        <w:ind w:left="714" w:hanging="357"/>
        <w:rPr>
          <w:lang w:val="en-US"/>
        </w:rPr>
      </w:pPr>
      <w:r w:rsidRPr="00183D67">
        <w:rPr>
          <w:lang w:val="en-US"/>
        </w:rPr>
        <w:t>Providing false or misleading information may lead to visa refusal.</w:t>
      </w:r>
    </w:p>
    <w:p w14:paraId="2C00BC8E" w14:textId="420558F1" w:rsidR="00183D67" w:rsidRPr="00183D67" w:rsidRDefault="00183D67" w:rsidP="00183D67">
      <w:pPr>
        <w:pStyle w:val="ListParagraph"/>
        <w:numPr>
          <w:ilvl w:val="0"/>
          <w:numId w:val="19"/>
        </w:numPr>
        <w:spacing w:line="360" w:lineRule="auto"/>
        <w:ind w:left="714" w:hanging="357"/>
        <w:rPr>
          <w:lang w:val="en-US"/>
        </w:rPr>
      </w:pPr>
      <w:r w:rsidRPr="00183D67">
        <w:rPr>
          <w:lang w:val="en-US"/>
        </w:rPr>
        <w:t>It is advisable to carefully follow the checklist of required documents provided by the consulate</w:t>
      </w:r>
      <w:r w:rsidR="007461F0">
        <w:rPr>
          <w:lang w:val="en-US"/>
        </w:rPr>
        <w:t>.</w:t>
      </w:r>
    </w:p>
    <w:p w14:paraId="291901BE" w14:textId="77777777" w:rsidR="00183D67" w:rsidRPr="00123563" w:rsidRDefault="00183D67" w:rsidP="00123563">
      <w:pPr>
        <w:pStyle w:val="ListParagraph"/>
        <w:jc w:val="left"/>
        <w:rPr>
          <w:lang w:val="en-US"/>
        </w:rPr>
      </w:pPr>
    </w:p>
    <w:sectPr w:rsidR="00183D67" w:rsidRPr="0012356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ePublicStd">
    <w:panose1 w:val="00000000000000000000"/>
    <w:charset w:val="EE"/>
    <w:family w:val="roman"/>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323"/>
    <w:multiLevelType w:val="hybridMultilevel"/>
    <w:tmpl w:val="73C859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A23BC"/>
    <w:multiLevelType w:val="hybridMultilevel"/>
    <w:tmpl w:val="2C0C4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E1A40"/>
    <w:multiLevelType w:val="hybridMultilevel"/>
    <w:tmpl w:val="1752FE74"/>
    <w:lvl w:ilvl="0" w:tplc="2BAE33AE">
      <w:start w:val="3"/>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FB1E19"/>
    <w:multiLevelType w:val="hybridMultilevel"/>
    <w:tmpl w:val="94C86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37B4C"/>
    <w:multiLevelType w:val="hybridMultilevel"/>
    <w:tmpl w:val="B380CB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8087885"/>
    <w:multiLevelType w:val="hybridMultilevel"/>
    <w:tmpl w:val="CEB8E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43F3C"/>
    <w:multiLevelType w:val="hybridMultilevel"/>
    <w:tmpl w:val="3D3ED7AE"/>
    <w:lvl w:ilvl="0" w:tplc="50F4FC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FD0816"/>
    <w:multiLevelType w:val="multilevel"/>
    <w:tmpl w:val="D42E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406743"/>
    <w:multiLevelType w:val="hybridMultilevel"/>
    <w:tmpl w:val="B7167020"/>
    <w:lvl w:ilvl="0" w:tplc="080A000F">
      <w:start w:val="1"/>
      <w:numFmt w:val="decimal"/>
      <w:lvlText w:val="%1."/>
      <w:lvlJc w:val="left"/>
      <w:pPr>
        <w:ind w:left="64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EA86D0D"/>
    <w:multiLevelType w:val="hybridMultilevel"/>
    <w:tmpl w:val="AB4C24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5AE6CCD"/>
    <w:multiLevelType w:val="hybridMultilevel"/>
    <w:tmpl w:val="7368DABC"/>
    <w:lvl w:ilvl="0" w:tplc="920691D8">
      <w:numFmt w:val="bullet"/>
      <w:lvlText w:val="–"/>
      <w:lvlJc w:val="left"/>
      <w:pPr>
        <w:ind w:left="1287" w:hanging="360"/>
      </w:pPr>
      <w:rPr>
        <w:rFonts w:ascii="Times New Roman" w:eastAsia="Calibri" w:hAnsi="Times New Roman" w:cs="Times New Roman" w:hint="default"/>
        <w:b w:val="0"/>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89E1F1E"/>
    <w:multiLevelType w:val="hybridMultilevel"/>
    <w:tmpl w:val="256034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84000C"/>
    <w:multiLevelType w:val="hybridMultilevel"/>
    <w:tmpl w:val="06CAEBDA"/>
    <w:lvl w:ilvl="0" w:tplc="50F4FC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9173F5"/>
    <w:multiLevelType w:val="hybridMultilevel"/>
    <w:tmpl w:val="7D1E6178"/>
    <w:lvl w:ilvl="0" w:tplc="50F4FC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F66D41"/>
    <w:multiLevelType w:val="hybridMultilevel"/>
    <w:tmpl w:val="4DA2D6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5D43EFA"/>
    <w:multiLevelType w:val="hybridMultilevel"/>
    <w:tmpl w:val="A0FA3B96"/>
    <w:lvl w:ilvl="0" w:tplc="50F4FC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F44071"/>
    <w:multiLevelType w:val="hybridMultilevel"/>
    <w:tmpl w:val="EFEEFEA6"/>
    <w:lvl w:ilvl="0" w:tplc="50F4FC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18786F"/>
    <w:multiLevelType w:val="hybridMultilevel"/>
    <w:tmpl w:val="31C0FA2C"/>
    <w:lvl w:ilvl="0" w:tplc="50F4FC7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5C5561"/>
    <w:multiLevelType w:val="multilevel"/>
    <w:tmpl w:val="53A07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0468002">
    <w:abstractNumId w:val="16"/>
  </w:num>
  <w:num w:numId="2" w16cid:durableId="594096395">
    <w:abstractNumId w:val="17"/>
  </w:num>
  <w:num w:numId="3" w16cid:durableId="1566184303">
    <w:abstractNumId w:val="15"/>
  </w:num>
  <w:num w:numId="4" w16cid:durableId="31419970">
    <w:abstractNumId w:val="13"/>
  </w:num>
  <w:num w:numId="5" w16cid:durableId="1103186647">
    <w:abstractNumId w:val="12"/>
  </w:num>
  <w:num w:numId="6" w16cid:durableId="1556428545">
    <w:abstractNumId w:val="6"/>
  </w:num>
  <w:num w:numId="7" w16cid:durableId="1978149170">
    <w:abstractNumId w:val="11"/>
  </w:num>
  <w:num w:numId="8" w16cid:durableId="1770194104">
    <w:abstractNumId w:val="0"/>
  </w:num>
  <w:num w:numId="9" w16cid:durableId="1471051338">
    <w:abstractNumId w:val="10"/>
  </w:num>
  <w:num w:numId="10" w16cid:durableId="372391262">
    <w:abstractNumId w:val="14"/>
  </w:num>
  <w:num w:numId="11" w16cid:durableId="815489956">
    <w:abstractNumId w:val="2"/>
  </w:num>
  <w:num w:numId="12" w16cid:durableId="247885833">
    <w:abstractNumId w:val="9"/>
  </w:num>
  <w:num w:numId="13" w16cid:durableId="1996303184">
    <w:abstractNumId w:val="4"/>
  </w:num>
  <w:num w:numId="14" w16cid:durableId="1907032168">
    <w:abstractNumId w:val="8"/>
  </w:num>
  <w:num w:numId="15" w16cid:durableId="1450389241">
    <w:abstractNumId w:val="18"/>
  </w:num>
  <w:num w:numId="16" w16cid:durableId="921568178">
    <w:abstractNumId w:val="1"/>
  </w:num>
  <w:num w:numId="17" w16cid:durableId="293289237">
    <w:abstractNumId w:val="7"/>
  </w:num>
  <w:num w:numId="18" w16cid:durableId="1887330464">
    <w:abstractNumId w:val="5"/>
  </w:num>
  <w:num w:numId="19" w16cid:durableId="1281842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A3D"/>
    <w:rsid w:val="00116D07"/>
    <w:rsid w:val="00123563"/>
    <w:rsid w:val="00145DED"/>
    <w:rsid w:val="00147D6E"/>
    <w:rsid w:val="00183D67"/>
    <w:rsid w:val="00212C70"/>
    <w:rsid w:val="00227BBE"/>
    <w:rsid w:val="0024005D"/>
    <w:rsid w:val="00243874"/>
    <w:rsid w:val="002A2294"/>
    <w:rsid w:val="002B21A5"/>
    <w:rsid w:val="00337561"/>
    <w:rsid w:val="00393BA0"/>
    <w:rsid w:val="003B774A"/>
    <w:rsid w:val="00433EAE"/>
    <w:rsid w:val="00477129"/>
    <w:rsid w:val="00576AF8"/>
    <w:rsid w:val="00582A3D"/>
    <w:rsid w:val="00585B3B"/>
    <w:rsid w:val="005B555C"/>
    <w:rsid w:val="005E6956"/>
    <w:rsid w:val="00626DFA"/>
    <w:rsid w:val="00695F54"/>
    <w:rsid w:val="006D5BDC"/>
    <w:rsid w:val="007461F0"/>
    <w:rsid w:val="00794C4F"/>
    <w:rsid w:val="00800789"/>
    <w:rsid w:val="008219EE"/>
    <w:rsid w:val="00854CC6"/>
    <w:rsid w:val="00911090"/>
    <w:rsid w:val="009354CA"/>
    <w:rsid w:val="00963510"/>
    <w:rsid w:val="009B38B5"/>
    <w:rsid w:val="00A3458B"/>
    <w:rsid w:val="00A620A0"/>
    <w:rsid w:val="00B4622E"/>
    <w:rsid w:val="00BC5803"/>
    <w:rsid w:val="00BF5EC6"/>
    <w:rsid w:val="00C33E18"/>
    <w:rsid w:val="00E37019"/>
    <w:rsid w:val="00E966EC"/>
    <w:rsid w:val="00FC5623"/>
    <w:rsid w:val="00FD58E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3D01A"/>
  <w15:chartTrackingRefBased/>
  <w15:docId w15:val="{D25147BE-0DE1-42FC-9E55-45A7B013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A3D"/>
    <w:pPr>
      <w:spacing w:before="120" w:after="120" w:line="240" w:lineRule="auto"/>
      <w:jc w:val="both"/>
    </w:pPr>
    <w:rPr>
      <w:rFonts w:ascii="Times New Roman" w:eastAsia="Calibri" w:hAnsi="Times New Roman" w:cs="Times New Roman"/>
      <w:sz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2A3D"/>
    <w:pPr>
      <w:ind w:left="720"/>
      <w:contextualSpacing/>
    </w:pPr>
  </w:style>
  <w:style w:type="character" w:styleId="Hyperlink">
    <w:name w:val="Hyperlink"/>
    <w:uiPriority w:val="99"/>
    <w:semiHidden/>
    <w:unhideWhenUsed/>
    <w:rsid w:val="00576A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72321">
      <w:bodyDiv w:val="1"/>
      <w:marLeft w:val="0"/>
      <w:marRight w:val="0"/>
      <w:marTop w:val="0"/>
      <w:marBottom w:val="0"/>
      <w:divBdr>
        <w:top w:val="none" w:sz="0" w:space="0" w:color="auto"/>
        <w:left w:val="none" w:sz="0" w:space="0" w:color="auto"/>
        <w:bottom w:val="none" w:sz="0" w:space="0" w:color="auto"/>
        <w:right w:val="none" w:sz="0" w:space="0" w:color="auto"/>
      </w:divBdr>
    </w:div>
    <w:div w:id="244345402">
      <w:bodyDiv w:val="1"/>
      <w:marLeft w:val="0"/>
      <w:marRight w:val="0"/>
      <w:marTop w:val="0"/>
      <w:marBottom w:val="0"/>
      <w:divBdr>
        <w:top w:val="none" w:sz="0" w:space="0" w:color="auto"/>
        <w:left w:val="none" w:sz="0" w:space="0" w:color="auto"/>
        <w:bottom w:val="none" w:sz="0" w:space="0" w:color="auto"/>
        <w:right w:val="none" w:sz="0" w:space="0" w:color="auto"/>
      </w:divBdr>
    </w:div>
    <w:div w:id="184250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zv.cz/mexico"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31f4c69-2919-4077-be51-bdf3b48f919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F8B8D723A86540834BCD9BBB2D3DA4" ma:contentTypeVersion="12" ma:contentTypeDescription="Create a new document." ma:contentTypeScope="" ma:versionID="1fd7bdcffc493db827ce33a58fc8c8b0">
  <xsd:schema xmlns:xsd="http://www.w3.org/2001/XMLSchema" xmlns:xs="http://www.w3.org/2001/XMLSchema" xmlns:p="http://schemas.microsoft.com/office/2006/metadata/properties" xmlns:ns2="831f4c69-2919-4077-be51-bdf3b48f9197" targetNamespace="http://schemas.microsoft.com/office/2006/metadata/properties" ma:root="true" ma:fieldsID="a0f7ed857c4c754cbe8dce2c9d96012a" ns2:_="">
    <xsd:import namespace="831f4c69-2919-4077-be51-bdf3b48f91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f4c69-2919-4077-be51-bdf3b48f91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3b563f8-2514-4f7f-a47b-e2a6b98ab3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99340D-ED8F-4E40-83B5-BCAD2E76290F}">
  <ds:schemaRefs>
    <ds:schemaRef ds:uri="http://schemas.microsoft.com/office/2006/metadata/properties"/>
    <ds:schemaRef ds:uri="http://schemas.microsoft.com/office/infopath/2007/PartnerControls"/>
    <ds:schemaRef ds:uri="831f4c69-2919-4077-be51-bdf3b48f9197"/>
  </ds:schemaRefs>
</ds:datastoreItem>
</file>

<file path=customXml/itemProps2.xml><?xml version="1.0" encoding="utf-8"?>
<ds:datastoreItem xmlns:ds="http://schemas.openxmlformats.org/officeDocument/2006/customXml" ds:itemID="{23F8F864-06AA-4F0B-A776-259ADDD809E9}">
  <ds:schemaRefs>
    <ds:schemaRef ds:uri="http://schemas.microsoft.com/sharepoint/v3/contenttype/forms"/>
  </ds:schemaRefs>
</ds:datastoreItem>
</file>

<file path=customXml/itemProps3.xml><?xml version="1.0" encoding="utf-8"?>
<ds:datastoreItem xmlns:ds="http://schemas.openxmlformats.org/officeDocument/2006/customXml" ds:itemID="{E3CB3DBF-2BE7-4050-AF84-3EDD70D818DB}"/>
</file>

<file path=docProps/app.xml><?xml version="1.0" encoding="utf-8"?>
<Properties xmlns="http://schemas.openxmlformats.org/officeDocument/2006/extended-properties" xmlns:vt="http://schemas.openxmlformats.org/officeDocument/2006/docPropsVTypes">
  <Template>Normal</Template>
  <TotalTime>25</TotalTime>
  <Pages>4</Pages>
  <Words>964</Words>
  <Characters>5501</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MZV ČR</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FEDIUK</dc:creator>
  <cp:keywords/>
  <dc:description/>
  <cp:lastModifiedBy>Tomáš FEDIUK</cp:lastModifiedBy>
  <cp:revision>39</cp:revision>
  <dcterms:created xsi:type="dcterms:W3CDTF">2023-02-21T15:01:00Z</dcterms:created>
  <dcterms:modified xsi:type="dcterms:W3CDTF">2025-10-01T16:12:00Z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0x010100E5F8B8D723A86540834BCD9BBB2D3DA4</vt:lpwstr>
  </property>
  <property fmtid="{D5CDD505-2E9C-101B-9397-08002B2CF9AE}" pid="3" name="MSIP_Label_b3564849-fbfc-4795-ad59-055bb350645f_Enabled">
    <vt:lpwstr>true</vt:lpwstr>
  </property>
  <property fmtid="{D5CDD505-2E9C-101B-9397-08002B2CF9AE}" pid="4" name="MSIP_Label_b3564849-fbfc-4795-ad59-055bb350645f_SetDate">
    <vt:lpwstr>2025-01-02T21:31:39Z</vt:lpwstr>
  </property>
  <property fmtid="{D5CDD505-2E9C-101B-9397-08002B2CF9AE}" pid="5" name="MSIP_Label_b3564849-fbfc-4795-ad59-055bb350645f_Method">
    <vt:lpwstr>Standard</vt:lpwstr>
  </property>
  <property fmtid="{D5CDD505-2E9C-101B-9397-08002B2CF9AE}" pid="6" name="MSIP_Label_b3564849-fbfc-4795-ad59-055bb350645f_Name">
    <vt:lpwstr>M102S01</vt:lpwstr>
  </property>
  <property fmtid="{D5CDD505-2E9C-101B-9397-08002B2CF9AE}" pid="7" name="MSIP_Label_b3564849-fbfc-4795-ad59-055bb350645f_SiteId">
    <vt:lpwstr>65154e19-ce31-44e2-97af-2480f4c17f95</vt:lpwstr>
  </property>
  <property fmtid="{D5CDD505-2E9C-101B-9397-08002B2CF9AE}" pid="8" name="MSIP_Label_b3564849-fbfc-4795-ad59-055bb350645f_ActionId">
    <vt:lpwstr>8030856b-8777-4597-8f49-b3fc117a021f</vt:lpwstr>
  </property>
  <property fmtid="{D5CDD505-2E9C-101B-9397-08002B2CF9AE}" pid="9" name="MSIP_Label_b3564849-fbfc-4795-ad59-055bb350645f_ContentBits">
    <vt:lpwstr>0</vt:lpwstr>
  </property>
  <property fmtid="{D5CDD505-2E9C-101B-9397-08002B2CF9AE}" pid="10" name="MediaServiceImageTags">
    <vt:lpwstr/>
  </property>
</Properties>
</file>