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Small Scale Projects (SSP) </w:t>
      </w:r>
      <w:proofErr w:type="gramStart"/>
      <w:r w:rsidR="00011896" w:rsidRPr="008D4464">
        <w:rPr>
          <w:rFonts w:ascii="Arial" w:eastAsia="Times New Roman" w:hAnsi="Arial" w:cs="Arial"/>
          <w:lang w:eastAsia="cs-CZ"/>
        </w:rPr>
        <w:t>are</w:t>
      </w:r>
      <w:proofErr w:type="gramEnd"/>
      <w:r w:rsidR="00011896" w:rsidRPr="008D4464">
        <w:rPr>
          <w:rFonts w:ascii="Arial" w:eastAsia="Times New Roman" w:hAnsi="Arial" w:cs="Arial"/>
          <w:lang w:eastAsia="cs-CZ"/>
        </w:rPr>
        <w:t xml:space="preserve">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bookmarkStart w:id="0" w:name="_GoBack"/>
      <w:r w:rsidR="008C5C99">
        <w:rPr>
          <w:rFonts w:ascii="Arial" w:eastAsia="Times New Roman" w:hAnsi="Arial" w:cs="Arial"/>
          <w:lang w:eastAsia="cs-CZ"/>
        </w:rPr>
        <w:t>, incl. financial report</w:t>
      </w:r>
      <w:bookmarkEnd w:id="0"/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AFF0E" w14:textId="77777777" w:rsidR="00B26EDB" w:rsidRDefault="00B26EDB" w:rsidP="00B26EDB">
      <w:pPr>
        <w:spacing w:after="0" w:line="240" w:lineRule="auto"/>
      </w:pPr>
      <w:r>
        <w:separator/>
      </w:r>
    </w:p>
  </w:endnote>
  <w:endnote w:type="continuationSeparator" w:id="0">
    <w:p w14:paraId="403C00F4" w14:textId="77777777" w:rsidR="00B26EDB" w:rsidRDefault="00B26EDB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6CACB" w14:textId="77777777" w:rsidR="003A4BF6" w:rsidRDefault="003A4B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88F8" w14:textId="63AD15A0" w:rsidR="008D4464" w:rsidRDefault="008D4464" w:rsidP="008D4464">
    <w:pPr>
      <w:pStyle w:val="Zpat"/>
      <w:tabs>
        <w:tab w:val="right" w:pos="14034"/>
      </w:tabs>
      <w:ind w:right="-30"/>
      <w:jc w:val="both"/>
    </w:pPr>
    <w:r>
      <w:rPr>
        <w:rFonts w:ascii="Arial" w:hAnsi="Arial" w:cs="Arial"/>
        <w:sz w:val="16"/>
        <w:szCs w:val="16"/>
      </w:rPr>
      <w:t>Metodický pokyn ředitele ORS č. 3/2019, který upravuje postup při výběru, schvalování a realizaci malých lokálních projektů zahraniční rozvojové spolupráce České republiky</w:t>
    </w:r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                  </w:t>
    </w:r>
  </w:p>
  <w:p w14:paraId="6FA48542" w14:textId="77777777" w:rsidR="008D4464" w:rsidRDefault="008D4464" w:rsidP="008D4464">
    <w:pPr>
      <w:pStyle w:val="Zpat"/>
    </w:pPr>
  </w:p>
  <w:p w14:paraId="2A6D069B" w14:textId="77777777" w:rsidR="008D4464" w:rsidRDefault="008D44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AE36" w14:textId="77777777" w:rsidR="003A4BF6" w:rsidRDefault="003A4B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06338" w14:textId="77777777" w:rsidR="00B26EDB" w:rsidRDefault="00B26EDB" w:rsidP="00B26EDB">
      <w:pPr>
        <w:spacing w:after="0" w:line="240" w:lineRule="auto"/>
      </w:pPr>
      <w:r>
        <w:separator/>
      </w:r>
    </w:p>
  </w:footnote>
  <w:footnote w:type="continuationSeparator" w:id="0">
    <w:p w14:paraId="3F22B17C" w14:textId="77777777" w:rsidR="00B26EDB" w:rsidRDefault="00B26EDB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D1953" w14:textId="77777777" w:rsidR="003A4BF6" w:rsidRDefault="003A4B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86" w14:textId="7C808065" w:rsidR="008D4464" w:rsidRPr="00131481" w:rsidRDefault="008D4464" w:rsidP="002B6E89">
    <w:pPr>
      <w:tabs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r w:rsidRPr="00131481">
      <w:rPr>
        <w:rFonts w:ascii="Arial" w:hAnsi="Arial" w:cs="Arial"/>
        <w:sz w:val="24"/>
        <w:szCs w:val="24"/>
      </w:rPr>
      <w:t>Příloha č. 1 k metodickému pokynu čj.</w:t>
    </w:r>
    <w:r w:rsidR="003A4BF6">
      <w:rPr>
        <w:rFonts w:ascii="Arial" w:hAnsi="Arial" w:cs="Arial"/>
        <w:sz w:val="24"/>
        <w:szCs w:val="24"/>
      </w:rPr>
      <w:t>130550</w:t>
    </w:r>
    <w:r w:rsidRPr="00131481">
      <w:rPr>
        <w:rFonts w:ascii="Arial" w:hAnsi="Arial" w:cs="Arial"/>
        <w:sz w:val="24"/>
        <w:szCs w:val="24"/>
      </w:rPr>
      <w:t xml:space="preserve"> /2019-ORS</w:t>
    </w:r>
  </w:p>
  <w:p w14:paraId="49D8E612" w14:textId="6A98C44E" w:rsidR="008D4464" w:rsidRPr="00131481" w:rsidRDefault="008D4464" w:rsidP="00AE2A99">
    <w:pPr>
      <w:pStyle w:val="Zhlav"/>
      <w:jc w:val="right"/>
      <w:rPr>
        <w:rFonts w:ascii="Arial" w:hAnsi="Arial" w:cs="Arial"/>
        <w:b/>
        <w:sz w:val="24"/>
        <w:szCs w:val="24"/>
      </w:rPr>
    </w:pPr>
    <w:r w:rsidRPr="00131481">
      <w:rPr>
        <w:rFonts w:ascii="Arial" w:hAnsi="Arial" w:cs="Arial"/>
        <w:b/>
        <w:sz w:val="24"/>
        <w:szCs w:val="24"/>
      </w:rPr>
      <w:t>Základní parametry MLP</w:t>
    </w:r>
  </w:p>
  <w:p w14:paraId="2DFF048B" w14:textId="77777777" w:rsidR="008D4464" w:rsidRDefault="008D446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A21B" w14:textId="77777777" w:rsidR="003A4BF6" w:rsidRDefault="003A4B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1481"/>
    <w:rsid w:val="00132034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D1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62E3-1EB3-42AC-8F88-B9AB4D7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DE54D8E.dotm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Štěpánka LITECKÁ</cp:lastModifiedBy>
  <cp:revision>3</cp:revision>
  <cp:lastPrinted>2019-07-12T10:27:00Z</cp:lastPrinted>
  <dcterms:created xsi:type="dcterms:W3CDTF">2019-09-10T06:07:00Z</dcterms:created>
  <dcterms:modified xsi:type="dcterms:W3CDTF">2019-09-10T06:44:00Z</dcterms:modified>
</cp:coreProperties>
</file>