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9D5CC" w14:textId="7C9AB653" w:rsidR="00B807A1" w:rsidRPr="006B6128" w:rsidRDefault="00E00DD7" w:rsidP="006B6128">
      <w:pPr>
        <w:spacing w:line="360" w:lineRule="auto"/>
        <w:jc w:val="both"/>
        <w:rPr>
          <w:rFonts w:ascii="Georgia" w:hAnsi="Georgia"/>
          <w:sz w:val="22"/>
          <w:szCs w:val="22"/>
          <w:lang w:val="hr-HR"/>
        </w:rPr>
      </w:pPr>
      <w:r w:rsidRPr="006B6128">
        <w:rPr>
          <w:rFonts w:ascii="Georgia" w:hAnsi="Georgia"/>
          <w:b/>
          <w:sz w:val="22"/>
          <w:szCs w:val="22"/>
          <w:lang w:val="hr-HR"/>
        </w:rPr>
        <w:t>Naziv</w:t>
      </w:r>
      <w:r w:rsidR="00B807A1" w:rsidRPr="006B6128">
        <w:rPr>
          <w:rFonts w:ascii="Georgia" w:hAnsi="Georgia"/>
          <w:b/>
          <w:sz w:val="22"/>
          <w:szCs w:val="22"/>
          <w:lang w:val="hr-HR"/>
        </w:rPr>
        <w:t xml:space="preserve">: </w:t>
      </w:r>
      <w:r w:rsidR="00B807A1" w:rsidRPr="006B6128">
        <w:rPr>
          <w:rFonts w:ascii="Georgia" w:hAnsi="Georgia"/>
          <w:sz w:val="22"/>
          <w:szCs w:val="22"/>
          <w:lang w:val="hr-HR"/>
        </w:rPr>
        <w:t>Invest Rent Property s.r.o.</w:t>
      </w:r>
    </w:p>
    <w:p w14:paraId="5A0302C8" w14:textId="77777777" w:rsidR="00E00DD7" w:rsidRPr="006B6128" w:rsidRDefault="00E00DD7" w:rsidP="006B6128">
      <w:pPr>
        <w:spacing w:line="360" w:lineRule="auto"/>
        <w:jc w:val="both"/>
        <w:rPr>
          <w:rFonts w:ascii="Georgia" w:hAnsi="Georgia"/>
          <w:bCs/>
          <w:sz w:val="22"/>
          <w:szCs w:val="22"/>
          <w:lang w:val="hr-HR"/>
        </w:rPr>
      </w:pPr>
      <w:r w:rsidRPr="006B6128">
        <w:rPr>
          <w:rFonts w:ascii="Georgia" w:hAnsi="Georgia"/>
          <w:b/>
          <w:bCs/>
          <w:sz w:val="22"/>
          <w:szCs w:val="22"/>
          <w:lang w:val="hr-HR"/>
        </w:rPr>
        <w:t>ID broj:</w:t>
      </w:r>
      <w:r w:rsidRPr="006B6128">
        <w:rPr>
          <w:rFonts w:ascii="Georgia" w:hAnsi="Georgia"/>
          <w:bCs/>
          <w:sz w:val="22"/>
          <w:szCs w:val="22"/>
          <w:lang w:val="hr-HR"/>
        </w:rPr>
        <w:t xml:space="preserve"> 075 02 907</w:t>
      </w:r>
    </w:p>
    <w:p w14:paraId="408EA8BE" w14:textId="77777777" w:rsidR="00E00DD7" w:rsidRPr="006B6128" w:rsidRDefault="00E00DD7" w:rsidP="006B6128">
      <w:pPr>
        <w:spacing w:line="360" w:lineRule="auto"/>
        <w:jc w:val="both"/>
        <w:rPr>
          <w:rFonts w:ascii="Georgia" w:hAnsi="Georgia"/>
          <w:bCs/>
          <w:sz w:val="22"/>
          <w:szCs w:val="22"/>
          <w:lang w:val="hr-HR"/>
        </w:rPr>
      </w:pPr>
      <w:r w:rsidRPr="006B6128">
        <w:rPr>
          <w:rFonts w:ascii="Georgia" w:hAnsi="Georgia"/>
          <w:b/>
          <w:bCs/>
          <w:sz w:val="22"/>
          <w:szCs w:val="22"/>
          <w:lang w:val="hr-HR"/>
        </w:rPr>
        <w:t>PDV broj:</w:t>
      </w:r>
      <w:r w:rsidRPr="006B6128">
        <w:rPr>
          <w:rFonts w:ascii="Georgia" w:hAnsi="Georgia"/>
          <w:bCs/>
          <w:sz w:val="22"/>
          <w:szCs w:val="22"/>
          <w:lang w:val="hr-HR"/>
        </w:rPr>
        <w:t xml:space="preserve"> CZ07502907</w:t>
      </w:r>
    </w:p>
    <w:p w14:paraId="524ED657" w14:textId="6BE481B3" w:rsidR="00B807A1" w:rsidRPr="006B6128" w:rsidRDefault="00B807A1" w:rsidP="006B6128">
      <w:pPr>
        <w:spacing w:line="360" w:lineRule="auto"/>
        <w:jc w:val="both"/>
        <w:rPr>
          <w:rFonts w:ascii="Georgia" w:hAnsi="Georgia"/>
          <w:sz w:val="22"/>
          <w:szCs w:val="22"/>
          <w:lang w:val="hr-HR"/>
        </w:rPr>
      </w:pPr>
      <w:r w:rsidRPr="006B6128">
        <w:rPr>
          <w:rFonts w:ascii="Georgia" w:hAnsi="Georgia"/>
          <w:b/>
          <w:sz w:val="22"/>
          <w:szCs w:val="22"/>
          <w:lang w:val="hr-HR"/>
        </w:rPr>
        <w:t>S</w:t>
      </w:r>
      <w:r w:rsidR="00E00DD7" w:rsidRPr="006B6128">
        <w:rPr>
          <w:rFonts w:ascii="Georgia" w:hAnsi="Georgia"/>
          <w:b/>
          <w:sz w:val="22"/>
          <w:szCs w:val="22"/>
          <w:lang w:val="hr-HR"/>
        </w:rPr>
        <w:t>jedište</w:t>
      </w:r>
      <w:r w:rsidRPr="006B6128">
        <w:rPr>
          <w:rFonts w:ascii="Georgia" w:hAnsi="Georgia"/>
          <w:sz w:val="22"/>
          <w:szCs w:val="22"/>
          <w:lang w:val="hr-HR"/>
        </w:rPr>
        <w:t>: Antala Staška 1859/34, 140 00 Praha 4</w:t>
      </w:r>
    </w:p>
    <w:p w14:paraId="4A7174B2" w14:textId="087790C7" w:rsidR="00B807A1" w:rsidRPr="006B6128" w:rsidRDefault="002C408D" w:rsidP="006B6128">
      <w:pPr>
        <w:spacing w:line="360" w:lineRule="auto"/>
        <w:jc w:val="both"/>
        <w:rPr>
          <w:rFonts w:ascii="Georgia" w:hAnsi="Georgia"/>
          <w:sz w:val="22"/>
          <w:szCs w:val="22"/>
          <w:lang w:val="hr-HR"/>
        </w:rPr>
      </w:pPr>
      <w:r w:rsidRPr="006B6128">
        <w:rPr>
          <w:rFonts w:ascii="Georgia" w:hAnsi="Georgia"/>
          <w:b/>
          <w:sz w:val="22"/>
          <w:szCs w:val="22"/>
          <w:lang w:val="hr-HR"/>
        </w:rPr>
        <w:t>Vrsta pravne osobe</w:t>
      </w:r>
      <w:r w:rsidR="00B807A1" w:rsidRPr="006B6128">
        <w:rPr>
          <w:rFonts w:ascii="Georgia" w:hAnsi="Georgia"/>
          <w:b/>
          <w:sz w:val="22"/>
          <w:szCs w:val="22"/>
          <w:lang w:val="hr-HR"/>
        </w:rPr>
        <w:t xml:space="preserve">: </w:t>
      </w:r>
      <w:r w:rsidR="00E00DD7" w:rsidRPr="006B6128">
        <w:rPr>
          <w:rFonts w:ascii="Georgia" w:hAnsi="Georgia"/>
          <w:sz w:val="22"/>
          <w:szCs w:val="22"/>
          <w:lang w:val="hr-HR"/>
        </w:rPr>
        <w:t>D</w:t>
      </w:r>
      <w:r w:rsidRPr="006B6128">
        <w:rPr>
          <w:rFonts w:ascii="Georgia" w:hAnsi="Georgia"/>
          <w:sz w:val="22"/>
          <w:szCs w:val="22"/>
          <w:lang w:val="hr-HR"/>
        </w:rPr>
        <w:t>ruštvo s ograničenom odgovornošću</w:t>
      </w:r>
    </w:p>
    <w:p w14:paraId="37A7B969" w14:textId="286C94B9" w:rsidR="002C408D" w:rsidRPr="006B6128" w:rsidRDefault="002C408D" w:rsidP="006B6128">
      <w:pPr>
        <w:spacing w:line="360" w:lineRule="auto"/>
        <w:jc w:val="both"/>
        <w:rPr>
          <w:rFonts w:ascii="Georgia" w:hAnsi="Georgia"/>
          <w:bCs/>
          <w:sz w:val="22"/>
          <w:szCs w:val="22"/>
          <w:lang w:val="hr-HR"/>
        </w:rPr>
      </w:pPr>
      <w:r w:rsidRPr="006B6128">
        <w:rPr>
          <w:rFonts w:ascii="Georgia" w:hAnsi="Georgia"/>
          <w:b/>
          <w:sz w:val="22"/>
          <w:szCs w:val="22"/>
          <w:lang w:val="hr-HR"/>
        </w:rPr>
        <w:t>Predmet poslovanja</w:t>
      </w:r>
      <w:r w:rsidR="00B807A1" w:rsidRPr="006B6128">
        <w:rPr>
          <w:rFonts w:ascii="Georgia" w:hAnsi="Georgia"/>
          <w:b/>
          <w:sz w:val="22"/>
          <w:szCs w:val="22"/>
          <w:lang w:val="hr-HR"/>
        </w:rPr>
        <w:t xml:space="preserve">: </w:t>
      </w:r>
      <w:r w:rsidR="00B807A1" w:rsidRPr="006B6128">
        <w:rPr>
          <w:rFonts w:ascii="Georgia" w:hAnsi="Georgia"/>
          <w:b/>
          <w:sz w:val="22"/>
          <w:szCs w:val="22"/>
          <w:lang w:val="hr-HR"/>
        </w:rPr>
        <w:tab/>
      </w:r>
      <w:r w:rsidRPr="006B6128">
        <w:rPr>
          <w:rFonts w:ascii="Georgia" w:hAnsi="Georgia"/>
          <w:bCs/>
          <w:sz w:val="22"/>
          <w:szCs w:val="22"/>
          <w:lang w:val="hr-HR"/>
        </w:rPr>
        <w:t>Izgradnja, obnova i uklanjanje</w:t>
      </w:r>
      <w:r w:rsidR="00A4696C" w:rsidRPr="006B6128">
        <w:rPr>
          <w:rFonts w:ascii="Georgia" w:hAnsi="Georgia"/>
          <w:bCs/>
          <w:sz w:val="22"/>
          <w:szCs w:val="22"/>
          <w:lang w:val="hr-HR"/>
        </w:rPr>
        <w:t xml:space="preserve"> objekata</w:t>
      </w:r>
    </w:p>
    <w:p w14:paraId="3880CBE2" w14:textId="66BB93A3" w:rsidR="002C408D" w:rsidRPr="006B6128" w:rsidRDefault="002C408D" w:rsidP="006B6128">
      <w:pPr>
        <w:spacing w:line="360" w:lineRule="auto"/>
        <w:jc w:val="both"/>
        <w:rPr>
          <w:rFonts w:ascii="Georgia" w:hAnsi="Georgia"/>
          <w:bCs/>
          <w:sz w:val="22"/>
          <w:szCs w:val="22"/>
          <w:lang w:val="hr-HR"/>
        </w:rPr>
      </w:pPr>
      <w:r w:rsidRPr="006B6128">
        <w:rPr>
          <w:rFonts w:ascii="Georgia" w:hAnsi="Georgia"/>
          <w:bCs/>
          <w:sz w:val="22"/>
          <w:szCs w:val="22"/>
          <w:lang w:val="hr-HR"/>
        </w:rPr>
        <w:tab/>
      </w:r>
      <w:r w:rsidRPr="006B6128">
        <w:rPr>
          <w:rFonts w:ascii="Georgia" w:hAnsi="Georgia"/>
          <w:bCs/>
          <w:sz w:val="22"/>
          <w:szCs w:val="22"/>
          <w:lang w:val="hr-HR"/>
        </w:rPr>
        <w:tab/>
      </w:r>
      <w:r w:rsidRPr="006B6128">
        <w:rPr>
          <w:rFonts w:ascii="Georgia" w:hAnsi="Georgia"/>
          <w:bCs/>
          <w:sz w:val="22"/>
          <w:szCs w:val="22"/>
          <w:lang w:val="hr-HR"/>
        </w:rPr>
        <w:tab/>
        <w:t>Projektiranje građevinskih objekata</w:t>
      </w:r>
    </w:p>
    <w:p w14:paraId="401A75AB" w14:textId="6981A0AE" w:rsidR="002C408D" w:rsidRPr="006B6128" w:rsidRDefault="002C408D" w:rsidP="006B6128">
      <w:pPr>
        <w:spacing w:line="360" w:lineRule="auto"/>
        <w:jc w:val="both"/>
        <w:rPr>
          <w:rFonts w:ascii="Georgia" w:hAnsi="Georgia"/>
          <w:bCs/>
          <w:sz w:val="22"/>
          <w:szCs w:val="22"/>
          <w:lang w:val="hr-HR"/>
        </w:rPr>
      </w:pPr>
      <w:r w:rsidRPr="006B6128">
        <w:rPr>
          <w:rFonts w:ascii="Georgia" w:hAnsi="Georgia"/>
          <w:bCs/>
          <w:sz w:val="22"/>
          <w:szCs w:val="22"/>
          <w:lang w:val="hr-HR"/>
        </w:rPr>
        <w:tab/>
      </w:r>
      <w:r w:rsidRPr="006B6128">
        <w:rPr>
          <w:rFonts w:ascii="Georgia" w:hAnsi="Georgia"/>
          <w:bCs/>
          <w:sz w:val="22"/>
          <w:szCs w:val="22"/>
          <w:lang w:val="hr-HR"/>
        </w:rPr>
        <w:tab/>
      </w:r>
      <w:r w:rsidRPr="006B6128">
        <w:rPr>
          <w:rFonts w:ascii="Georgia" w:hAnsi="Georgia"/>
          <w:bCs/>
          <w:sz w:val="22"/>
          <w:szCs w:val="22"/>
          <w:lang w:val="hr-HR"/>
        </w:rPr>
        <w:tab/>
      </w:r>
      <w:r w:rsidR="00A4696C" w:rsidRPr="006B6128">
        <w:rPr>
          <w:rFonts w:ascii="Georgia" w:hAnsi="Georgia"/>
          <w:bCs/>
          <w:sz w:val="22"/>
          <w:szCs w:val="22"/>
          <w:lang w:val="hr-HR"/>
        </w:rPr>
        <w:t>Iznajmljivanje nekretnina te</w:t>
      </w:r>
      <w:r w:rsidRPr="006B6128">
        <w:rPr>
          <w:rFonts w:ascii="Georgia" w:hAnsi="Georgia"/>
          <w:bCs/>
          <w:sz w:val="22"/>
          <w:szCs w:val="22"/>
          <w:lang w:val="hr-HR"/>
        </w:rPr>
        <w:t xml:space="preserve"> stambenih i nestambenih prostora</w:t>
      </w:r>
    </w:p>
    <w:p w14:paraId="5220EF6C" w14:textId="34D03416" w:rsidR="002C408D" w:rsidRPr="006B6128" w:rsidRDefault="002C408D" w:rsidP="006B6128">
      <w:pPr>
        <w:spacing w:line="360" w:lineRule="auto"/>
        <w:jc w:val="both"/>
        <w:rPr>
          <w:rFonts w:ascii="Georgia" w:hAnsi="Georgia"/>
          <w:bCs/>
          <w:sz w:val="22"/>
          <w:szCs w:val="22"/>
          <w:lang w:val="hr-HR"/>
        </w:rPr>
      </w:pPr>
      <w:r w:rsidRPr="006B6128">
        <w:rPr>
          <w:rFonts w:ascii="Georgia" w:hAnsi="Georgia"/>
          <w:bCs/>
          <w:sz w:val="22"/>
          <w:szCs w:val="22"/>
          <w:lang w:val="hr-HR"/>
        </w:rPr>
        <w:tab/>
      </w:r>
      <w:r w:rsidRPr="006B6128">
        <w:rPr>
          <w:rFonts w:ascii="Georgia" w:hAnsi="Georgia"/>
          <w:bCs/>
          <w:sz w:val="22"/>
          <w:szCs w:val="22"/>
          <w:lang w:val="hr-HR"/>
        </w:rPr>
        <w:tab/>
      </w:r>
      <w:r w:rsidRPr="006B6128">
        <w:rPr>
          <w:rFonts w:ascii="Georgia" w:hAnsi="Georgia"/>
          <w:bCs/>
          <w:sz w:val="22"/>
          <w:szCs w:val="22"/>
          <w:lang w:val="hr-HR"/>
        </w:rPr>
        <w:tab/>
        <w:t>Upravljanje vlastitom imovinom</w:t>
      </w:r>
    </w:p>
    <w:p w14:paraId="548DD4F4" w14:textId="717DEFB4" w:rsidR="002C408D" w:rsidRPr="006B6128" w:rsidRDefault="002C408D" w:rsidP="006B6128">
      <w:pPr>
        <w:spacing w:line="360" w:lineRule="auto"/>
        <w:jc w:val="both"/>
        <w:rPr>
          <w:rFonts w:ascii="Georgia" w:hAnsi="Georgia"/>
          <w:bCs/>
          <w:sz w:val="22"/>
          <w:szCs w:val="22"/>
          <w:lang w:val="hr-HR"/>
        </w:rPr>
      </w:pPr>
      <w:r w:rsidRPr="006B6128">
        <w:rPr>
          <w:rFonts w:ascii="Georgia" w:hAnsi="Georgia"/>
          <w:bCs/>
          <w:sz w:val="22"/>
          <w:szCs w:val="22"/>
          <w:lang w:val="hr-HR"/>
        </w:rPr>
        <w:tab/>
      </w:r>
      <w:r w:rsidRPr="006B6128">
        <w:rPr>
          <w:rFonts w:ascii="Georgia" w:hAnsi="Georgia"/>
          <w:bCs/>
          <w:sz w:val="22"/>
          <w:szCs w:val="22"/>
          <w:lang w:val="hr-HR"/>
        </w:rPr>
        <w:tab/>
      </w:r>
      <w:r w:rsidRPr="006B6128">
        <w:rPr>
          <w:rFonts w:ascii="Georgia" w:hAnsi="Georgia"/>
          <w:bCs/>
          <w:sz w:val="22"/>
          <w:szCs w:val="22"/>
          <w:lang w:val="hr-HR"/>
        </w:rPr>
        <w:tab/>
        <w:t xml:space="preserve">Proizvodnja, trgovina i usluge </w:t>
      </w:r>
    </w:p>
    <w:p w14:paraId="20FA4BE3" w14:textId="075DE1AF" w:rsidR="00B807A1" w:rsidRPr="006B6128" w:rsidRDefault="00B807A1" w:rsidP="006B6128">
      <w:pPr>
        <w:tabs>
          <w:tab w:val="left" w:pos="2160"/>
        </w:tabs>
        <w:spacing w:line="360" w:lineRule="auto"/>
        <w:jc w:val="both"/>
        <w:rPr>
          <w:rFonts w:ascii="Georgia" w:hAnsi="Georgia"/>
          <w:sz w:val="22"/>
          <w:szCs w:val="22"/>
          <w:lang w:val="hr-HR"/>
        </w:rPr>
      </w:pPr>
      <w:r w:rsidRPr="006B6128">
        <w:rPr>
          <w:rFonts w:ascii="Georgia" w:hAnsi="Georgia"/>
          <w:b/>
          <w:sz w:val="22"/>
          <w:szCs w:val="22"/>
          <w:lang w:val="hr-HR"/>
        </w:rPr>
        <w:t>Kontakt</w:t>
      </w:r>
      <w:r w:rsidRPr="006B6128">
        <w:rPr>
          <w:rFonts w:ascii="Georgia" w:hAnsi="Georgia"/>
          <w:sz w:val="22"/>
          <w:szCs w:val="22"/>
          <w:lang w:val="hr-HR"/>
        </w:rPr>
        <w:t>: +420 723 851 579</w:t>
      </w:r>
    </w:p>
    <w:p w14:paraId="3D3E064D" w14:textId="77777777" w:rsidR="00B807A1" w:rsidRPr="006B6128" w:rsidRDefault="00B807A1" w:rsidP="006B6128">
      <w:pPr>
        <w:spacing w:line="360" w:lineRule="auto"/>
        <w:jc w:val="both"/>
        <w:rPr>
          <w:rFonts w:ascii="Georgia" w:hAnsi="Georgia"/>
          <w:sz w:val="22"/>
          <w:szCs w:val="22"/>
          <w:lang w:val="hr-HR"/>
        </w:rPr>
      </w:pPr>
      <w:r w:rsidRPr="006B6128">
        <w:rPr>
          <w:rFonts w:ascii="Georgia" w:hAnsi="Georgia"/>
          <w:b/>
          <w:sz w:val="22"/>
          <w:szCs w:val="22"/>
          <w:lang w:val="hr-HR"/>
        </w:rPr>
        <w:t xml:space="preserve">Web: </w:t>
      </w:r>
      <w:r w:rsidRPr="006B6128">
        <w:rPr>
          <w:rFonts w:ascii="Georgia" w:hAnsi="Georgia"/>
          <w:sz w:val="22"/>
          <w:szCs w:val="22"/>
          <w:lang w:val="hr-HR"/>
        </w:rPr>
        <w:t>https://www.investrentproperty.cz/</w:t>
      </w:r>
    </w:p>
    <w:p w14:paraId="6BFD28AE" w14:textId="6DF9C834" w:rsidR="00B807A1" w:rsidRPr="006B6128" w:rsidRDefault="00B807A1" w:rsidP="006B6128">
      <w:pPr>
        <w:spacing w:line="360" w:lineRule="auto"/>
        <w:jc w:val="both"/>
        <w:rPr>
          <w:rFonts w:ascii="Georgia" w:hAnsi="Georgia"/>
          <w:sz w:val="22"/>
          <w:szCs w:val="22"/>
          <w:lang w:val="hr-HR"/>
        </w:rPr>
      </w:pPr>
      <w:r w:rsidRPr="006B6128">
        <w:rPr>
          <w:rFonts w:ascii="Georgia" w:hAnsi="Georgia"/>
          <w:b/>
          <w:sz w:val="22"/>
          <w:szCs w:val="22"/>
          <w:lang w:val="hr-HR"/>
        </w:rPr>
        <w:t>E-mail</w:t>
      </w:r>
      <w:r w:rsidRPr="006B6128">
        <w:rPr>
          <w:rFonts w:ascii="Georgia" w:hAnsi="Georgia"/>
          <w:sz w:val="22"/>
          <w:szCs w:val="22"/>
          <w:lang w:val="hr-HR"/>
        </w:rPr>
        <w:t>: office@investrentproperty.cz</w:t>
      </w:r>
    </w:p>
    <w:p w14:paraId="6A0E8FDF" w14:textId="4FC2407B" w:rsidR="00B807A1" w:rsidRPr="006B6128" w:rsidRDefault="008260F0" w:rsidP="006B6128">
      <w:pPr>
        <w:jc w:val="both"/>
        <w:rPr>
          <w:rFonts w:ascii="Georgia" w:hAnsi="Georgia"/>
          <w:sz w:val="22"/>
          <w:szCs w:val="22"/>
          <w:lang w:val="hr-HR"/>
        </w:rPr>
      </w:pPr>
      <w:r w:rsidRPr="006B6128">
        <w:rPr>
          <w:rFonts w:ascii="Georgia" w:hAnsi="Georgia"/>
          <w:b/>
          <w:sz w:val="22"/>
          <w:szCs w:val="22"/>
          <w:u w:val="single"/>
          <w:lang w:val="hr-HR"/>
        </w:rPr>
        <w:t>Članovi</w:t>
      </w:r>
      <w:r w:rsidR="002C408D" w:rsidRPr="006B6128">
        <w:rPr>
          <w:rFonts w:ascii="Georgia" w:hAnsi="Georgia"/>
          <w:b/>
          <w:sz w:val="22"/>
          <w:szCs w:val="22"/>
          <w:u w:val="single"/>
          <w:lang w:val="hr-HR"/>
        </w:rPr>
        <w:t xml:space="preserve"> i predstavnici društva</w:t>
      </w:r>
      <w:r w:rsidR="00B807A1" w:rsidRPr="006B6128">
        <w:rPr>
          <w:rFonts w:ascii="Georgia" w:hAnsi="Georgia"/>
          <w:b/>
          <w:sz w:val="22"/>
          <w:szCs w:val="22"/>
          <w:u w:val="single"/>
          <w:lang w:val="hr-HR"/>
        </w:rPr>
        <w:t>:</w:t>
      </w:r>
    </w:p>
    <w:p w14:paraId="4BB2572C" w14:textId="77777777" w:rsidR="00B807A1" w:rsidRPr="006B6128" w:rsidRDefault="00B807A1" w:rsidP="006B6128">
      <w:pPr>
        <w:jc w:val="both"/>
        <w:rPr>
          <w:rFonts w:ascii="Georgia" w:hAnsi="Georgia"/>
          <w:b/>
          <w:sz w:val="22"/>
          <w:szCs w:val="22"/>
          <w:u w:val="single"/>
          <w:lang w:val="hr-HR"/>
        </w:rPr>
      </w:pPr>
    </w:p>
    <w:p w14:paraId="549D3F56" w14:textId="4A8895FC" w:rsidR="00B807A1" w:rsidRPr="006B6128" w:rsidRDefault="00B807A1" w:rsidP="006B6128">
      <w:pPr>
        <w:jc w:val="both"/>
        <w:rPr>
          <w:rFonts w:ascii="Georgia" w:hAnsi="Georgia"/>
          <w:sz w:val="22"/>
          <w:szCs w:val="22"/>
          <w:lang w:val="hr-HR"/>
        </w:rPr>
      </w:pPr>
      <w:r w:rsidRPr="006B6128">
        <w:rPr>
          <w:rFonts w:ascii="Georgia" w:hAnsi="Georgia"/>
          <w:b/>
          <w:sz w:val="22"/>
          <w:szCs w:val="22"/>
          <w:lang w:val="hr-HR"/>
        </w:rPr>
        <w:t>Petr Kvíz</w:t>
      </w:r>
      <w:r w:rsidR="004D12AD" w:rsidRPr="006B6128">
        <w:rPr>
          <w:rFonts w:ascii="Georgia" w:hAnsi="Georgia"/>
          <w:b/>
          <w:sz w:val="22"/>
          <w:szCs w:val="22"/>
          <w:lang w:val="hr-HR"/>
        </w:rPr>
        <w:t>, MBA</w:t>
      </w:r>
      <w:r w:rsidR="00E00DD7" w:rsidRPr="006B6128">
        <w:rPr>
          <w:rFonts w:ascii="Georgia" w:hAnsi="Georgia"/>
          <w:b/>
          <w:sz w:val="22"/>
          <w:szCs w:val="22"/>
          <w:lang w:val="hr-HR"/>
        </w:rPr>
        <w:t xml:space="preserve">, </w:t>
      </w:r>
      <w:r w:rsidR="002C408D" w:rsidRPr="006B6128">
        <w:rPr>
          <w:rFonts w:ascii="Georgia" w:hAnsi="Georgia"/>
          <w:sz w:val="22"/>
          <w:szCs w:val="22"/>
          <w:lang w:val="hr-HR"/>
        </w:rPr>
        <w:t>izvršni direktor</w:t>
      </w:r>
    </w:p>
    <w:p w14:paraId="4C2C45EA" w14:textId="727155E6" w:rsidR="00B807A1" w:rsidRPr="006B6128" w:rsidRDefault="00E00DD7" w:rsidP="006B6128">
      <w:pPr>
        <w:jc w:val="both"/>
        <w:rPr>
          <w:rFonts w:ascii="Georgia" w:hAnsi="Georgia"/>
          <w:sz w:val="22"/>
          <w:szCs w:val="22"/>
          <w:lang w:val="hr-HR"/>
        </w:rPr>
      </w:pPr>
      <w:r w:rsidRPr="006B6128">
        <w:rPr>
          <w:rFonts w:ascii="Georgia" w:hAnsi="Georgia"/>
          <w:b/>
          <w:bCs/>
          <w:sz w:val="22"/>
          <w:szCs w:val="22"/>
          <w:lang w:val="hr-HR"/>
        </w:rPr>
        <w:t xml:space="preserve">Roman Tábor, </w:t>
      </w:r>
      <w:r w:rsidR="002C408D" w:rsidRPr="006B6128">
        <w:rPr>
          <w:rFonts w:ascii="Georgia" w:hAnsi="Georgia"/>
          <w:sz w:val="22"/>
          <w:szCs w:val="22"/>
          <w:lang w:val="hr-HR"/>
        </w:rPr>
        <w:t>tehnički ravnatelj tvrtke, tehnički nadzor gradilišta, ovlaštena osoba</w:t>
      </w:r>
      <w:r w:rsidR="00B807A1" w:rsidRPr="006B6128">
        <w:rPr>
          <w:rFonts w:ascii="Georgia" w:hAnsi="Georgia"/>
          <w:b/>
          <w:bCs/>
          <w:sz w:val="22"/>
          <w:szCs w:val="22"/>
          <w:lang w:val="hr-HR"/>
        </w:rPr>
        <w:t xml:space="preserve"> </w:t>
      </w:r>
    </w:p>
    <w:p w14:paraId="11BF5D1A" w14:textId="1AB3F288" w:rsidR="00B807A1" w:rsidRPr="006B6128" w:rsidRDefault="00E00DD7" w:rsidP="006B6128">
      <w:pPr>
        <w:jc w:val="both"/>
        <w:rPr>
          <w:rFonts w:ascii="Georgia" w:hAnsi="Georgia"/>
          <w:sz w:val="22"/>
          <w:szCs w:val="22"/>
          <w:lang w:val="hr-HR"/>
        </w:rPr>
      </w:pPr>
      <w:r w:rsidRPr="006B6128">
        <w:rPr>
          <w:rFonts w:ascii="Georgia" w:hAnsi="Georgia"/>
          <w:b/>
          <w:bCs/>
          <w:sz w:val="22"/>
          <w:szCs w:val="22"/>
          <w:lang w:val="hr-HR"/>
        </w:rPr>
        <w:t xml:space="preserve">Tereza Hurtíková, </w:t>
      </w:r>
      <w:r w:rsidR="002C408D" w:rsidRPr="006B6128">
        <w:rPr>
          <w:rFonts w:ascii="Georgia" w:hAnsi="Georgia"/>
          <w:sz w:val="22"/>
          <w:szCs w:val="22"/>
          <w:lang w:val="hr-HR"/>
        </w:rPr>
        <w:t>ravnateljica poslovanja, obrade građevinskih dozvola i službenih izjava</w:t>
      </w:r>
    </w:p>
    <w:p w14:paraId="560EE8EB" w14:textId="615EF358" w:rsidR="00B807A1" w:rsidRPr="006B6128" w:rsidRDefault="00E00DD7" w:rsidP="006B6128">
      <w:pPr>
        <w:jc w:val="both"/>
        <w:rPr>
          <w:rFonts w:ascii="Georgia" w:hAnsi="Georgia"/>
          <w:sz w:val="22"/>
          <w:szCs w:val="22"/>
          <w:lang w:val="hr-HR"/>
        </w:rPr>
      </w:pPr>
      <w:r w:rsidRPr="006B6128">
        <w:rPr>
          <w:rFonts w:ascii="Georgia" w:hAnsi="Georgia"/>
          <w:b/>
          <w:bCs/>
          <w:sz w:val="22"/>
          <w:szCs w:val="22"/>
          <w:lang w:val="hr-HR"/>
        </w:rPr>
        <w:t xml:space="preserve">Ing. Leoš Wencel, </w:t>
      </w:r>
      <w:r w:rsidRPr="006B6128">
        <w:rPr>
          <w:rFonts w:ascii="Georgia" w:hAnsi="Georgia"/>
          <w:bCs/>
          <w:sz w:val="22"/>
          <w:szCs w:val="22"/>
          <w:lang w:val="hr-HR"/>
        </w:rPr>
        <w:t>k</w:t>
      </w:r>
      <w:r w:rsidR="00A4696C" w:rsidRPr="006B6128">
        <w:rPr>
          <w:rFonts w:ascii="Georgia" w:hAnsi="Georgia"/>
          <w:sz w:val="22"/>
          <w:szCs w:val="22"/>
          <w:lang w:val="hr-HR"/>
        </w:rPr>
        <w:t>om</w:t>
      </w:r>
      <w:r w:rsidR="002C408D" w:rsidRPr="006B6128">
        <w:rPr>
          <w:rFonts w:ascii="Georgia" w:hAnsi="Georgia"/>
          <w:sz w:val="22"/>
          <w:szCs w:val="22"/>
          <w:lang w:val="hr-HR"/>
        </w:rPr>
        <w:t xml:space="preserve">pletna projektna dokumentacija za izdavanje građevinskih dozvola i </w:t>
      </w:r>
      <w:r w:rsidR="009C28FD" w:rsidRPr="006B6128">
        <w:rPr>
          <w:rFonts w:ascii="Georgia" w:hAnsi="Georgia"/>
          <w:sz w:val="22"/>
          <w:szCs w:val="22"/>
          <w:lang w:val="hr-HR"/>
        </w:rPr>
        <w:t xml:space="preserve">realizaciju izgradnje </w:t>
      </w:r>
    </w:p>
    <w:p w14:paraId="12AA56E2" w14:textId="77777777" w:rsidR="00E00DD7" w:rsidRPr="006B6128" w:rsidRDefault="00E00DD7" w:rsidP="006B6128">
      <w:pPr>
        <w:jc w:val="both"/>
        <w:rPr>
          <w:rFonts w:ascii="Georgia" w:hAnsi="Georgia"/>
          <w:sz w:val="22"/>
          <w:szCs w:val="22"/>
          <w:shd w:val="clear" w:color="auto" w:fill="FFFF00"/>
          <w:lang w:val="hr-HR"/>
        </w:rPr>
      </w:pPr>
    </w:p>
    <w:p w14:paraId="1F23B4BC" w14:textId="0F503A59" w:rsidR="00AF57B8" w:rsidRPr="006B6128" w:rsidRDefault="009C28FD" w:rsidP="006B6128">
      <w:pPr>
        <w:spacing w:line="360" w:lineRule="auto"/>
        <w:jc w:val="both"/>
        <w:rPr>
          <w:rFonts w:ascii="Georgia" w:hAnsi="Georgia"/>
          <w:b/>
          <w:sz w:val="22"/>
          <w:szCs w:val="22"/>
          <w:lang w:val="hr-HR"/>
        </w:rPr>
      </w:pPr>
      <w:r w:rsidRPr="006B6128">
        <w:rPr>
          <w:rFonts w:ascii="Georgia" w:hAnsi="Georgia"/>
          <w:b/>
          <w:sz w:val="22"/>
          <w:szCs w:val="22"/>
          <w:lang w:val="hr-HR"/>
        </w:rPr>
        <w:t>I</w:t>
      </w:r>
      <w:r w:rsidR="00A70A47" w:rsidRPr="006B6128">
        <w:rPr>
          <w:rFonts w:ascii="Georgia" w:hAnsi="Georgia"/>
          <w:b/>
          <w:sz w:val="22"/>
          <w:szCs w:val="22"/>
          <w:lang w:val="hr-HR"/>
        </w:rPr>
        <w:t xml:space="preserve">nvest Rent Property </w:t>
      </w:r>
      <w:r w:rsidR="00AF57B8" w:rsidRPr="006B6128">
        <w:rPr>
          <w:rFonts w:ascii="Georgia" w:hAnsi="Georgia"/>
          <w:b/>
          <w:sz w:val="22"/>
          <w:szCs w:val="22"/>
          <w:lang w:val="hr-HR"/>
        </w:rPr>
        <w:t xml:space="preserve">s.r.o. </w:t>
      </w:r>
      <w:r w:rsidRPr="006B6128">
        <w:rPr>
          <w:rFonts w:ascii="Georgia" w:hAnsi="Georgia"/>
          <w:b/>
          <w:sz w:val="22"/>
          <w:szCs w:val="22"/>
          <w:lang w:val="hr-HR"/>
        </w:rPr>
        <w:t xml:space="preserve">je tvrtka koja provodi kompletne </w:t>
      </w:r>
      <w:r w:rsidR="00A4696C" w:rsidRPr="006B6128">
        <w:rPr>
          <w:rFonts w:ascii="Georgia" w:hAnsi="Georgia"/>
          <w:b/>
          <w:sz w:val="22"/>
          <w:szCs w:val="22"/>
          <w:lang w:val="hr-HR"/>
        </w:rPr>
        <w:t>investicijske</w:t>
      </w:r>
      <w:r w:rsidR="00E00DD7" w:rsidRPr="006B6128">
        <w:rPr>
          <w:rFonts w:ascii="Georgia" w:hAnsi="Georgia"/>
          <w:b/>
          <w:sz w:val="22"/>
          <w:szCs w:val="22"/>
          <w:lang w:val="hr-HR"/>
        </w:rPr>
        <w:t xml:space="preserve"> projekte u R</w:t>
      </w:r>
      <w:r w:rsidRPr="006B6128">
        <w:rPr>
          <w:rFonts w:ascii="Georgia" w:hAnsi="Georgia"/>
          <w:b/>
          <w:sz w:val="22"/>
          <w:szCs w:val="22"/>
          <w:lang w:val="hr-HR"/>
        </w:rPr>
        <w:t>epublici Češkoj</w:t>
      </w:r>
      <w:r w:rsidR="00AF57B8" w:rsidRPr="006B6128">
        <w:rPr>
          <w:rFonts w:ascii="Georgia" w:hAnsi="Georgia"/>
          <w:b/>
          <w:sz w:val="22"/>
          <w:szCs w:val="22"/>
          <w:lang w:val="hr-HR"/>
        </w:rPr>
        <w:t>:</w:t>
      </w:r>
    </w:p>
    <w:p w14:paraId="04F44A00" w14:textId="70AC2A9A" w:rsidR="00AF57B8" w:rsidRPr="006B6128" w:rsidRDefault="009C28FD" w:rsidP="006B6128">
      <w:pPr>
        <w:spacing w:line="360" w:lineRule="auto"/>
        <w:jc w:val="both"/>
        <w:rPr>
          <w:rFonts w:ascii="Georgia" w:hAnsi="Georgia"/>
          <w:bCs/>
          <w:sz w:val="22"/>
          <w:szCs w:val="22"/>
          <w:lang w:val="hr-HR"/>
        </w:rPr>
      </w:pPr>
      <w:r w:rsidRPr="006B6128">
        <w:rPr>
          <w:rFonts w:ascii="Georgia" w:hAnsi="Georgia"/>
          <w:bCs/>
          <w:sz w:val="22"/>
          <w:szCs w:val="22"/>
          <w:lang w:val="hr-HR"/>
        </w:rPr>
        <w:t>Kupnja zemljišta</w:t>
      </w:r>
    </w:p>
    <w:p w14:paraId="51CBE455" w14:textId="6AE36196" w:rsidR="00AF57B8" w:rsidRPr="006B6128" w:rsidRDefault="009C28FD" w:rsidP="006B6128">
      <w:pPr>
        <w:spacing w:line="360" w:lineRule="auto"/>
        <w:jc w:val="both"/>
        <w:rPr>
          <w:rFonts w:ascii="Georgia" w:hAnsi="Georgia"/>
          <w:bCs/>
          <w:sz w:val="22"/>
          <w:szCs w:val="22"/>
          <w:lang w:val="hr-HR"/>
        </w:rPr>
      </w:pPr>
      <w:r w:rsidRPr="006B6128">
        <w:rPr>
          <w:rFonts w:ascii="Georgia" w:hAnsi="Georgia"/>
          <w:bCs/>
          <w:sz w:val="22"/>
          <w:szCs w:val="22"/>
          <w:lang w:val="hr-HR"/>
        </w:rPr>
        <w:t>Izgradnja stambenih zgrada</w:t>
      </w:r>
    </w:p>
    <w:p w14:paraId="72F0890A" w14:textId="77777777" w:rsidR="009C28FD" w:rsidRPr="006B6128" w:rsidRDefault="009C28FD" w:rsidP="006B6128">
      <w:pPr>
        <w:spacing w:line="360" w:lineRule="auto"/>
        <w:jc w:val="both"/>
        <w:rPr>
          <w:rFonts w:ascii="Georgia" w:hAnsi="Georgia"/>
          <w:bCs/>
          <w:sz w:val="22"/>
          <w:szCs w:val="22"/>
          <w:lang w:val="hr-HR"/>
        </w:rPr>
      </w:pPr>
      <w:r w:rsidRPr="006B6128">
        <w:rPr>
          <w:rFonts w:ascii="Georgia" w:hAnsi="Georgia"/>
          <w:bCs/>
          <w:sz w:val="22"/>
          <w:szCs w:val="22"/>
          <w:lang w:val="hr-HR"/>
        </w:rPr>
        <w:t>Izgradnja osnovnih i luksuznih obiteljskih kuća</w:t>
      </w:r>
    </w:p>
    <w:p w14:paraId="4479D6F8" w14:textId="4E4AB56F" w:rsidR="00AF57B8" w:rsidRPr="006B6128" w:rsidRDefault="009C28FD" w:rsidP="006B6128">
      <w:pPr>
        <w:spacing w:line="360" w:lineRule="auto"/>
        <w:jc w:val="both"/>
        <w:rPr>
          <w:rFonts w:ascii="Georgia" w:hAnsi="Georgia"/>
          <w:bCs/>
          <w:sz w:val="22"/>
          <w:szCs w:val="22"/>
          <w:lang w:val="hr-HR"/>
        </w:rPr>
      </w:pPr>
      <w:r w:rsidRPr="006B6128">
        <w:rPr>
          <w:rFonts w:ascii="Georgia" w:hAnsi="Georgia"/>
          <w:bCs/>
          <w:sz w:val="22"/>
          <w:szCs w:val="22"/>
          <w:lang w:val="hr-HR"/>
        </w:rPr>
        <w:t xml:space="preserve">Izgradnja </w:t>
      </w:r>
      <w:r w:rsidR="008260F0" w:rsidRPr="006B6128">
        <w:rPr>
          <w:rFonts w:ascii="Georgia" w:hAnsi="Georgia"/>
          <w:bCs/>
          <w:sz w:val="22"/>
          <w:szCs w:val="22"/>
          <w:lang w:val="hr-HR"/>
        </w:rPr>
        <w:t>proizvodnih</w:t>
      </w:r>
      <w:r w:rsidRPr="006B6128">
        <w:rPr>
          <w:rFonts w:ascii="Georgia" w:hAnsi="Georgia"/>
          <w:bCs/>
          <w:sz w:val="22"/>
          <w:szCs w:val="22"/>
          <w:lang w:val="hr-HR"/>
        </w:rPr>
        <w:t xml:space="preserve"> objekata</w:t>
      </w:r>
    </w:p>
    <w:p w14:paraId="71E289A2" w14:textId="6A308167" w:rsidR="00AF57B8" w:rsidRPr="006B6128" w:rsidRDefault="009C28FD" w:rsidP="006B6128">
      <w:pPr>
        <w:spacing w:line="360" w:lineRule="auto"/>
        <w:jc w:val="both"/>
        <w:rPr>
          <w:rFonts w:ascii="Georgia" w:hAnsi="Georgia"/>
          <w:bCs/>
          <w:sz w:val="22"/>
          <w:szCs w:val="22"/>
          <w:lang w:val="hr-HR"/>
        </w:rPr>
      </w:pPr>
      <w:r w:rsidRPr="006B6128">
        <w:rPr>
          <w:rFonts w:ascii="Georgia" w:hAnsi="Georgia"/>
          <w:bCs/>
          <w:sz w:val="22"/>
          <w:szCs w:val="22"/>
          <w:lang w:val="hr-HR"/>
        </w:rPr>
        <w:t>Izgradnja objekata za komer</w:t>
      </w:r>
      <w:r w:rsidR="008260F0" w:rsidRPr="006B6128">
        <w:rPr>
          <w:rFonts w:ascii="Georgia" w:hAnsi="Georgia"/>
          <w:bCs/>
          <w:sz w:val="22"/>
          <w:szCs w:val="22"/>
          <w:lang w:val="hr-HR"/>
        </w:rPr>
        <w:t>c</w:t>
      </w:r>
      <w:r w:rsidRPr="006B6128">
        <w:rPr>
          <w:rFonts w:ascii="Georgia" w:hAnsi="Georgia"/>
          <w:bCs/>
          <w:sz w:val="22"/>
          <w:szCs w:val="22"/>
          <w:lang w:val="hr-HR"/>
        </w:rPr>
        <w:t xml:space="preserve">ijalnu ili </w:t>
      </w:r>
      <w:r w:rsidR="00A4696C" w:rsidRPr="006B6128">
        <w:rPr>
          <w:rFonts w:ascii="Georgia" w:hAnsi="Georgia"/>
          <w:bCs/>
          <w:sz w:val="22"/>
          <w:szCs w:val="22"/>
          <w:lang w:val="hr-HR"/>
        </w:rPr>
        <w:t>građansku</w:t>
      </w:r>
      <w:r w:rsidRPr="006B6128">
        <w:rPr>
          <w:rFonts w:ascii="Georgia" w:hAnsi="Georgia"/>
          <w:bCs/>
          <w:sz w:val="22"/>
          <w:szCs w:val="22"/>
          <w:lang w:val="hr-HR"/>
        </w:rPr>
        <w:t xml:space="preserve"> upotrebu</w:t>
      </w:r>
      <w:r w:rsidR="00AF57B8" w:rsidRPr="006B6128">
        <w:rPr>
          <w:rFonts w:ascii="Georgia" w:hAnsi="Georgia"/>
          <w:bCs/>
          <w:sz w:val="22"/>
          <w:szCs w:val="22"/>
          <w:lang w:val="hr-HR"/>
        </w:rPr>
        <w:t xml:space="preserve"> (</w:t>
      </w:r>
      <w:r w:rsidRPr="006B6128">
        <w:rPr>
          <w:rFonts w:ascii="Georgia" w:hAnsi="Georgia"/>
          <w:bCs/>
          <w:sz w:val="22"/>
          <w:szCs w:val="22"/>
          <w:lang w:val="hr-HR"/>
        </w:rPr>
        <w:t>trgovine, škole, vrtići,</w:t>
      </w:r>
      <w:r w:rsidR="008A2BFD" w:rsidRPr="006B6128">
        <w:rPr>
          <w:rFonts w:ascii="Georgia" w:hAnsi="Georgia"/>
          <w:bCs/>
          <w:sz w:val="22"/>
          <w:szCs w:val="22"/>
          <w:lang w:val="hr-HR"/>
        </w:rPr>
        <w:t xml:space="preserve"> smještajne jedinice itd.</w:t>
      </w:r>
      <w:r w:rsidR="00AF57B8" w:rsidRPr="006B6128">
        <w:rPr>
          <w:rFonts w:ascii="Georgia" w:hAnsi="Georgia"/>
          <w:bCs/>
          <w:sz w:val="22"/>
          <w:szCs w:val="22"/>
          <w:lang w:val="hr-HR"/>
        </w:rPr>
        <w:t>)</w:t>
      </w:r>
    </w:p>
    <w:p w14:paraId="56F936B3" w14:textId="429C5493" w:rsidR="00AF57B8" w:rsidRPr="006B6128" w:rsidRDefault="008A2BFD" w:rsidP="006B6128">
      <w:pPr>
        <w:spacing w:line="360" w:lineRule="auto"/>
        <w:jc w:val="both"/>
        <w:rPr>
          <w:rFonts w:ascii="Georgia" w:hAnsi="Georgia"/>
          <w:bCs/>
          <w:sz w:val="22"/>
          <w:szCs w:val="22"/>
          <w:lang w:val="hr-HR"/>
        </w:rPr>
      </w:pPr>
      <w:r w:rsidRPr="006B6128">
        <w:rPr>
          <w:rFonts w:ascii="Georgia" w:hAnsi="Georgia"/>
          <w:bCs/>
          <w:sz w:val="22"/>
          <w:szCs w:val="22"/>
          <w:lang w:val="hr-HR"/>
        </w:rPr>
        <w:t>Djelatnosti prodaje i iznajmljivanja građevinskih objekata</w:t>
      </w:r>
    </w:p>
    <w:p w14:paraId="381AF9CC" w14:textId="1799967D" w:rsidR="008A2BFD" w:rsidRPr="006B6128" w:rsidRDefault="008A2BFD" w:rsidP="006B6128">
      <w:pPr>
        <w:spacing w:line="360" w:lineRule="auto"/>
        <w:jc w:val="both"/>
        <w:rPr>
          <w:rFonts w:ascii="Georgia" w:hAnsi="Georgia"/>
          <w:bCs/>
          <w:sz w:val="22"/>
          <w:szCs w:val="22"/>
          <w:lang w:val="hr-HR"/>
        </w:rPr>
      </w:pPr>
      <w:r w:rsidRPr="006B6128">
        <w:rPr>
          <w:rFonts w:ascii="Georgia" w:hAnsi="Georgia"/>
          <w:bCs/>
          <w:sz w:val="22"/>
          <w:szCs w:val="22"/>
          <w:lang w:val="hr-HR"/>
        </w:rPr>
        <w:t>Kom</w:t>
      </w:r>
      <w:r w:rsidR="008260F0" w:rsidRPr="006B6128">
        <w:rPr>
          <w:rFonts w:ascii="Georgia" w:hAnsi="Georgia"/>
          <w:bCs/>
          <w:sz w:val="22"/>
          <w:szCs w:val="22"/>
          <w:lang w:val="hr-HR"/>
        </w:rPr>
        <w:t>p</w:t>
      </w:r>
      <w:r w:rsidRPr="006B6128">
        <w:rPr>
          <w:rFonts w:ascii="Georgia" w:hAnsi="Georgia"/>
          <w:bCs/>
          <w:sz w:val="22"/>
          <w:szCs w:val="22"/>
          <w:lang w:val="hr-HR"/>
        </w:rPr>
        <w:t>letna projektna dokumentacija</w:t>
      </w:r>
    </w:p>
    <w:p w14:paraId="6C26F870" w14:textId="5CEEEB7E" w:rsidR="00AF57B8" w:rsidRPr="006B6128" w:rsidRDefault="008A2BFD" w:rsidP="006B6128">
      <w:pPr>
        <w:spacing w:line="360" w:lineRule="auto"/>
        <w:jc w:val="both"/>
        <w:rPr>
          <w:rFonts w:ascii="Georgia" w:hAnsi="Georgia"/>
          <w:bCs/>
          <w:sz w:val="22"/>
          <w:szCs w:val="22"/>
          <w:lang w:val="hr-HR"/>
        </w:rPr>
      </w:pPr>
      <w:r w:rsidRPr="006B6128">
        <w:rPr>
          <w:rFonts w:ascii="Georgia" w:hAnsi="Georgia"/>
          <w:bCs/>
          <w:sz w:val="22"/>
          <w:szCs w:val="22"/>
          <w:lang w:val="hr-HR"/>
        </w:rPr>
        <w:t>Obrada građevinskih i drugih potrebnih dozvola</w:t>
      </w:r>
    </w:p>
    <w:p w14:paraId="46DAAE3D" w14:textId="417E53A0" w:rsidR="00AF57B8" w:rsidRPr="006B6128" w:rsidRDefault="008A2BFD" w:rsidP="006B6128">
      <w:pPr>
        <w:spacing w:line="360" w:lineRule="auto"/>
        <w:jc w:val="both"/>
        <w:rPr>
          <w:rFonts w:ascii="Georgia" w:hAnsi="Georgia"/>
          <w:bCs/>
          <w:sz w:val="22"/>
          <w:szCs w:val="22"/>
          <w:lang w:val="hr-HR"/>
        </w:rPr>
      </w:pPr>
      <w:r w:rsidRPr="006B6128">
        <w:rPr>
          <w:rFonts w:ascii="Georgia" w:hAnsi="Georgia"/>
          <w:bCs/>
          <w:sz w:val="22"/>
          <w:szCs w:val="22"/>
          <w:lang w:val="hr-HR"/>
        </w:rPr>
        <w:t>Pružanje uslug</w:t>
      </w:r>
      <w:r w:rsidR="00E00DD7" w:rsidRPr="006B6128">
        <w:rPr>
          <w:rFonts w:ascii="Georgia" w:hAnsi="Georgia"/>
          <w:bCs/>
          <w:sz w:val="22"/>
          <w:szCs w:val="22"/>
          <w:lang w:val="hr-HR"/>
        </w:rPr>
        <w:t>a</w:t>
      </w:r>
      <w:r w:rsidRPr="006B6128">
        <w:rPr>
          <w:rFonts w:ascii="Georgia" w:hAnsi="Georgia"/>
          <w:bCs/>
          <w:sz w:val="22"/>
          <w:szCs w:val="22"/>
          <w:lang w:val="hr-HR"/>
        </w:rPr>
        <w:t xml:space="preserve"> popravka objekata</w:t>
      </w:r>
    </w:p>
    <w:p w14:paraId="4329FC02" w14:textId="618BCD61" w:rsidR="00AF57B8" w:rsidRPr="006B6128" w:rsidRDefault="008A2BFD" w:rsidP="006B6128">
      <w:pPr>
        <w:spacing w:line="360" w:lineRule="auto"/>
        <w:jc w:val="both"/>
        <w:rPr>
          <w:rFonts w:ascii="Georgia" w:hAnsi="Georgia"/>
          <w:bCs/>
          <w:sz w:val="22"/>
          <w:szCs w:val="22"/>
          <w:lang w:val="hr-HR"/>
        </w:rPr>
      </w:pPr>
      <w:r w:rsidRPr="006B6128">
        <w:rPr>
          <w:rFonts w:ascii="Georgia" w:hAnsi="Georgia"/>
          <w:bCs/>
          <w:sz w:val="22"/>
          <w:szCs w:val="22"/>
          <w:lang w:val="hr-HR"/>
        </w:rPr>
        <w:t>Upravljanje zgradama</w:t>
      </w:r>
    </w:p>
    <w:p w14:paraId="141CEDF4" w14:textId="20138EA1" w:rsidR="00AF57B8" w:rsidRPr="006B6128" w:rsidRDefault="008A2BFD" w:rsidP="006B6128">
      <w:pPr>
        <w:spacing w:line="360" w:lineRule="auto"/>
        <w:jc w:val="both"/>
        <w:rPr>
          <w:rFonts w:ascii="Georgia" w:hAnsi="Georgia"/>
          <w:bCs/>
          <w:sz w:val="22"/>
          <w:szCs w:val="22"/>
          <w:lang w:val="hr-HR"/>
        </w:rPr>
      </w:pPr>
      <w:r w:rsidRPr="006B6128">
        <w:rPr>
          <w:rFonts w:ascii="Georgia" w:hAnsi="Georgia"/>
          <w:bCs/>
          <w:sz w:val="22"/>
          <w:szCs w:val="22"/>
          <w:lang w:val="hr-HR"/>
        </w:rPr>
        <w:t xml:space="preserve">Organizacija kompletne izgradnje </w:t>
      </w:r>
      <w:r w:rsidR="00A4696C" w:rsidRPr="006B6128">
        <w:rPr>
          <w:rFonts w:ascii="Georgia" w:hAnsi="Georgia"/>
          <w:bCs/>
          <w:sz w:val="22"/>
          <w:szCs w:val="22"/>
          <w:lang w:val="hr-HR"/>
        </w:rPr>
        <w:t>mreže</w:t>
      </w:r>
      <w:r w:rsidRPr="006B6128">
        <w:rPr>
          <w:rFonts w:ascii="Georgia" w:hAnsi="Georgia"/>
          <w:bCs/>
          <w:sz w:val="22"/>
          <w:szCs w:val="22"/>
          <w:lang w:val="hr-HR"/>
        </w:rPr>
        <w:t xml:space="preserve"> </w:t>
      </w:r>
      <w:r w:rsidR="00AF57B8" w:rsidRPr="006B6128">
        <w:rPr>
          <w:rFonts w:ascii="Georgia" w:hAnsi="Georgia"/>
          <w:bCs/>
          <w:sz w:val="22"/>
          <w:szCs w:val="22"/>
          <w:lang w:val="hr-HR"/>
        </w:rPr>
        <w:t>(</w:t>
      </w:r>
      <w:r w:rsidRPr="006B6128">
        <w:rPr>
          <w:rFonts w:ascii="Georgia" w:hAnsi="Georgia"/>
          <w:bCs/>
          <w:sz w:val="22"/>
          <w:szCs w:val="22"/>
          <w:lang w:val="hr-HR"/>
        </w:rPr>
        <w:t>struja</w:t>
      </w:r>
      <w:r w:rsidR="00AF57B8" w:rsidRPr="006B6128">
        <w:rPr>
          <w:rFonts w:ascii="Georgia" w:hAnsi="Georgia"/>
          <w:bCs/>
          <w:sz w:val="22"/>
          <w:szCs w:val="22"/>
          <w:lang w:val="hr-HR"/>
        </w:rPr>
        <w:t xml:space="preserve">, voda, </w:t>
      </w:r>
      <w:r w:rsidRPr="006B6128">
        <w:rPr>
          <w:rFonts w:ascii="Georgia" w:hAnsi="Georgia"/>
          <w:bCs/>
          <w:sz w:val="22"/>
          <w:szCs w:val="22"/>
          <w:lang w:val="hr-HR"/>
        </w:rPr>
        <w:t>kanalizacija</w:t>
      </w:r>
      <w:r w:rsidR="00AF57B8" w:rsidRPr="006B6128">
        <w:rPr>
          <w:rFonts w:ascii="Georgia" w:hAnsi="Georgia"/>
          <w:bCs/>
          <w:sz w:val="22"/>
          <w:szCs w:val="22"/>
          <w:lang w:val="hr-HR"/>
        </w:rPr>
        <w:t xml:space="preserve">) </w:t>
      </w:r>
      <w:r w:rsidRPr="006B6128">
        <w:rPr>
          <w:rFonts w:ascii="Georgia" w:hAnsi="Georgia"/>
          <w:bCs/>
          <w:sz w:val="22"/>
          <w:szCs w:val="22"/>
          <w:lang w:val="hr-HR"/>
        </w:rPr>
        <w:t>u izgrađenim objektima</w:t>
      </w:r>
    </w:p>
    <w:p w14:paraId="14230E97" w14:textId="265AF832" w:rsidR="00984905" w:rsidRPr="006B6128" w:rsidRDefault="00A4696C" w:rsidP="006B6128">
      <w:pPr>
        <w:spacing w:line="360" w:lineRule="auto"/>
        <w:jc w:val="both"/>
        <w:rPr>
          <w:rFonts w:ascii="Georgia" w:hAnsi="Georgia"/>
          <w:sz w:val="22"/>
          <w:szCs w:val="22"/>
          <w:lang w:val="hr-HR"/>
        </w:rPr>
      </w:pPr>
      <w:r w:rsidRPr="006B6128">
        <w:rPr>
          <w:rFonts w:ascii="Georgia" w:hAnsi="Georgia"/>
          <w:bCs/>
          <w:sz w:val="22"/>
          <w:szCs w:val="22"/>
          <w:lang w:val="hr-HR"/>
        </w:rPr>
        <w:t>Uređenje vanjskog prostora npr</w:t>
      </w:r>
      <w:r w:rsidR="00AF57B8" w:rsidRPr="006B6128">
        <w:rPr>
          <w:rFonts w:ascii="Georgia" w:hAnsi="Georgia"/>
          <w:bCs/>
          <w:sz w:val="22"/>
          <w:szCs w:val="22"/>
          <w:lang w:val="hr-HR"/>
        </w:rPr>
        <w:t xml:space="preserve">. </w:t>
      </w:r>
      <w:r w:rsidRPr="006B6128">
        <w:rPr>
          <w:rFonts w:ascii="Georgia" w:hAnsi="Georgia"/>
          <w:bCs/>
          <w:sz w:val="22"/>
          <w:szCs w:val="22"/>
          <w:lang w:val="hr-HR"/>
        </w:rPr>
        <w:t xml:space="preserve">javna rasvjeta, pločnici, parkiralište, </w:t>
      </w:r>
      <w:r w:rsidR="00AF57B8" w:rsidRPr="006B6128">
        <w:rPr>
          <w:rFonts w:ascii="Georgia" w:hAnsi="Georgia"/>
          <w:bCs/>
          <w:sz w:val="22"/>
          <w:szCs w:val="22"/>
          <w:lang w:val="hr-HR"/>
        </w:rPr>
        <w:t xml:space="preserve"> </w:t>
      </w:r>
      <w:r w:rsidR="008260F0" w:rsidRPr="006B6128">
        <w:rPr>
          <w:rFonts w:ascii="Georgia" w:hAnsi="Georgia"/>
          <w:bCs/>
          <w:sz w:val="22"/>
          <w:szCs w:val="22"/>
          <w:lang w:val="hr-HR"/>
        </w:rPr>
        <w:t xml:space="preserve">prilazi, tehnički objekti, itd. </w:t>
      </w:r>
      <w:r w:rsidR="00584E07" w:rsidRPr="006B6128">
        <w:rPr>
          <w:rFonts w:ascii="Georgia" w:hAnsi="Georgia"/>
          <w:sz w:val="22"/>
          <w:szCs w:val="22"/>
          <w:lang w:val="hr-HR"/>
        </w:rPr>
        <w:t xml:space="preserve"> </w:t>
      </w:r>
    </w:p>
    <w:p w14:paraId="7F489F4B" w14:textId="03FE0423" w:rsidR="007B731C" w:rsidRPr="006B6128" w:rsidRDefault="008260F0" w:rsidP="006B6128">
      <w:pPr>
        <w:spacing w:line="360" w:lineRule="auto"/>
        <w:jc w:val="both"/>
        <w:rPr>
          <w:rFonts w:ascii="Georgia" w:hAnsi="Georgia"/>
          <w:b/>
          <w:sz w:val="22"/>
          <w:szCs w:val="22"/>
          <w:lang w:val="hr-HR"/>
        </w:rPr>
      </w:pPr>
      <w:r w:rsidRPr="006B6128">
        <w:rPr>
          <w:rFonts w:ascii="Georgia" w:hAnsi="Georgia"/>
          <w:b/>
          <w:sz w:val="22"/>
          <w:szCs w:val="22"/>
          <w:lang w:val="hr-HR"/>
        </w:rPr>
        <w:lastRenderedPageBreak/>
        <w:t>Djelatnosti tvrtke mogu biti primamljive stranim investitorima koji žele investirati u Češkoj Republici u npr</w:t>
      </w:r>
      <w:r w:rsidR="007B731C" w:rsidRPr="006B6128">
        <w:rPr>
          <w:rFonts w:ascii="Georgia" w:hAnsi="Georgia"/>
          <w:b/>
          <w:sz w:val="22"/>
          <w:szCs w:val="22"/>
          <w:lang w:val="hr-HR"/>
        </w:rPr>
        <w:t>:</w:t>
      </w:r>
    </w:p>
    <w:p w14:paraId="4BD12C82" w14:textId="0ECA15FB" w:rsidR="007B731C" w:rsidRPr="006B6128" w:rsidRDefault="008260F0" w:rsidP="006B612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Georgia" w:hAnsi="Georgia"/>
          <w:bCs/>
          <w:sz w:val="22"/>
          <w:szCs w:val="22"/>
          <w:lang w:val="hr-HR"/>
        </w:rPr>
      </w:pPr>
      <w:r w:rsidRPr="006B6128">
        <w:rPr>
          <w:rFonts w:ascii="Georgia" w:hAnsi="Georgia"/>
          <w:bCs/>
          <w:sz w:val="22"/>
          <w:szCs w:val="22"/>
          <w:lang w:val="hr-HR"/>
        </w:rPr>
        <w:t>izgradnju</w:t>
      </w:r>
      <w:r w:rsidR="0094249E" w:rsidRPr="006B6128">
        <w:rPr>
          <w:rFonts w:ascii="Georgia" w:hAnsi="Georgia"/>
          <w:bCs/>
          <w:sz w:val="22"/>
          <w:szCs w:val="22"/>
          <w:lang w:val="hr-HR"/>
        </w:rPr>
        <w:t xml:space="preserve"> i naknadnu profitabilnu prodaju </w:t>
      </w:r>
    </w:p>
    <w:p w14:paraId="139E1911" w14:textId="30412582" w:rsidR="007B731C" w:rsidRPr="006B6128" w:rsidRDefault="008260F0" w:rsidP="006B612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Georgia" w:hAnsi="Georgia"/>
          <w:bCs/>
          <w:sz w:val="22"/>
          <w:szCs w:val="22"/>
          <w:lang w:val="hr-HR"/>
        </w:rPr>
      </w:pPr>
      <w:r w:rsidRPr="006B6128">
        <w:rPr>
          <w:rFonts w:ascii="Georgia" w:hAnsi="Georgia"/>
          <w:bCs/>
          <w:sz w:val="22"/>
          <w:szCs w:val="22"/>
          <w:lang w:val="hr-HR"/>
        </w:rPr>
        <w:t>zadržavanje građevinskog objekta u svom vlasništvu kao sredstvo ulaganja u budućnost</w:t>
      </w:r>
    </w:p>
    <w:p w14:paraId="40B6C75D" w14:textId="0B619C18" w:rsidR="002C408D" w:rsidRPr="006B6128" w:rsidRDefault="00E00DD7" w:rsidP="006B6128">
      <w:pPr>
        <w:pStyle w:val="Odstavecseseznamem"/>
        <w:numPr>
          <w:ilvl w:val="0"/>
          <w:numId w:val="4"/>
        </w:numPr>
        <w:spacing w:line="360" w:lineRule="auto"/>
        <w:jc w:val="both"/>
        <w:rPr>
          <w:rFonts w:ascii="Georgia" w:hAnsi="Georgia"/>
          <w:bCs/>
          <w:sz w:val="22"/>
          <w:szCs w:val="22"/>
          <w:lang w:val="hr-HR"/>
        </w:rPr>
      </w:pPr>
      <w:r w:rsidRPr="006B6128">
        <w:rPr>
          <w:rFonts w:ascii="Georgia" w:hAnsi="Georgia"/>
          <w:bCs/>
          <w:sz w:val="22"/>
          <w:szCs w:val="22"/>
          <w:lang w:val="hr-HR"/>
        </w:rPr>
        <w:t>i</w:t>
      </w:r>
      <w:r w:rsidR="008260F0" w:rsidRPr="006B6128">
        <w:rPr>
          <w:rFonts w:ascii="Georgia" w:hAnsi="Georgia"/>
          <w:bCs/>
          <w:sz w:val="22"/>
          <w:szCs w:val="22"/>
          <w:lang w:val="hr-HR"/>
        </w:rPr>
        <w:t>znajmljivanje građevinskog objekta</w:t>
      </w:r>
      <w:r w:rsidR="00595A17" w:rsidRPr="006B6128">
        <w:rPr>
          <w:rFonts w:ascii="Georgia" w:hAnsi="Georgia"/>
          <w:bCs/>
          <w:sz w:val="22"/>
          <w:szCs w:val="22"/>
          <w:lang w:val="hr-HR"/>
        </w:rPr>
        <w:t xml:space="preserve"> (</w:t>
      </w:r>
      <w:r w:rsidR="008260F0" w:rsidRPr="006B6128">
        <w:rPr>
          <w:rFonts w:ascii="Georgia" w:hAnsi="Georgia"/>
          <w:bCs/>
          <w:sz w:val="22"/>
          <w:szCs w:val="22"/>
          <w:lang w:val="hr-HR"/>
        </w:rPr>
        <w:t>kuće</w:t>
      </w:r>
      <w:r w:rsidR="00595A17" w:rsidRPr="006B6128">
        <w:rPr>
          <w:rFonts w:ascii="Georgia" w:hAnsi="Georgia"/>
          <w:bCs/>
          <w:sz w:val="22"/>
          <w:szCs w:val="22"/>
          <w:lang w:val="hr-HR"/>
        </w:rPr>
        <w:t xml:space="preserve">, </w:t>
      </w:r>
      <w:r w:rsidR="008260F0" w:rsidRPr="006B6128">
        <w:rPr>
          <w:rFonts w:ascii="Georgia" w:hAnsi="Georgia"/>
          <w:bCs/>
          <w:sz w:val="22"/>
          <w:szCs w:val="22"/>
          <w:lang w:val="hr-HR"/>
        </w:rPr>
        <w:t>stanovi</w:t>
      </w:r>
      <w:r w:rsidR="00595A17" w:rsidRPr="006B6128">
        <w:rPr>
          <w:rFonts w:ascii="Georgia" w:hAnsi="Georgia"/>
          <w:bCs/>
          <w:sz w:val="22"/>
          <w:szCs w:val="22"/>
          <w:lang w:val="hr-HR"/>
        </w:rPr>
        <w:t xml:space="preserve">, </w:t>
      </w:r>
      <w:r w:rsidR="008260F0" w:rsidRPr="006B6128">
        <w:rPr>
          <w:rFonts w:ascii="Georgia" w:hAnsi="Georgia"/>
          <w:bCs/>
          <w:sz w:val="22"/>
          <w:szCs w:val="22"/>
          <w:lang w:val="hr-HR"/>
        </w:rPr>
        <w:t>ostali objekti</w:t>
      </w:r>
      <w:r w:rsidR="00595A17" w:rsidRPr="006B6128">
        <w:rPr>
          <w:rFonts w:ascii="Georgia" w:hAnsi="Georgia"/>
          <w:bCs/>
          <w:sz w:val="22"/>
          <w:szCs w:val="22"/>
          <w:lang w:val="hr-HR"/>
        </w:rPr>
        <w:t>)</w:t>
      </w:r>
      <w:r w:rsidRPr="006B6128">
        <w:rPr>
          <w:rFonts w:ascii="Georgia" w:hAnsi="Georgia"/>
          <w:bCs/>
          <w:sz w:val="22"/>
          <w:szCs w:val="22"/>
          <w:lang w:val="hr-HR"/>
        </w:rPr>
        <w:t>.</w:t>
      </w:r>
    </w:p>
    <w:p w14:paraId="26B2F95A" w14:textId="77777777" w:rsidR="00782C6E" w:rsidRPr="006B6128" w:rsidRDefault="00782C6E" w:rsidP="006B6128">
      <w:pPr>
        <w:spacing w:line="360" w:lineRule="auto"/>
        <w:jc w:val="both"/>
        <w:rPr>
          <w:rFonts w:ascii="Georgia" w:hAnsi="Georgia"/>
          <w:sz w:val="22"/>
          <w:szCs w:val="22"/>
          <w:lang w:val="hr-HR"/>
        </w:rPr>
      </w:pPr>
      <w:bookmarkStart w:id="0" w:name="_GoBack"/>
      <w:bookmarkEnd w:id="0"/>
    </w:p>
    <w:sectPr w:rsidR="00782C6E" w:rsidRPr="006B6128" w:rsidSect="00DB1AA5">
      <w:headerReference w:type="default" r:id="rId7"/>
      <w:pgSz w:w="11906" w:h="16838"/>
      <w:pgMar w:top="1417" w:right="1417" w:bottom="1417" w:left="1417" w:header="19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223B00" w14:textId="77777777" w:rsidR="004809C3" w:rsidRDefault="004809C3" w:rsidP="00DB1AA5">
      <w:r>
        <w:separator/>
      </w:r>
    </w:p>
  </w:endnote>
  <w:endnote w:type="continuationSeparator" w:id="0">
    <w:p w14:paraId="7D617821" w14:textId="77777777" w:rsidR="004809C3" w:rsidRDefault="004809C3" w:rsidP="00DB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7C36D9" w14:textId="77777777" w:rsidR="004809C3" w:rsidRDefault="004809C3" w:rsidP="00DB1AA5">
      <w:r>
        <w:separator/>
      </w:r>
    </w:p>
  </w:footnote>
  <w:footnote w:type="continuationSeparator" w:id="0">
    <w:p w14:paraId="3236D876" w14:textId="77777777" w:rsidR="004809C3" w:rsidRDefault="004809C3" w:rsidP="00DB1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DA4C41" w14:textId="77777777" w:rsidR="00DB1AA5" w:rsidRDefault="00DB1AA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7533B548" wp14:editId="5BBE7D32">
          <wp:simplePos x="0" y="0"/>
          <wp:positionH relativeFrom="margin">
            <wp:posOffset>-876300</wp:posOffset>
          </wp:positionH>
          <wp:positionV relativeFrom="paragraph">
            <wp:posOffset>-1226820</wp:posOffset>
          </wp:positionV>
          <wp:extent cx="7513320" cy="10636043"/>
          <wp:effectExtent l="0" t="0" r="0" b="0"/>
          <wp:wrapNone/>
          <wp:docPr id="1" name="Obrázek 1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320" cy="10636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8F4F11"/>
    <w:multiLevelType w:val="hybridMultilevel"/>
    <w:tmpl w:val="09F6A7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437806"/>
    <w:multiLevelType w:val="hybridMultilevel"/>
    <w:tmpl w:val="49768AC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171267"/>
    <w:multiLevelType w:val="hybridMultilevel"/>
    <w:tmpl w:val="F0E4FC2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7B142A"/>
    <w:multiLevelType w:val="hybridMultilevel"/>
    <w:tmpl w:val="A6463F0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7A1"/>
    <w:rsid w:val="00002C0F"/>
    <w:rsid w:val="001176A5"/>
    <w:rsid w:val="001C4DE0"/>
    <w:rsid w:val="001E2535"/>
    <w:rsid w:val="002147DE"/>
    <w:rsid w:val="002C408D"/>
    <w:rsid w:val="00335DA2"/>
    <w:rsid w:val="00370290"/>
    <w:rsid w:val="00375113"/>
    <w:rsid w:val="003A433D"/>
    <w:rsid w:val="003D5B55"/>
    <w:rsid w:val="0040368C"/>
    <w:rsid w:val="004809C3"/>
    <w:rsid w:val="004D12AD"/>
    <w:rsid w:val="0051130F"/>
    <w:rsid w:val="00511570"/>
    <w:rsid w:val="00584E07"/>
    <w:rsid w:val="00595A17"/>
    <w:rsid w:val="0065194F"/>
    <w:rsid w:val="006B6128"/>
    <w:rsid w:val="007342A6"/>
    <w:rsid w:val="0075642C"/>
    <w:rsid w:val="00782C6E"/>
    <w:rsid w:val="007B731C"/>
    <w:rsid w:val="00817E07"/>
    <w:rsid w:val="008260F0"/>
    <w:rsid w:val="00872AA4"/>
    <w:rsid w:val="008A2BFD"/>
    <w:rsid w:val="00922D0A"/>
    <w:rsid w:val="0094249E"/>
    <w:rsid w:val="00982649"/>
    <w:rsid w:val="00984905"/>
    <w:rsid w:val="009B3CB9"/>
    <w:rsid w:val="009C28FD"/>
    <w:rsid w:val="009E14BD"/>
    <w:rsid w:val="00A4696C"/>
    <w:rsid w:val="00A52FF6"/>
    <w:rsid w:val="00A70A47"/>
    <w:rsid w:val="00AF57B8"/>
    <w:rsid w:val="00B807A1"/>
    <w:rsid w:val="00BF3C2B"/>
    <w:rsid w:val="00D15A29"/>
    <w:rsid w:val="00D91E99"/>
    <w:rsid w:val="00DB1AA5"/>
    <w:rsid w:val="00DF0E0A"/>
    <w:rsid w:val="00E00DD7"/>
    <w:rsid w:val="00E305DB"/>
    <w:rsid w:val="00F062C0"/>
    <w:rsid w:val="00F1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007683"/>
  <w15:chartTrackingRefBased/>
  <w15:docId w15:val="{DE1C0817-CF2F-4586-B002-E98BC4AF6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807A1"/>
    <w:pPr>
      <w:suppressAutoHyphens/>
    </w:pPr>
    <w:rPr>
      <w:rFonts w:ascii="Calibri" w:eastAsia="Calibri" w:hAnsi="Calibri" w:cs="Calibri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B1AA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DB1AA5"/>
  </w:style>
  <w:style w:type="paragraph" w:styleId="Zpat">
    <w:name w:val="footer"/>
    <w:basedOn w:val="Normln"/>
    <w:link w:val="ZpatChar"/>
    <w:uiPriority w:val="99"/>
    <w:unhideWhenUsed/>
    <w:rsid w:val="00DB1AA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B1AA5"/>
  </w:style>
  <w:style w:type="character" w:customStyle="1" w:styleId="preformatted">
    <w:name w:val="preformatted"/>
    <w:basedOn w:val="Standardnpsmoodstavce"/>
    <w:rsid w:val="00B807A1"/>
  </w:style>
  <w:style w:type="paragraph" w:styleId="Odstavecseseznamem">
    <w:name w:val="List Paragraph"/>
    <w:basedOn w:val="Normln"/>
    <w:uiPriority w:val="34"/>
    <w:qFormat/>
    <w:rsid w:val="00A70A4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5194F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519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P%20M&#283;stec%20Kr&#225;lov&#233;\BP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BP.dotx</Template>
  <TotalTime>0</TotalTime>
  <Pages>2</Pages>
  <Words>276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Kvíz</dc:creator>
  <cp:keywords/>
  <dc:description/>
  <cp:lastModifiedBy>DVOŘÁČEK Josef</cp:lastModifiedBy>
  <cp:revision>5</cp:revision>
  <cp:lastPrinted>2023-06-23T09:06:00Z</cp:lastPrinted>
  <dcterms:created xsi:type="dcterms:W3CDTF">2023-07-20T12:40:00Z</dcterms:created>
  <dcterms:modified xsi:type="dcterms:W3CDTF">2023-07-20T13:00:00Z</dcterms:modified>
</cp:coreProperties>
</file>