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78" w:rsidRPr="0074055D" w:rsidRDefault="00741A78" w:rsidP="00741A78">
      <w:pPr>
        <w:jc w:val="center"/>
        <w:rPr>
          <w:rFonts w:ascii="Georgia" w:eastAsia="Times New Roman" w:hAnsi="Georgia" w:cs="Times New Roman"/>
          <w:b/>
          <w:sz w:val="28"/>
          <w:szCs w:val="28"/>
        </w:rPr>
      </w:pPr>
      <w:bookmarkStart w:id="0" w:name="_GoBack"/>
      <w:bookmarkEnd w:id="0"/>
      <w:r w:rsidRPr="0074055D">
        <w:rPr>
          <w:rFonts w:ascii="Georgia" w:eastAsia="Times New Roman" w:hAnsi="Georgia" w:cs="Times New Roman"/>
          <w:b/>
          <w:sz w:val="28"/>
          <w:szCs w:val="28"/>
        </w:rPr>
        <w:t xml:space="preserve">Interactive Dialogue with the Special Rapporteur </w:t>
      </w:r>
    </w:p>
    <w:p w:rsidR="00741A78" w:rsidRPr="0074055D" w:rsidRDefault="00741A78" w:rsidP="00741A78">
      <w:pPr>
        <w:jc w:val="center"/>
        <w:rPr>
          <w:rFonts w:ascii="Georgia" w:eastAsia="Times New Roman" w:hAnsi="Georgia" w:cs="Times New Roman"/>
          <w:b/>
          <w:sz w:val="28"/>
          <w:szCs w:val="28"/>
        </w:rPr>
      </w:pPr>
      <w:proofErr w:type="gramStart"/>
      <w:r w:rsidRPr="0074055D">
        <w:rPr>
          <w:rFonts w:ascii="Georgia" w:eastAsia="Times New Roman" w:hAnsi="Georgia" w:cs="Times New Roman"/>
          <w:b/>
          <w:sz w:val="28"/>
          <w:szCs w:val="28"/>
        </w:rPr>
        <w:t>on</w:t>
      </w:r>
      <w:proofErr w:type="gramEnd"/>
      <w:r w:rsidRPr="0074055D">
        <w:rPr>
          <w:rFonts w:ascii="Georgia" w:eastAsia="Times New Roman" w:hAnsi="Georgia" w:cs="Times New Roman"/>
          <w:b/>
          <w:sz w:val="28"/>
          <w:szCs w:val="28"/>
        </w:rPr>
        <w:t xml:space="preserve"> the Right to Education</w:t>
      </w:r>
    </w:p>
    <w:p w:rsidR="00741A78" w:rsidRPr="0074055D" w:rsidRDefault="00741A78" w:rsidP="00741A78">
      <w:pPr>
        <w:rPr>
          <w:rFonts w:ascii="Georgia" w:eastAsia="Times New Roman" w:hAnsi="Georgia" w:cs="Times New Roman"/>
        </w:rPr>
      </w:pPr>
    </w:p>
    <w:p w:rsidR="00741A78" w:rsidRPr="0074055D" w:rsidRDefault="00741A78" w:rsidP="00741A78">
      <w:pPr>
        <w:jc w:val="center"/>
        <w:rPr>
          <w:rFonts w:ascii="Georgia" w:eastAsia="Times New Roman" w:hAnsi="Georgia" w:cs="Times New Roman"/>
          <w:sz w:val="24"/>
          <w:szCs w:val="24"/>
        </w:rPr>
      </w:pPr>
      <w:r w:rsidRPr="0074055D">
        <w:rPr>
          <w:rFonts w:ascii="Georgia" w:eastAsia="Times New Roman" w:hAnsi="Georgia" w:cs="Times New Roman"/>
          <w:sz w:val="24"/>
          <w:szCs w:val="24"/>
        </w:rPr>
        <w:t xml:space="preserve">53rd Session of the Human Rights Council </w:t>
      </w:r>
    </w:p>
    <w:p w:rsidR="00741A78" w:rsidRPr="0074055D" w:rsidRDefault="00741A78" w:rsidP="00741A78">
      <w:pPr>
        <w:rPr>
          <w:rFonts w:ascii="Georgia" w:eastAsia="Times New Roman" w:hAnsi="Georgia" w:cs="Times New Roman"/>
        </w:rPr>
      </w:pPr>
    </w:p>
    <w:p w:rsidR="00741A78" w:rsidRPr="0074055D" w:rsidRDefault="00741A78" w:rsidP="00741A78">
      <w:pPr>
        <w:jc w:val="center"/>
        <w:rPr>
          <w:rFonts w:ascii="Georgia" w:eastAsia="Times New Roman" w:hAnsi="Georgia" w:cs="Times New Roman"/>
          <w:sz w:val="24"/>
          <w:szCs w:val="24"/>
        </w:rPr>
      </w:pPr>
      <w:r w:rsidRPr="0074055D">
        <w:rPr>
          <w:rFonts w:ascii="Georgia" w:eastAsia="Times New Roman" w:hAnsi="Georgia" w:cs="Times New Roman"/>
          <w:sz w:val="24"/>
          <w:szCs w:val="24"/>
        </w:rPr>
        <w:t>27 June 2023</w:t>
      </w:r>
    </w:p>
    <w:p w:rsidR="00741A78" w:rsidRPr="0074055D" w:rsidRDefault="00741A78" w:rsidP="00741A78">
      <w:pPr>
        <w:rPr>
          <w:rFonts w:ascii="Georgia" w:eastAsia="Times New Roman" w:hAnsi="Georgia" w:cs="Times New Roman"/>
        </w:rPr>
      </w:pPr>
    </w:p>
    <w:p w:rsidR="00741A78" w:rsidRPr="0074055D" w:rsidRDefault="00741A78" w:rsidP="00741A78">
      <w:pPr>
        <w:jc w:val="center"/>
        <w:rPr>
          <w:rFonts w:ascii="Georgia" w:eastAsia="Times New Roman" w:hAnsi="Georgia" w:cs="Times New Roman"/>
          <w:i/>
          <w:sz w:val="24"/>
          <w:szCs w:val="24"/>
        </w:rPr>
      </w:pPr>
      <w:r w:rsidRPr="0074055D">
        <w:rPr>
          <w:rFonts w:ascii="Georgia" w:eastAsia="Times New Roman" w:hAnsi="Georgia" w:cs="Times New Roman"/>
          <w:i/>
          <w:sz w:val="24"/>
          <w:szCs w:val="24"/>
        </w:rPr>
        <w:t xml:space="preserve">Statement by the UN Youth Delegates of the Czech Republic </w:t>
      </w:r>
    </w:p>
    <w:p w:rsidR="00741A78" w:rsidRPr="0074055D" w:rsidRDefault="00741A78" w:rsidP="00741A78">
      <w:pPr>
        <w:jc w:val="center"/>
        <w:rPr>
          <w:rFonts w:ascii="Georgia" w:eastAsia="Times New Roman" w:hAnsi="Georgia" w:cs="Times New Roman"/>
          <w:i/>
          <w:sz w:val="24"/>
          <w:szCs w:val="24"/>
        </w:rPr>
      </w:pPr>
      <w:proofErr w:type="spellStart"/>
      <w:r w:rsidRPr="0074055D">
        <w:rPr>
          <w:rFonts w:ascii="Georgia" w:eastAsia="Times New Roman" w:hAnsi="Georgia" w:cs="Times New Roman"/>
          <w:i/>
          <w:sz w:val="24"/>
          <w:szCs w:val="24"/>
        </w:rPr>
        <w:t>Kristýna</w:t>
      </w:r>
      <w:proofErr w:type="spellEnd"/>
      <w:r w:rsidRPr="0074055D">
        <w:rPr>
          <w:rFonts w:ascii="Georgia" w:eastAsia="Times New Roman" w:hAnsi="Georgia" w:cs="Times New Roman"/>
          <w:i/>
          <w:sz w:val="24"/>
          <w:szCs w:val="24"/>
        </w:rPr>
        <w:t xml:space="preserve"> </w:t>
      </w:r>
      <w:proofErr w:type="spellStart"/>
      <w:r w:rsidRPr="0074055D">
        <w:rPr>
          <w:rFonts w:ascii="Georgia" w:eastAsia="Times New Roman" w:hAnsi="Georgia" w:cs="Times New Roman"/>
          <w:i/>
          <w:sz w:val="24"/>
          <w:szCs w:val="24"/>
        </w:rPr>
        <w:t>Bulvasová</w:t>
      </w:r>
      <w:proofErr w:type="spellEnd"/>
      <w:r w:rsidRPr="0074055D">
        <w:rPr>
          <w:rFonts w:ascii="Georgia" w:eastAsia="Times New Roman" w:hAnsi="Georgia" w:cs="Times New Roman"/>
          <w:i/>
          <w:sz w:val="24"/>
          <w:szCs w:val="24"/>
        </w:rPr>
        <w:t xml:space="preserve"> and Zuzana </w:t>
      </w:r>
      <w:proofErr w:type="spellStart"/>
      <w:r w:rsidRPr="0074055D">
        <w:rPr>
          <w:rFonts w:ascii="Georgia" w:eastAsia="Times New Roman" w:hAnsi="Georgia" w:cs="Times New Roman"/>
          <w:i/>
          <w:sz w:val="24"/>
          <w:szCs w:val="24"/>
        </w:rPr>
        <w:t>Hellerová</w:t>
      </w:r>
      <w:proofErr w:type="spellEnd"/>
    </w:p>
    <w:p w:rsidR="00741A78" w:rsidRPr="0074055D" w:rsidRDefault="00741A78" w:rsidP="00741A78">
      <w:pPr>
        <w:rPr>
          <w:rFonts w:ascii="Georgia" w:eastAsia="Times New Roman" w:hAnsi="Georgia" w:cs="Times New Roman"/>
        </w:rPr>
      </w:pPr>
    </w:p>
    <w:p w:rsidR="00741A78" w:rsidRPr="0074055D" w:rsidRDefault="00741A78" w:rsidP="00741A78">
      <w:pPr>
        <w:rPr>
          <w:rFonts w:ascii="Georgia" w:eastAsia="Times New Roman" w:hAnsi="Georgia" w:cs="Times New Roman"/>
        </w:rPr>
      </w:pPr>
    </w:p>
    <w:p w:rsidR="00741A78" w:rsidRPr="0074055D" w:rsidRDefault="00741A78" w:rsidP="00741A78">
      <w:pPr>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Thank you, Mr. President,</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 xml:space="preserve">We have the honor to speak in our capacity as the UN Youth Delegates of the Czech Republic. </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 xml:space="preserve">Madam Special Rapporteur, </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We would like to thank you for your timely report. We appreciate your attention given to future-oriented education and to the important, however often neglected, comprehensive sexual education and mental health education.</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 xml:space="preserve">Our generation has inherited a world shaped by many challenges. Climate change, digital revolution, spread of disinformation and democratic backsliding place new demands on the skills that we need in our work but also in our daily life. </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As young people, we want to feel empowered to tackle the challenges. However, formal education does not always equip us with the right tools. That is why we</w:t>
      </w:r>
      <w:r w:rsidR="00092164">
        <w:rPr>
          <w:rFonts w:ascii="Georgia" w:eastAsia="Times New Roman" w:hAnsi="Georgia" w:cs="Times New Roman"/>
        </w:rPr>
        <w:t>,</w:t>
      </w:r>
      <w:r w:rsidRPr="0074055D">
        <w:rPr>
          <w:rFonts w:ascii="Georgia" w:eastAsia="Times New Roman" w:hAnsi="Georgia" w:cs="Times New Roman"/>
        </w:rPr>
        <w:t xml:space="preserve"> </w:t>
      </w:r>
      <w:r w:rsidR="00092164">
        <w:rPr>
          <w:rFonts w:ascii="Georgia" w:eastAsia="Times New Roman" w:hAnsi="Georgia" w:cs="Times New Roman"/>
        </w:rPr>
        <w:t xml:space="preserve">as Czech UN Youth Delegates, </w:t>
      </w:r>
      <w:r w:rsidRPr="0074055D">
        <w:rPr>
          <w:rFonts w:ascii="Georgia" w:eastAsia="Times New Roman" w:hAnsi="Georgia" w:cs="Times New Roman"/>
        </w:rPr>
        <w:t xml:space="preserve">would like to also highlight the role of non-formal education. Personally, we are both keen non-formal educators teaching high </w:t>
      </w:r>
      <w:proofErr w:type="spellStart"/>
      <w:r w:rsidRPr="0074055D">
        <w:rPr>
          <w:rFonts w:ascii="Georgia" w:eastAsia="Times New Roman" w:hAnsi="Georgia" w:cs="Times New Roman"/>
        </w:rPr>
        <w:t>schoolers</w:t>
      </w:r>
      <w:proofErr w:type="spellEnd"/>
      <w:r w:rsidRPr="0074055D">
        <w:rPr>
          <w:rFonts w:ascii="Georgia" w:eastAsia="Times New Roman" w:hAnsi="Georgia" w:cs="Times New Roman"/>
        </w:rPr>
        <w:t xml:space="preserve"> about sustainability, gender equality and human rights. We have witnessed that non-formal education provides young people with the skills to think critically, solve problems creatively and</w:t>
      </w:r>
      <w:r w:rsidR="00092164">
        <w:rPr>
          <w:rFonts w:ascii="Georgia" w:eastAsia="Times New Roman" w:hAnsi="Georgia" w:cs="Times New Roman"/>
        </w:rPr>
        <w:t xml:space="preserve"> take action. It also helps educators</w:t>
      </w:r>
      <w:r w:rsidRPr="0074055D">
        <w:rPr>
          <w:rFonts w:ascii="Georgia" w:eastAsia="Times New Roman" w:hAnsi="Georgia" w:cs="Times New Roman"/>
        </w:rPr>
        <w:t xml:space="preserve"> to bring high-quality training to young people regardless of their gender, race or whether they come from a big city or a small rural village.</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Madam Special Rapporteur,</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proofErr w:type="gramStart"/>
      <w:r w:rsidRPr="0074055D">
        <w:rPr>
          <w:rFonts w:ascii="Georgia" w:eastAsia="Times New Roman" w:hAnsi="Georgia" w:cs="Times New Roman"/>
        </w:rPr>
        <w:t>what</w:t>
      </w:r>
      <w:proofErr w:type="gramEnd"/>
      <w:r w:rsidRPr="0074055D">
        <w:rPr>
          <w:rFonts w:ascii="Georgia" w:eastAsia="Times New Roman" w:hAnsi="Georgia" w:cs="Times New Roman"/>
        </w:rPr>
        <w:t xml:space="preserve"> can young people do, together with states, to further strengthen the role of non-formal education in our traditional educational systems? </w:t>
      </w:r>
    </w:p>
    <w:p w:rsidR="00741A78" w:rsidRPr="0074055D" w:rsidRDefault="00741A78" w:rsidP="00741A78">
      <w:pPr>
        <w:jc w:val="both"/>
        <w:rPr>
          <w:rFonts w:ascii="Georgia" w:eastAsia="Times New Roman" w:hAnsi="Georgia" w:cs="Times New Roman"/>
        </w:rPr>
      </w:pPr>
    </w:p>
    <w:p w:rsidR="00741A78" w:rsidRPr="0074055D" w:rsidRDefault="00741A78" w:rsidP="00741A78">
      <w:pPr>
        <w:jc w:val="both"/>
        <w:rPr>
          <w:rFonts w:ascii="Georgia" w:eastAsia="Times New Roman" w:hAnsi="Georgia" w:cs="Times New Roman"/>
        </w:rPr>
      </w:pPr>
      <w:r w:rsidRPr="0074055D">
        <w:rPr>
          <w:rFonts w:ascii="Georgia" w:eastAsia="Times New Roman" w:hAnsi="Georgia" w:cs="Times New Roman"/>
        </w:rPr>
        <w:t xml:space="preserve">We thank you.  </w:t>
      </w:r>
    </w:p>
    <w:p w:rsidR="00741A78" w:rsidRPr="0074055D" w:rsidRDefault="00741A78" w:rsidP="00741A78">
      <w:pPr>
        <w:rPr>
          <w:rFonts w:ascii="Georgia" w:hAnsi="Georgia"/>
        </w:rPr>
      </w:pPr>
    </w:p>
    <w:p w:rsidR="00E03A36" w:rsidRDefault="00E03A36"/>
    <w:sectPr w:rsidR="00E03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78"/>
    <w:rsid w:val="00092164"/>
    <w:rsid w:val="00741A78"/>
    <w:rsid w:val="00D92CF2"/>
    <w:rsid w:val="00E03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8A02E-175C-470D-BBB7-9EE75EFE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1A78"/>
    <w:pPr>
      <w:spacing w:after="0" w:line="276" w:lineRule="auto"/>
    </w:pPr>
    <w:rPr>
      <w:rFonts w:ascii="Arial" w:eastAsia="Arial" w:hAnsi="Arial" w:cs="Arial"/>
      <w:lang w:val="en"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1481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Iva GAVRILOVÁ</cp:lastModifiedBy>
  <cp:revision>2</cp:revision>
  <dcterms:created xsi:type="dcterms:W3CDTF">2023-06-26T13:46:00Z</dcterms:created>
  <dcterms:modified xsi:type="dcterms:W3CDTF">2023-06-26T13:46:00Z</dcterms:modified>
</cp:coreProperties>
</file>