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B9C1" w14:textId="77777777" w:rsidR="00FA69C8" w:rsidRDefault="00FA69C8" w:rsidP="00FA69C8">
      <w:pPr>
        <w:jc w:val="center"/>
        <w:rPr>
          <w:rFonts w:ascii="Arial" w:hAnsi="Arial" w:cs="Arial"/>
          <w:b/>
        </w:rPr>
      </w:pPr>
      <w:r>
        <w:rPr>
          <w:rFonts w:ascii="Arial" w:hAnsi="Arial" w:cs="Arial"/>
          <w:b/>
        </w:rPr>
        <w:t>CHECKLIST</w:t>
      </w:r>
    </w:p>
    <w:p w14:paraId="5208832B" w14:textId="1FB9673A" w:rsidR="00FA69C8" w:rsidRDefault="0090302F" w:rsidP="00C015D7">
      <w:pPr>
        <w:jc w:val="center"/>
        <w:rPr>
          <w:rFonts w:ascii="Arial" w:hAnsi="Arial" w:cs="Arial"/>
          <w:b/>
        </w:rPr>
      </w:pPr>
      <w:r>
        <w:rPr>
          <w:rFonts w:ascii="Arial" w:hAnsi="Arial" w:cs="Arial"/>
          <w:b/>
        </w:rPr>
        <w:t>Declaration of Czech citizenship according to § 31 sect. 1,2</w:t>
      </w:r>
    </w:p>
    <w:p w14:paraId="2B9CE8E8" w14:textId="20D7F90F" w:rsidR="00FA69C8" w:rsidRPr="007B1966" w:rsidRDefault="0090302F" w:rsidP="00FA69C8">
      <w:pPr>
        <w:jc w:val="center"/>
        <w:rPr>
          <w:rFonts w:ascii="Arial" w:hAnsi="Arial" w:cs="Arial"/>
          <w:b/>
        </w:rPr>
      </w:pPr>
      <w:r>
        <w:rPr>
          <w:rFonts w:ascii="Arial" w:hAnsi="Arial" w:cs="Arial"/>
        </w:rPr>
        <w:t>p</w:t>
      </w:r>
      <w:r w:rsidR="00FA69C8">
        <w:rPr>
          <w:rFonts w:ascii="Arial" w:hAnsi="Arial" w:cs="Arial"/>
        </w:rPr>
        <w:t xml:space="preserve">ersons born </w:t>
      </w:r>
      <w:r>
        <w:rPr>
          <w:rFonts w:ascii="Arial" w:hAnsi="Arial" w:cs="Arial"/>
        </w:rPr>
        <w:t>in the Czech Republic, Czechoslovakia with Czech birth certificate</w:t>
      </w:r>
    </w:p>
    <w:p w14:paraId="3D9FCF6B" w14:textId="77777777" w:rsidR="00FA69C8" w:rsidRDefault="00FA69C8" w:rsidP="00FA69C8"/>
    <w:p w14:paraId="0C0EC959" w14:textId="3B259108" w:rsidR="00FA69C8" w:rsidRDefault="00FA69C8" w:rsidP="00FC0B39">
      <w:pPr>
        <w:ind w:left="360"/>
      </w:pPr>
      <w:r>
        <w:t xml:space="preserve">This checklist is intended as a help for putting together </w:t>
      </w:r>
      <w:r w:rsidR="0090302F">
        <w:t>the declaration</w:t>
      </w:r>
      <w:r>
        <w:t xml:space="preserve"> and ensuring it is complete.</w:t>
      </w:r>
    </w:p>
    <w:p w14:paraId="2E4F04C5" w14:textId="29957B69" w:rsidR="00FA69C8" w:rsidRDefault="00FA69C8" w:rsidP="00FC0B39">
      <w:pPr>
        <w:ind w:left="360"/>
      </w:pPr>
      <w:r>
        <w:t xml:space="preserve">Failure to provide a fully completed </w:t>
      </w:r>
      <w:r w:rsidR="0090302F">
        <w:t>forms</w:t>
      </w:r>
      <w:r>
        <w:t xml:space="preserve"> or the necessary documents will result in the delay or return of your application. </w:t>
      </w:r>
    </w:p>
    <w:p w14:paraId="66AC45BB" w14:textId="77777777" w:rsidR="00FC0B39" w:rsidRDefault="00FC0B39" w:rsidP="00FC0B39">
      <w:pPr>
        <w:ind w:left="360"/>
      </w:pPr>
    </w:p>
    <w:p w14:paraId="2C31D9B2" w14:textId="11CFA7A9" w:rsidR="00753E00" w:rsidRDefault="00753E00" w:rsidP="00FC0B39">
      <w:pPr>
        <w:ind w:left="360"/>
      </w:pPr>
      <w:r>
        <w:t>All Canadian issued documents such as birth, marriage, death certificates must be originals and the originals must authenticated by the federal Department of Global Affairs or by the provincial Official Document Services in Toronto (in case of Ontario issued long form birth, marriage or death certificate) and must be accompanied by professional translation into Czech language</w:t>
      </w:r>
    </w:p>
    <w:p w14:paraId="54C8E5A4" w14:textId="77777777" w:rsidR="00FC0B39" w:rsidRDefault="00FC0B39" w:rsidP="00FC0B39">
      <w:pPr>
        <w:ind w:left="360"/>
      </w:pPr>
    </w:p>
    <w:p w14:paraId="2876BE34" w14:textId="3A1E96A0" w:rsidR="00FA69C8" w:rsidRDefault="006A049B" w:rsidP="00FC0B39">
      <w:pPr>
        <w:ind w:left="360"/>
      </w:pPr>
      <w:r>
        <w:t xml:space="preserve">If you have documents (birth, marriage certificates etc.) that were not issued </w:t>
      </w:r>
      <w:r w:rsidR="00FF3861">
        <w:t xml:space="preserve">neither </w:t>
      </w:r>
      <w:r>
        <w:t xml:space="preserve">in </w:t>
      </w:r>
      <w:r w:rsidR="00FF3861">
        <w:t xml:space="preserve">the Czech Republic nor </w:t>
      </w:r>
      <w:r>
        <w:t>Canada, please contact us beforehand to find out about the legalization requirements as they may be different from the Canadian issued documents requirements</w:t>
      </w:r>
    </w:p>
    <w:p w14:paraId="42854DFE" w14:textId="77777777" w:rsidR="00FC0B39" w:rsidRDefault="00FC0B39" w:rsidP="00FC0B39">
      <w:pPr>
        <w:ind w:left="360"/>
      </w:pPr>
    </w:p>
    <w:p w14:paraId="6E6B930D" w14:textId="0F0DE943" w:rsidR="00FA69C8" w:rsidRDefault="00FA69C8" w:rsidP="00FC0B39">
      <w:pPr>
        <w:ind w:left="360"/>
      </w:pPr>
      <w:r>
        <w:t>Please note additional documents may be requested if they are essential to processing the application.</w:t>
      </w:r>
    </w:p>
    <w:p w14:paraId="23BA569B" w14:textId="3E9932AE" w:rsidR="00FC0B39" w:rsidRDefault="00FC0B39" w:rsidP="00FC0B39">
      <w:pPr>
        <w:ind w:left="360"/>
      </w:pPr>
    </w:p>
    <w:p w14:paraId="163A03CC" w14:textId="554EDFCA" w:rsidR="00FC0B39" w:rsidRDefault="00FC0B39" w:rsidP="00FC0B39">
      <w:pPr>
        <w:ind w:left="360"/>
      </w:pPr>
      <w:r>
        <w:t>If you have any questions, please contact us</w:t>
      </w:r>
      <w:r w:rsidR="009F76BC">
        <w:t xml:space="preserve"> beforehand</w:t>
      </w:r>
    </w:p>
    <w:p w14:paraId="2FF54279" w14:textId="77777777" w:rsidR="00FA69C8" w:rsidRDefault="00FA69C8" w:rsidP="00FA69C8"/>
    <w:p w14:paraId="6F03F365" w14:textId="77777777" w:rsidR="00FA69C8" w:rsidRDefault="00FA69C8" w:rsidP="00FA69C8">
      <w:r>
        <w:t>FORMS</w:t>
      </w:r>
    </w:p>
    <w:p w14:paraId="059D68EC" w14:textId="3E8AABC0" w:rsidR="00FA69C8" w:rsidRDefault="00FA69C8" w:rsidP="00FA69C8">
      <w:pPr>
        <w:pStyle w:val="ListParagraph"/>
        <w:numPr>
          <w:ilvl w:val="0"/>
          <w:numId w:val="1"/>
        </w:numPr>
      </w:pPr>
      <w:r>
        <w:t xml:space="preserve">Filled out form </w:t>
      </w:r>
      <w:r w:rsidR="0090302F">
        <w:t>Prohlášení o nabytí státního občanství podle § 31</w:t>
      </w:r>
      <w:r w:rsidR="00753E00">
        <w:t xml:space="preserve"> </w:t>
      </w:r>
      <w:r w:rsidR="00C95A16">
        <w:t>odst. 1,2</w:t>
      </w:r>
      <w:r w:rsidR="0090302F">
        <w:t xml:space="preserve"> </w:t>
      </w:r>
    </w:p>
    <w:p w14:paraId="02CEE9B3" w14:textId="04442AAB" w:rsidR="00FA69C8" w:rsidRDefault="00FA69C8" w:rsidP="00FA69C8">
      <w:pPr>
        <w:pStyle w:val="ListParagraph"/>
        <w:numPr>
          <w:ilvl w:val="0"/>
          <w:numId w:val="1"/>
        </w:numPr>
      </w:pPr>
      <w:r>
        <w:t xml:space="preserve">Filled out form </w:t>
      </w:r>
      <w:r w:rsidR="0090302F">
        <w:t>Prohlášení o Slovenském občanství</w:t>
      </w:r>
    </w:p>
    <w:p w14:paraId="516C1539" w14:textId="7D1E574E" w:rsidR="00EF1794" w:rsidRDefault="00EF1794" w:rsidP="00FA69C8">
      <w:pPr>
        <w:pStyle w:val="ListParagraph"/>
        <w:numPr>
          <w:ilvl w:val="0"/>
          <w:numId w:val="1"/>
        </w:numPr>
      </w:pPr>
      <w:r>
        <w:t xml:space="preserve">Filled out form </w:t>
      </w:r>
      <w:r w:rsidR="0090302F">
        <w:t>Osobní údaje</w:t>
      </w:r>
    </w:p>
    <w:p w14:paraId="56E821D6" w14:textId="77777777" w:rsidR="00FA69C8" w:rsidRDefault="00FA69C8" w:rsidP="006A049B"/>
    <w:p w14:paraId="3449148E" w14:textId="77777777" w:rsidR="00EF1794" w:rsidRDefault="00EF1794" w:rsidP="00EF1794">
      <w:pPr>
        <w:ind w:left="360" w:hanging="360"/>
      </w:pPr>
    </w:p>
    <w:p w14:paraId="328B419F" w14:textId="432101AE" w:rsidR="00EF1794" w:rsidRDefault="00EF1794" w:rsidP="00EF1794">
      <w:pPr>
        <w:ind w:left="360" w:hanging="360"/>
      </w:pPr>
      <w:r>
        <w:t>DOCUMENTS IN ORIGINAL – APPLICANT’S DOCUMENTS</w:t>
      </w:r>
    </w:p>
    <w:p w14:paraId="644A51C4" w14:textId="40D5BCE4" w:rsidR="00EF1794" w:rsidRDefault="0090302F" w:rsidP="00EF1794">
      <w:pPr>
        <w:pStyle w:val="ListParagraph"/>
        <w:numPr>
          <w:ilvl w:val="0"/>
          <w:numId w:val="1"/>
        </w:numPr>
      </w:pPr>
      <w:r>
        <w:t xml:space="preserve">Czech </w:t>
      </w:r>
      <w:r w:rsidR="00EF1794">
        <w:t xml:space="preserve">birth certificate </w:t>
      </w:r>
    </w:p>
    <w:p w14:paraId="3CC8FDFE" w14:textId="174ABD44" w:rsidR="00EF1794" w:rsidRDefault="00EF1794" w:rsidP="00EF1794">
      <w:pPr>
        <w:pStyle w:val="ListParagraph"/>
        <w:numPr>
          <w:ilvl w:val="0"/>
          <w:numId w:val="1"/>
        </w:numPr>
      </w:pPr>
      <w:r>
        <w:t xml:space="preserve">if married, </w:t>
      </w:r>
      <w:r w:rsidR="0090302F">
        <w:t xml:space="preserve">Czech </w:t>
      </w:r>
      <w:r>
        <w:t xml:space="preserve">marriage certificate </w:t>
      </w:r>
      <w:r w:rsidR="0090302F">
        <w:t>OR</w:t>
      </w:r>
      <w:r w:rsidR="00753E00">
        <w:t xml:space="preserve"> if married in Canada, authenticated</w:t>
      </w:r>
      <w:r w:rsidR="0090302F">
        <w:t xml:space="preserve"> marriage certificate</w:t>
      </w:r>
      <w:r>
        <w:t xml:space="preserve"> accompanied by translation into Czech language</w:t>
      </w:r>
    </w:p>
    <w:p w14:paraId="3EB51726" w14:textId="5EF3904F" w:rsidR="00EF1794" w:rsidRDefault="00EF1794" w:rsidP="00EF1794">
      <w:pPr>
        <w:pStyle w:val="ListParagraph"/>
        <w:numPr>
          <w:ilvl w:val="0"/>
          <w:numId w:val="1"/>
        </w:numPr>
      </w:pPr>
      <w:r>
        <w:t>if divorced, marr</w:t>
      </w:r>
      <w:r w:rsidR="0090302F">
        <w:t>iage</w:t>
      </w:r>
      <w:r>
        <w:t xml:space="preserve"> certificate </w:t>
      </w:r>
      <w:r w:rsidR="0090302F" w:rsidRPr="0090302F">
        <w:rPr>
          <w:b/>
        </w:rPr>
        <w:t>and</w:t>
      </w:r>
      <w:r>
        <w:t xml:space="preserve"> divorce certificate</w:t>
      </w:r>
      <w:r w:rsidR="00753E00">
        <w:t>;</w:t>
      </w:r>
      <w:r w:rsidR="0090302F">
        <w:t xml:space="preserve"> if divorced in Canada</w:t>
      </w:r>
      <w:r>
        <w:t xml:space="preserve"> –</w:t>
      </w:r>
      <w:r w:rsidR="00753E00">
        <w:t xml:space="preserve"> original </w:t>
      </w:r>
      <w:r w:rsidR="0090302F">
        <w:t xml:space="preserve">divorce certificate which contains the date the divorce took legal effect </w:t>
      </w:r>
      <w:r w:rsidR="00753E00">
        <w:t xml:space="preserve">authenticated by the Department of Global Affairs </w:t>
      </w:r>
      <w:r w:rsidR="0090302F">
        <w:t>and</w:t>
      </w:r>
      <w:r>
        <w:t xml:space="preserve"> translated</w:t>
      </w:r>
      <w:r w:rsidR="00753E00">
        <w:t xml:space="preserve"> into Czech language</w:t>
      </w:r>
    </w:p>
    <w:p w14:paraId="6C960C6C" w14:textId="030C8B69" w:rsidR="0090302F" w:rsidRPr="0090302F" w:rsidRDefault="0090302F" w:rsidP="0090302F">
      <w:pPr>
        <w:pStyle w:val="ListParagraph"/>
        <w:numPr>
          <w:ilvl w:val="0"/>
          <w:numId w:val="1"/>
        </w:numPr>
      </w:pPr>
      <w:r w:rsidRPr="0090302F">
        <w:t xml:space="preserve">document that </w:t>
      </w:r>
      <w:r>
        <w:t>proves</w:t>
      </w:r>
      <w:r w:rsidRPr="0090302F">
        <w:t xml:space="preserve"> the date and the basis on which declarant’s ceased to be Czech/Czechoslovak citizen(s) (e.g. original Canadian citizenship certificate</w:t>
      </w:r>
      <w:r w:rsidR="00753E00">
        <w:t xml:space="preserve"> accompanied by translation into Czech language</w:t>
      </w:r>
      <w:r w:rsidRPr="0090302F">
        <w:t>, original Czechoslovak Listina/Osvědčení o propuštění ze státního svazku);</w:t>
      </w:r>
      <w:r w:rsidR="00753E00">
        <w:t xml:space="preserve"> </w:t>
      </w:r>
    </w:p>
    <w:p w14:paraId="39388D9A" w14:textId="08138F01" w:rsidR="00EF1794" w:rsidRDefault="00EF1794" w:rsidP="00EF1794">
      <w:pPr>
        <w:pStyle w:val="ListParagraph"/>
        <w:numPr>
          <w:ilvl w:val="0"/>
          <w:numId w:val="1"/>
        </w:numPr>
      </w:pPr>
      <w:r>
        <w:t>valid picture ID</w:t>
      </w:r>
    </w:p>
    <w:p w14:paraId="5A0FB811" w14:textId="77777777" w:rsidR="00EF1794" w:rsidRDefault="00EF1794" w:rsidP="00EF1794"/>
    <w:p w14:paraId="21A580BB" w14:textId="77777777" w:rsidR="00FA69C8" w:rsidRDefault="00FA69C8" w:rsidP="00FA69C8">
      <w:r>
        <w:t>OTHER</w:t>
      </w:r>
    </w:p>
    <w:p w14:paraId="65484FE3" w14:textId="4BA5DED3" w:rsidR="00FA69C8" w:rsidRDefault="00156AB0" w:rsidP="00FA69C8">
      <w:pPr>
        <w:pStyle w:val="ListParagraph"/>
        <w:numPr>
          <w:ilvl w:val="0"/>
          <w:numId w:val="1"/>
        </w:numPr>
      </w:pPr>
      <w:r>
        <w:t>Application and legalization f</w:t>
      </w:r>
      <w:r w:rsidR="00FA69C8">
        <w:t>ee</w:t>
      </w:r>
      <w:r>
        <w:t>s (may vary)</w:t>
      </w:r>
    </w:p>
    <w:sectPr w:rsidR="00FA69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EE9"/>
    <w:multiLevelType w:val="hybridMultilevel"/>
    <w:tmpl w:val="FF12E184"/>
    <w:lvl w:ilvl="0" w:tplc="0694C97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4F3EFC"/>
    <w:multiLevelType w:val="hybridMultilevel"/>
    <w:tmpl w:val="1FD6B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85"/>
    <w:rsid w:val="00156AB0"/>
    <w:rsid w:val="00232885"/>
    <w:rsid w:val="00682E52"/>
    <w:rsid w:val="006A049B"/>
    <w:rsid w:val="00753E00"/>
    <w:rsid w:val="0081683A"/>
    <w:rsid w:val="00897219"/>
    <w:rsid w:val="0090302F"/>
    <w:rsid w:val="009F76BC"/>
    <w:rsid w:val="00C015D7"/>
    <w:rsid w:val="00C95A16"/>
    <w:rsid w:val="00EF1794"/>
    <w:rsid w:val="00FA69C8"/>
    <w:rsid w:val="00FC0B39"/>
    <w:rsid w:val="00FF38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98C4"/>
  <w15:chartTrackingRefBased/>
  <w15:docId w15:val="{6FC799A0-4108-4D2A-A9B7-49E4FDEE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C8"/>
    <w:pPr>
      <w:ind w:left="720"/>
      <w:contextualSpacing/>
    </w:pPr>
    <w:rPr>
      <w:lang w:val="cs-CZ"/>
    </w:rPr>
  </w:style>
  <w:style w:type="paragraph" w:styleId="BalloonText">
    <w:name w:val="Balloon Text"/>
    <w:basedOn w:val="Normal"/>
    <w:link w:val="BalloonTextChar"/>
    <w:uiPriority w:val="99"/>
    <w:semiHidden/>
    <w:unhideWhenUsed/>
    <w:rsid w:val="00682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5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1852</Characters>
  <Application>Microsoft Office Word</Application>
  <DocSecurity>0</DocSecurity>
  <Lines>15</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CLARK</dc:creator>
  <cp:keywords/>
  <dc:description/>
  <cp:lastModifiedBy>JEFFREY CLARK</cp:lastModifiedBy>
  <cp:revision>7</cp:revision>
  <cp:lastPrinted>2021-03-10T15:52:00Z</cp:lastPrinted>
  <dcterms:created xsi:type="dcterms:W3CDTF">2021-03-09T19:28:00Z</dcterms:created>
  <dcterms:modified xsi:type="dcterms:W3CDTF">2021-04-11T13:27:00Z</dcterms:modified>
</cp:coreProperties>
</file>