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3A198" w14:textId="77777777" w:rsidR="009B6438" w:rsidRDefault="009B6438" w:rsidP="009B6438">
      <w:pPr>
        <w:jc w:val="center"/>
        <w:rPr>
          <w:rFonts w:ascii="Arial" w:hAnsi="Arial" w:cs="Arial"/>
          <w:b/>
        </w:rPr>
      </w:pPr>
      <w:r>
        <w:rPr>
          <w:rFonts w:ascii="Arial" w:hAnsi="Arial" w:cs="Arial"/>
          <w:b/>
        </w:rPr>
        <w:t>CHECKLIST</w:t>
      </w:r>
    </w:p>
    <w:p w14:paraId="1D4AEE68" w14:textId="77777777" w:rsidR="009B6438" w:rsidRDefault="009B6438" w:rsidP="009B6438">
      <w:pPr>
        <w:jc w:val="center"/>
        <w:rPr>
          <w:rFonts w:ascii="Arial" w:hAnsi="Arial" w:cs="Arial"/>
          <w:b/>
        </w:rPr>
      </w:pPr>
    </w:p>
    <w:p w14:paraId="5EA8C95F" w14:textId="64F04EC1" w:rsidR="009B6438" w:rsidRDefault="009B6438" w:rsidP="009B6438">
      <w:pPr>
        <w:jc w:val="center"/>
        <w:rPr>
          <w:rFonts w:ascii="Arial" w:hAnsi="Arial" w:cs="Arial"/>
          <w:b/>
        </w:rPr>
      </w:pPr>
      <w:r>
        <w:rPr>
          <w:rFonts w:ascii="Arial" w:hAnsi="Arial" w:cs="Arial"/>
          <w:b/>
        </w:rPr>
        <w:t>Application to obtain Czech citizenship certificate</w:t>
      </w:r>
    </w:p>
    <w:p w14:paraId="62C1569E" w14:textId="65A054F4" w:rsidR="00B473D5" w:rsidRDefault="009B6438" w:rsidP="009B6438">
      <w:pPr>
        <w:jc w:val="center"/>
        <w:rPr>
          <w:rFonts w:ascii="Arial" w:hAnsi="Arial" w:cs="Arial"/>
        </w:rPr>
      </w:pPr>
      <w:r>
        <w:rPr>
          <w:rFonts w:ascii="Arial" w:hAnsi="Arial" w:cs="Arial"/>
        </w:rPr>
        <w:t xml:space="preserve">Persons whose </w:t>
      </w:r>
      <w:r w:rsidRPr="00A96327">
        <w:rPr>
          <w:rFonts w:ascii="Arial" w:hAnsi="Arial" w:cs="Arial"/>
          <w:b/>
        </w:rPr>
        <w:t>birth has been registered</w:t>
      </w:r>
      <w:r>
        <w:rPr>
          <w:rFonts w:ascii="Arial" w:hAnsi="Arial" w:cs="Arial"/>
        </w:rPr>
        <w:t xml:space="preserve"> in the Czech Republic</w:t>
      </w:r>
      <w:r w:rsidRPr="007B1966">
        <w:rPr>
          <w:rFonts w:ascii="Arial" w:hAnsi="Arial" w:cs="Arial"/>
        </w:rPr>
        <w:t xml:space="preserve">, </w:t>
      </w:r>
      <w:r>
        <w:rPr>
          <w:rFonts w:ascii="Arial" w:hAnsi="Arial" w:cs="Arial"/>
        </w:rPr>
        <w:t xml:space="preserve">but do not hold a valid Czech passport or valid </w:t>
      </w:r>
      <w:proofErr w:type="spellStart"/>
      <w:r w:rsidRPr="009B6438">
        <w:rPr>
          <w:rFonts w:ascii="Arial" w:hAnsi="Arial" w:cs="Arial"/>
          <w:i/>
        </w:rPr>
        <w:t>občanský</w:t>
      </w:r>
      <w:proofErr w:type="spellEnd"/>
      <w:r w:rsidRPr="009B6438">
        <w:rPr>
          <w:rFonts w:ascii="Arial" w:hAnsi="Arial" w:cs="Arial"/>
          <w:i/>
        </w:rPr>
        <w:t xml:space="preserve"> </w:t>
      </w:r>
      <w:proofErr w:type="spellStart"/>
      <w:r w:rsidRPr="009B6438">
        <w:rPr>
          <w:rFonts w:ascii="Arial" w:hAnsi="Arial" w:cs="Arial"/>
          <w:i/>
        </w:rPr>
        <w:t>průkaz</w:t>
      </w:r>
      <w:proofErr w:type="spellEnd"/>
      <w:r>
        <w:rPr>
          <w:rFonts w:ascii="Arial" w:hAnsi="Arial" w:cs="Arial"/>
        </w:rPr>
        <w:t xml:space="preserve"> (Czech national ID)</w:t>
      </w:r>
      <w:r w:rsidR="00B473D5">
        <w:rPr>
          <w:rFonts w:ascii="Arial" w:hAnsi="Arial" w:cs="Arial"/>
        </w:rPr>
        <w:t xml:space="preserve"> </w:t>
      </w:r>
    </w:p>
    <w:p w14:paraId="7C7FB7B7" w14:textId="77777777" w:rsidR="00B473D5" w:rsidRDefault="00B473D5" w:rsidP="00B473D5">
      <w:pPr>
        <w:rPr>
          <w:rFonts w:ascii="Arial" w:hAnsi="Arial" w:cs="Arial"/>
        </w:rPr>
      </w:pPr>
    </w:p>
    <w:p w14:paraId="5BFEB0EC" w14:textId="38039534" w:rsidR="00B473D5" w:rsidRDefault="00B473D5" w:rsidP="00B473D5">
      <w:pPr>
        <w:rPr>
          <w:rFonts w:ascii="Arial" w:hAnsi="Arial" w:cs="Arial"/>
        </w:rPr>
      </w:pPr>
      <w:r>
        <w:rPr>
          <w:rFonts w:ascii="Arial" w:hAnsi="Arial" w:cs="Arial"/>
        </w:rPr>
        <w:t>These are the following categories of applicants:</w:t>
      </w:r>
    </w:p>
    <w:p w14:paraId="436625A7" w14:textId="77777777" w:rsidR="00B473D5" w:rsidRPr="00B473D5" w:rsidRDefault="00B473D5" w:rsidP="00B473D5">
      <w:pPr>
        <w:pStyle w:val="ListParagraph"/>
        <w:numPr>
          <w:ilvl w:val="0"/>
          <w:numId w:val="2"/>
        </w:numPr>
        <w:rPr>
          <w:rFonts w:ascii="Arial" w:hAnsi="Arial" w:cs="Arial"/>
        </w:rPr>
      </w:pPr>
      <w:r w:rsidRPr="00B473D5">
        <w:rPr>
          <w:rFonts w:ascii="Arial" w:hAnsi="Arial" w:cs="Arial"/>
        </w:rPr>
        <w:t xml:space="preserve">born in the Czech Republic or </w:t>
      </w:r>
    </w:p>
    <w:p w14:paraId="0C422731" w14:textId="1257D094" w:rsidR="009B6438" w:rsidRPr="00B473D5" w:rsidRDefault="00B473D5" w:rsidP="00B473D5">
      <w:pPr>
        <w:pStyle w:val="ListParagraph"/>
        <w:numPr>
          <w:ilvl w:val="0"/>
          <w:numId w:val="2"/>
        </w:numPr>
        <w:rPr>
          <w:rFonts w:ascii="Arial" w:hAnsi="Arial" w:cs="Arial"/>
          <w:b/>
        </w:rPr>
      </w:pPr>
      <w:r w:rsidRPr="00B473D5">
        <w:rPr>
          <w:rFonts w:ascii="Arial" w:hAnsi="Arial" w:cs="Arial"/>
        </w:rPr>
        <w:t xml:space="preserve">born abroad whose </w:t>
      </w:r>
      <w:r w:rsidRPr="00B473D5">
        <w:rPr>
          <w:rFonts w:ascii="Arial" w:hAnsi="Arial" w:cs="Arial"/>
        </w:rPr>
        <w:t xml:space="preserve">Czech </w:t>
      </w:r>
      <w:r w:rsidRPr="00B473D5">
        <w:rPr>
          <w:rFonts w:ascii="Arial" w:hAnsi="Arial" w:cs="Arial"/>
        </w:rPr>
        <w:t>citizenship has been determined and were issued a Czech birth certificate</w:t>
      </w:r>
      <w:r>
        <w:rPr>
          <w:rFonts w:ascii="Arial" w:hAnsi="Arial" w:cs="Arial"/>
        </w:rPr>
        <w:t xml:space="preserve"> in the past</w:t>
      </w:r>
    </w:p>
    <w:p w14:paraId="62FA163D" w14:textId="77777777" w:rsidR="009B6438" w:rsidRDefault="009B6438"/>
    <w:p w14:paraId="0F3054BE" w14:textId="77777777" w:rsidR="00B473D5" w:rsidRDefault="00B473D5" w:rsidP="00B473D5">
      <w:r>
        <w:t>This checklist is intended as an aid for putting together an application and ensuring it is complete.</w:t>
      </w:r>
    </w:p>
    <w:p w14:paraId="4C2FC3C1" w14:textId="77777777" w:rsidR="00B473D5" w:rsidRDefault="00B473D5" w:rsidP="00B473D5"/>
    <w:p w14:paraId="5F75AEEF" w14:textId="77777777" w:rsidR="00B473D5" w:rsidRDefault="00B473D5" w:rsidP="00B473D5">
      <w:r>
        <w:t xml:space="preserve">Failure to provide a fully completed application form or the necessary documents will result in the delay or return of your application. </w:t>
      </w:r>
    </w:p>
    <w:p w14:paraId="40C4EF46" w14:textId="77777777" w:rsidR="00B473D5" w:rsidRDefault="00B473D5" w:rsidP="00B473D5"/>
    <w:p w14:paraId="5E1C3236" w14:textId="77777777" w:rsidR="00B473D5" w:rsidRDefault="00B473D5" w:rsidP="00B473D5">
      <w:r>
        <w:t>If you have any questions, please contact us.</w:t>
      </w:r>
    </w:p>
    <w:p w14:paraId="7ABF1D07" w14:textId="77777777" w:rsidR="00B473D5" w:rsidRDefault="00B473D5" w:rsidP="00B473D5"/>
    <w:p w14:paraId="10C98677" w14:textId="77777777" w:rsidR="00B473D5" w:rsidRDefault="00B473D5" w:rsidP="00B473D5">
      <w:r>
        <w:t>Please note additional documents may be requested if they are essential to processing the application.</w:t>
      </w:r>
    </w:p>
    <w:p w14:paraId="1E382C85" w14:textId="77777777" w:rsidR="00B473D5" w:rsidRDefault="00B473D5" w:rsidP="00B473D5"/>
    <w:p w14:paraId="6C10A103" w14:textId="77777777" w:rsidR="00B473D5" w:rsidRDefault="00B473D5" w:rsidP="00B473D5">
      <w:r>
        <w:t>FORMS</w:t>
      </w:r>
    </w:p>
    <w:p w14:paraId="54FDE0DB" w14:textId="77777777" w:rsidR="00B473D5" w:rsidRDefault="00B473D5" w:rsidP="00B473D5">
      <w:pPr>
        <w:pStyle w:val="ListParagraph"/>
        <w:numPr>
          <w:ilvl w:val="0"/>
          <w:numId w:val="1"/>
        </w:numPr>
      </w:pPr>
      <w:r>
        <w:t>Completed form: Žádost o zjištění státního občanství České republiky a vydání osvědčení o státním občanství České republiky</w:t>
      </w:r>
    </w:p>
    <w:p w14:paraId="2AA819A3" w14:textId="389EA5BB" w:rsidR="00B473D5" w:rsidRDefault="00B473D5" w:rsidP="00B473D5">
      <w:pPr>
        <w:pStyle w:val="ListParagraph"/>
        <w:numPr>
          <w:ilvl w:val="0"/>
          <w:numId w:val="1"/>
        </w:numPr>
      </w:pPr>
      <w:r>
        <w:t>Completed form: Dotazník ke zjištění státního občanství České republiky a vydání osvědčení o státním občanství České republiky</w:t>
      </w:r>
    </w:p>
    <w:p w14:paraId="3948D02D" w14:textId="2281DCFE" w:rsidR="00B473D5" w:rsidRDefault="00B473D5" w:rsidP="00B473D5">
      <w:pPr>
        <w:pStyle w:val="ListParagraph"/>
        <w:numPr>
          <w:ilvl w:val="0"/>
          <w:numId w:val="1"/>
        </w:numPr>
      </w:pPr>
      <w:r>
        <w:t>Completed form Osobni udaje</w:t>
      </w:r>
    </w:p>
    <w:p w14:paraId="0DEC4128" w14:textId="77777777" w:rsidR="00B473D5" w:rsidRDefault="00B473D5" w:rsidP="00B473D5">
      <w:pPr>
        <w:ind w:left="360" w:hanging="360"/>
      </w:pPr>
    </w:p>
    <w:p w14:paraId="3B8C6530" w14:textId="77777777" w:rsidR="00B473D5" w:rsidRDefault="00B473D5" w:rsidP="00B473D5">
      <w:pPr>
        <w:ind w:left="360" w:hanging="360"/>
      </w:pPr>
      <w:r>
        <w:t>DOCUMENTS IN ORIGINAL</w:t>
      </w:r>
    </w:p>
    <w:p w14:paraId="1412AB1F" w14:textId="77777777" w:rsidR="00B473D5" w:rsidRDefault="00B473D5" w:rsidP="00B473D5">
      <w:pPr>
        <w:pStyle w:val="ListParagraph"/>
        <w:numPr>
          <w:ilvl w:val="0"/>
          <w:numId w:val="1"/>
        </w:numPr>
      </w:pPr>
      <w:r>
        <w:t xml:space="preserve">Czech birth certificate -  </w:t>
      </w:r>
      <w:r>
        <w:rPr>
          <w:b/>
        </w:rPr>
        <w:t>R</w:t>
      </w:r>
      <w:r w:rsidRPr="00940483">
        <w:rPr>
          <w:b/>
        </w:rPr>
        <w:t>odný list</w:t>
      </w:r>
    </w:p>
    <w:p w14:paraId="2B3B7F15" w14:textId="7B53D4AF" w:rsidR="00B473D5" w:rsidRDefault="00B473D5" w:rsidP="00B473D5">
      <w:pPr>
        <w:pStyle w:val="ListParagraph"/>
        <w:numPr>
          <w:ilvl w:val="0"/>
          <w:numId w:val="1"/>
        </w:numPr>
      </w:pPr>
      <w:r>
        <w:t xml:space="preserve">If married, Czech marriage certificate  - </w:t>
      </w:r>
      <w:r>
        <w:rPr>
          <w:b/>
        </w:rPr>
        <w:t>O</w:t>
      </w:r>
      <w:r w:rsidRPr="00940483">
        <w:rPr>
          <w:b/>
        </w:rPr>
        <w:t>ddací list</w:t>
      </w:r>
      <w:r>
        <w:t xml:space="preserve">. If married outside of the Czech Republic and your marriage has not been registered in the Czech Republic, </w:t>
      </w:r>
      <w:r>
        <w:t xml:space="preserve"> an original marriage certificate with the appropriate legalization and translation into Czech language. Y</w:t>
      </w:r>
      <w:r>
        <w:t xml:space="preserve">ou will be submitting an application to register the marriage as well. </w:t>
      </w:r>
    </w:p>
    <w:p w14:paraId="248712A9" w14:textId="77777777" w:rsidR="00B473D5" w:rsidRDefault="00B473D5" w:rsidP="00B473D5">
      <w:pPr>
        <w:pStyle w:val="ListParagraph"/>
        <w:numPr>
          <w:ilvl w:val="0"/>
          <w:numId w:val="1"/>
        </w:numPr>
      </w:pPr>
      <w:r>
        <w:t xml:space="preserve">If divorced, divorce certificate – </w:t>
      </w:r>
      <w:r w:rsidRPr="00DC05A6">
        <w:rPr>
          <w:b/>
          <w:bCs/>
        </w:rPr>
        <w:t>Rozsudek rozvodu</w:t>
      </w:r>
      <w:r>
        <w:t xml:space="preserve">. If divorced in Canada, original divorce certificate that includes the date the divorce took legal effect, authenticated by the federal Department of Global Affairs in Ottawa and accompanied by translation into Czech language.  </w:t>
      </w:r>
    </w:p>
    <w:p w14:paraId="6CE3A28D" w14:textId="77777777" w:rsidR="00B473D5" w:rsidRDefault="00B473D5" w:rsidP="00B473D5">
      <w:pPr>
        <w:pStyle w:val="ListParagraph"/>
        <w:numPr>
          <w:ilvl w:val="0"/>
          <w:numId w:val="1"/>
        </w:numPr>
      </w:pPr>
      <w:r>
        <w:t>Previously issued or expired citizenship documents – expired passports, Czech/Czechoslovak citizenship documents if available</w:t>
      </w:r>
    </w:p>
    <w:p w14:paraId="73DFEE29" w14:textId="7DBC4CFB" w:rsidR="00B473D5" w:rsidRDefault="00B473D5" w:rsidP="00B473D5">
      <w:pPr>
        <w:pStyle w:val="ListParagraph"/>
        <w:numPr>
          <w:ilvl w:val="0"/>
          <w:numId w:val="1"/>
        </w:numPr>
      </w:pPr>
      <w:r>
        <w:t xml:space="preserve">Certificates of other citizenships you have - in case of Canada, </w:t>
      </w:r>
      <w:r>
        <w:t xml:space="preserve">an original </w:t>
      </w:r>
      <w:r>
        <w:t>paper Certificate of Canadian citizenship (Commemoration Certificate)</w:t>
      </w:r>
      <w:r>
        <w:t xml:space="preserve"> that includes the exact date day/month/year and </w:t>
      </w:r>
      <w:r>
        <w:t>accompanied by translation into Czech language</w:t>
      </w:r>
    </w:p>
    <w:p w14:paraId="70C08D4F" w14:textId="77777777" w:rsidR="00B473D5" w:rsidRDefault="00B473D5" w:rsidP="00B473D5">
      <w:pPr>
        <w:pStyle w:val="ListParagraph"/>
        <w:numPr>
          <w:ilvl w:val="0"/>
          <w:numId w:val="1"/>
        </w:numPr>
      </w:pPr>
      <w:r>
        <w:t>Valid photo ID</w:t>
      </w:r>
    </w:p>
    <w:p w14:paraId="25F9F7A0" w14:textId="77777777" w:rsidR="00B473D5" w:rsidRDefault="00B473D5" w:rsidP="00B473D5"/>
    <w:p w14:paraId="019D8C92" w14:textId="77777777" w:rsidR="00B473D5" w:rsidRDefault="00B473D5" w:rsidP="00B473D5">
      <w:r>
        <w:t>OTHER</w:t>
      </w:r>
    </w:p>
    <w:p w14:paraId="14266F8B" w14:textId="31D5B975" w:rsidR="00B473D5" w:rsidRDefault="00B473D5" w:rsidP="00B473D5">
      <w:pPr>
        <w:pStyle w:val="ListParagraph"/>
        <w:numPr>
          <w:ilvl w:val="0"/>
          <w:numId w:val="1"/>
        </w:numPr>
      </w:pPr>
      <w:r>
        <w:t>Application fee according to the item 159 a)</w:t>
      </w:r>
    </w:p>
    <w:p w14:paraId="2191EB4F" w14:textId="77777777" w:rsidR="00B473D5" w:rsidRDefault="00B473D5" w:rsidP="00B473D5"/>
    <w:p w14:paraId="75FD036F" w14:textId="77777777" w:rsidR="00B473D5" w:rsidRDefault="00B473D5" w:rsidP="00B473D5"/>
    <w:p w14:paraId="0679B7B2" w14:textId="77777777" w:rsidR="00B473D5" w:rsidRDefault="00B473D5" w:rsidP="00B473D5"/>
    <w:p w14:paraId="0688D500" w14:textId="77777777" w:rsidR="00B473D5" w:rsidRDefault="00B473D5" w:rsidP="00B473D5"/>
    <w:p w14:paraId="4A60105B" w14:textId="77777777" w:rsidR="00B473D5" w:rsidRPr="00232885" w:rsidRDefault="00B473D5" w:rsidP="00B473D5"/>
    <w:p w14:paraId="1BFAEA36" w14:textId="77777777" w:rsidR="00232885" w:rsidRPr="00232885" w:rsidRDefault="00232885" w:rsidP="00B473D5"/>
    <w:sectPr w:rsidR="00232885" w:rsidRPr="002328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47EE9"/>
    <w:multiLevelType w:val="hybridMultilevel"/>
    <w:tmpl w:val="FF12E184"/>
    <w:lvl w:ilvl="0" w:tplc="0694C97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0BE07F6"/>
    <w:multiLevelType w:val="hybridMultilevel"/>
    <w:tmpl w:val="56C8B3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85"/>
    <w:rsid w:val="00232885"/>
    <w:rsid w:val="00897219"/>
    <w:rsid w:val="00940483"/>
    <w:rsid w:val="009B6438"/>
    <w:rsid w:val="00A96327"/>
    <w:rsid w:val="00B473D5"/>
    <w:rsid w:val="00C05124"/>
    <w:rsid w:val="00D90D84"/>
    <w:rsid w:val="00FF2B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A98C4"/>
  <w15:chartTrackingRefBased/>
  <w15:docId w15:val="{6FC799A0-4108-4D2A-A9B7-49E4FDEE7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438"/>
    <w:pPr>
      <w:ind w:left="720"/>
      <w:contextualSpacing/>
    </w:pPr>
    <w:rPr>
      <w:lang w:val="cs-CZ"/>
    </w:rPr>
  </w:style>
  <w:style w:type="paragraph" w:styleId="BalloonText">
    <w:name w:val="Balloon Text"/>
    <w:basedOn w:val="Normal"/>
    <w:link w:val="BalloonTextChar"/>
    <w:uiPriority w:val="99"/>
    <w:semiHidden/>
    <w:unhideWhenUsed/>
    <w:rsid w:val="00A963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327"/>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328</Words>
  <Characters>1876</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CLARK</dc:creator>
  <cp:keywords/>
  <dc:description/>
  <cp:lastModifiedBy>JEFFREY CLARK</cp:lastModifiedBy>
  <cp:revision>5</cp:revision>
  <cp:lastPrinted>2021-02-24T19:56:00Z</cp:lastPrinted>
  <dcterms:created xsi:type="dcterms:W3CDTF">2021-02-24T19:55:00Z</dcterms:created>
  <dcterms:modified xsi:type="dcterms:W3CDTF">2021-04-11T13:13:00Z</dcterms:modified>
</cp:coreProperties>
</file>