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99" w:rsidRPr="00F52845" w:rsidRDefault="003E3996" w:rsidP="00EA4799">
      <w:pPr>
        <w:pStyle w:val="Nzev"/>
        <w:rPr>
          <w:noProof/>
          <w:color w:val="1F497D" w:themeColor="text2"/>
          <w:lang w:bidi="de-DE"/>
        </w:rPr>
      </w:pPr>
      <w:bookmarkStart w:id="0" w:name="_GoBack"/>
      <w:bookmarkEnd w:id="0"/>
      <w:r>
        <w:rPr>
          <w:noProof/>
          <w:color w:val="1F497D" w:themeColor="text2"/>
          <w:lang w:val="de-AT" w:bidi="de-DE"/>
        </w:rPr>
        <w:t>Das Janá</w:t>
      </w:r>
      <w:r w:rsidR="00F52845">
        <w:rPr>
          <w:noProof/>
          <w:color w:val="1F497D" w:themeColor="text2"/>
          <w:lang w:val="de-AT" w:bidi="de-DE"/>
        </w:rPr>
        <w:t>ček Festival zieht Bilanz</w:t>
      </w:r>
    </w:p>
    <w:p w:rsidR="00C74747" w:rsidRPr="00F52845" w:rsidRDefault="00F52845" w:rsidP="00C74747">
      <w:pPr>
        <w:pStyle w:val="xmsonormal"/>
        <w:rPr>
          <w:lang w:val="de-AT" w:bidi="de-DE"/>
        </w:rPr>
      </w:pPr>
      <w:r>
        <w:rPr>
          <w:i/>
          <w:noProof/>
          <w:lang w:val="cs-CZ"/>
        </w:rPr>
        <w:drawing>
          <wp:anchor distT="0" distB="0" distL="114300" distR="114300" simplePos="0" relativeHeight="251658240" behindDoc="0" locked="0" layoutInCell="1" allowOverlap="1">
            <wp:simplePos x="0" y="0"/>
            <wp:positionH relativeFrom="column">
              <wp:posOffset>-4445</wp:posOffset>
            </wp:positionH>
            <wp:positionV relativeFrom="paragraph">
              <wp:posOffset>219075</wp:posOffset>
            </wp:positionV>
            <wp:extent cx="2181225" cy="1143000"/>
            <wp:effectExtent l="0" t="0" r="9525"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ackovo divadlo_Janacek Theater in Bruenn_Nd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1225" cy="1143000"/>
                    </a:xfrm>
                    <a:prstGeom prst="rect">
                      <a:avLst/>
                    </a:prstGeom>
                  </pic:spPr>
                </pic:pic>
              </a:graphicData>
            </a:graphic>
            <wp14:sizeRelH relativeFrom="page">
              <wp14:pctWidth>0</wp14:pctWidth>
            </wp14:sizeRelH>
            <wp14:sizeRelV relativeFrom="page">
              <wp14:pctHeight>0</wp14:pctHeight>
            </wp14:sizeRelV>
          </wp:anchor>
        </w:drawing>
      </w:r>
      <w:r w:rsidR="00AE4685" w:rsidRPr="00F52845">
        <w:rPr>
          <w:i/>
          <w:lang w:val="de-AT"/>
        </w:rPr>
        <w:t>(</w:t>
      </w:r>
      <w:r w:rsidR="00A17DC9" w:rsidRPr="00F52845">
        <w:rPr>
          <w:i/>
          <w:lang w:val="de-AT"/>
        </w:rPr>
        <w:t xml:space="preserve">Wien, </w:t>
      </w:r>
      <w:r w:rsidR="00287867">
        <w:rPr>
          <w:i/>
          <w:lang w:val="de-AT"/>
        </w:rPr>
        <w:t>6. März</w:t>
      </w:r>
      <w:r w:rsidR="00137F34" w:rsidRPr="00F52845">
        <w:rPr>
          <w:i/>
          <w:lang w:val="de-AT"/>
        </w:rPr>
        <w:t xml:space="preserve"> </w:t>
      </w:r>
      <w:r w:rsidR="00C67924" w:rsidRPr="00F52845">
        <w:rPr>
          <w:i/>
          <w:lang w:val="de-AT"/>
        </w:rPr>
        <w:t>201</w:t>
      </w:r>
      <w:r w:rsidR="00C14D70" w:rsidRPr="00F52845">
        <w:rPr>
          <w:i/>
          <w:lang w:val="de-AT"/>
        </w:rPr>
        <w:t>9</w:t>
      </w:r>
      <w:r w:rsidR="00C67924" w:rsidRPr="00F52845">
        <w:rPr>
          <w:i/>
          <w:lang w:val="de-AT"/>
        </w:rPr>
        <w:t>)</w:t>
      </w:r>
      <w:r w:rsidR="00D354EB" w:rsidRPr="00F52845">
        <w:rPr>
          <w:lang w:val="de-AT" w:bidi="de-DE"/>
        </w:rPr>
        <w:t xml:space="preserve"> </w:t>
      </w:r>
      <w:bookmarkStart w:id="1" w:name="OLE_LINK7"/>
      <w:bookmarkStart w:id="2" w:name="OLE_LINK3"/>
      <w:bookmarkStart w:id="3" w:name="OLE_LINK4"/>
      <w:bookmarkStart w:id="4" w:name="OLE_LINK1"/>
      <w:bookmarkStart w:id="5" w:name="OLE_LINK2"/>
      <w:r w:rsidR="00E40C5F">
        <w:rPr>
          <w:b/>
          <w:lang w:val="de-AT" w:bidi="de-DE"/>
        </w:rPr>
        <w:t>D</w:t>
      </w:r>
      <w:r w:rsidRPr="00F52845">
        <w:rPr>
          <w:b/>
          <w:lang w:val="de-AT" w:bidi="de-DE"/>
        </w:rPr>
        <w:t xml:space="preserve">er </w:t>
      </w:r>
      <w:r w:rsidR="00E40C5F">
        <w:rPr>
          <w:b/>
          <w:lang w:val="de-AT" w:bidi="de-DE"/>
        </w:rPr>
        <w:t>6.</w:t>
      </w:r>
      <w:r w:rsidRPr="00F52845">
        <w:rPr>
          <w:b/>
          <w:lang w:val="de-AT" w:bidi="de-DE"/>
        </w:rPr>
        <w:t xml:space="preserve"> Jahr</w:t>
      </w:r>
      <w:r w:rsidR="00E40C5F">
        <w:rPr>
          <w:b/>
          <w:lang w:val="de-AT" w:bidi="de-DE"/>
        </w:rPr>
        <w:t>-</w:t>
      </w:r>
      <w:r w:rsidRPr="00F52845">
        <w:rPr>
          <w:b/>
          <w:lang w:val="de-AT" w:bidi="de-DE"/>
        </w:rPr>
        <w:t xml:space="preserve">gang des Janáček Festivals </w:t>
      </w:r>
      <w:r w:rsidR="00E40C5F">
        <w:rPr>
          <w:b/>
          <w:lang w:val="de-AT" w:bidi="de-DE"/>
        </w:rPr>
        <w:t>2018 brach</w:t>
      </w:r>
      <w:r w:rsidR="00410696" w:rsidRPr="00F52845">
        <w:rPr>
          <w:b/>
          <w:lang w:val="de-AT" w:bidi="de-DE"/>
        </w:rPr>
        <w:t xml:space="preserve"> </w:t>
      </w:r>
      <w:r w:rsidRPr="00F52845">
        <w:rPr>
          <w:b/>
          <w:lang w:val="de-AT" w:bidi="de-DE"/>
        </w:rPr>
        <w:t>Rekorde</w:t>
      </w:r>
      <w:r w:rsidR="00E40C5F">
        <w:rPr>
          <w:b/>
          <w:lang w:val="de-AT" w:bidi="de-DE"/>
        </w:rPr>
        <w:t xml:space="preserve"> und brachte dem  Musikfestival die Nominierung für die International Opera Awards ein.</w:t>
      </w:r>
      <w:r w:rsidRPr="00F52845">
        <w:rPr>
          <w:b/>
          <w:lang w:val="de-AT" w:bidi="de-DE"/>
        </w:rPr>
        <w:t xml:space="preserve"> </w:t>
      </w:r>
      <w:r w:rsidR="00E40C5F">
        <w:rPr>
          <w:b/>
          <w:lang w:val="de-AT" w:bidi="de-DE"/>
        </w:rPr>
        <w:t xml:space="preserve">Die Leitung blickt aber bereits gespannt zum </w:t>
      </w:r>
      <w:r w:rsidRPr="00F52845">
        <w:rPr>
          <w:b/>
          <w:lang w:val="de-AT" w:bidi="de-DE"/>
        </w:rPr>
        <w:t>nächsten Jahr</w:t>
      </w:r>
      <w:r>
        <w:rPr>
          <w:b/>
          <w:lang w:val="de-AT" w:bidi="de-DE"/>
        </w:rPr>
        <w:t>-</w:t>
      </w:r>
      <w:r w:rsidRPr="00F52845">
        <w:rPr>
          <w:b/>
          <w:lang w:val="de-AT" w:bidi="de-DE"/>
        </w:rPr>
        <w:t>2020.</w:t>
      </w:r>
      <w:r w:rsidR="00410696" w:rsidRPr="00F52845">
        <w:rPr>
          <w:b/>
          <w:lang w:val="de-AT" w:bidi="de-DE"/>
        </w:rPr>
        <w:br/>
      </w:r>
      <w:r w:rsidR="00C74747" w:rsidRPr="00F52845">
        <w:rPr>
          <w:sz w:val="18"/>
          <w:szCs w:val="18"/>
          <w:lang w:val="de-AT"/>
        </w:rPr>
        <w:t xml:space="preserve">© </w:t>
      </w:r>
      <w:r>
        <w:rPr>
          <w:sz w:val="18"/>
          <w:szCs w:val="18"/>
          <w:lang w:val="de-AT"/>
        </w:rPr>
        <w:t>NdB/Janáček Theater in Brünn</w:t>
      </w:r>
    </w:p>
    <w:p w:rsidR="00F52845" w:rsidRDefault="00F52845" w:rsidP="00F52845">
      <w:pPr>
        <w:jc w:val="both"/>
        <w:rPr>
          <w:szCs w:val="22"/>
          <w:lang w:val="de-AT" w:bidi="de-DE"/>
        </w:rPr>
      </w:pPr>
      <w:bookmarkStart w:id="6" w:name="OLE_LINK5"/>
      <w:bookmarkStart w:id="7" w:name="OLE_LINK6"/>
      <w:r w:rsidRPr="00F52845">
        <w:rPr>
          <w:szCs w:val="22"/>
          <w:lang w:val="de-AT" w:bidi="de-DE"/>
        </w:rPr>
        <w:t xml:space="preserve">Die sechste Auflage des Internationalen Opern- und Musikfestivals Janáček Brno 2018, welches vom 17. November bis zum 5. Dezember stattfand, </w:t>
      </w:r>
      <w:r>
        <w:rPr>
          <w:szCs w:val="22"/>
          <w:lang w:val="de-AT" w:bidi="de-DE"/>
        </w:rPr>
        <w:t xml:space="preserve">konnte </w:t>
      </w:r>
      <w:r w:rsidRPr="00F52845">
        <w:rPr>
          <w:szCs w:val="22"/>
          <w:lang w:val="de-AT" w:bidi="de-DE"/>
        </w:rPr>
        <w:t xml:space="preserve">weitere Erfolge auf internationaler Ebene verbuchen. Bei den Besucherzahlen brach das letzte Festival alle früheren Rekorde, es wurden 13 278 zahlende Gäste aus mehr als 30 Ländern gezählt, womit durchschnittlich über 95 % der verfügbaren Tickets verkauft wurden. </w:t>
      </w:r>
    </w:p>
    <w:p w:rsidR="00F52845" w:rsidRDefault="00F52845" w:rsidP="00F52845">
      <w:pPr>
        <w:jc w:val="both"/>
        <w:rPr>
          <w:szCs w:val="22"/>
          <w:lang w:val="de-AT" w:bidi="de-DE"/>
        </w:rPr>
      </w:pPr>
    </w:p>
    <w:p w:rsidR="00F52845" w:rsidRDefault="00F52845" w:rsidP="00F52845">
      <w:pPr>
        <w:jc w:val="both"/>
        <w:rPr>
          <w:szCs w:val="22"/>
          <w:lang w:val="de-AT" w:bidi="de-DE"/>
        </w:rPr>
      </w:pPr>
      <w:r w:rsidRPr="00F52845">
        <w:rPr>
          <w:szCs w:val="22"/>
          <w:lang w:val="de-AT" w:bidi="de-DE"/>
        </w:rPr>
        <w:t xml:space="preserve">Nach der sehr positiven Resonanz des Publikums auf das Programm sind nunmehr ebenso positive Stimmen aus der Fachwelt zu vernehmen. So wurde das Festival Janáček Brno für die begehrten </w:t>
      </w:r>
      <w:hyperlink r:id="rId10" w:history="1">
        <w:r w:rsidRPr="00F52845">
          <w:rPr>
            <w:b/>
            <w:szCs w:val="22"/>
            <w:lang w:val="de-AT" w:bidi="de-DE"/>
          </w:rPr>
          <w:t>International Opera Awards</w:t>
        </w:r>
      </w:hyperlink>
      <w:r w:rsidRPr="00F52845">
        <w:rPr>
          <w:szCs w:val="22"/>
          <w:lang w:val="de-AT" w:bidi="de-DE"/>
        </w:rPr>
        <w:t xml:space="preserve"> nominiert (wei</w:t>
      </w:r>
      <w:r>
        <w:rPr>
          <w:szCs w:val="22"/>
          <w:lang w:val="de-AT" w:bidi="de-DE"/>
        </w:rPr>
        <w:t xml:space="preserve">tere Informationen unter </w:t>
      </w:r>
      <w:r w:rsidRPr="00F52845">
        <w:rPr>
          <w:szCs w:val="22"/>
          <w:lang w:val="de-AT" w:bidi="de-DE"/>
        </w:rPr>
        <w:t>www.operaawards.org). „</w:t>
      </w:r>
      <w:r w:rsidRPr="00E40C5F">
        <w:rPr>
          <w:i/>
          <w:szCs w:val="22"/>
          <w:lang w:val="de-AT" w:bidi="de-DE"/>
        </w:rPr>
        <w:t>Damit ist das Nationaltheater Brno mit seinem Festival in den Kreis der besten Künstler und Ensembles der ganzen Opernwelt aufgestiegen. Nach lediglich sechs Auflagen des Festivals ist das ein geradezu unglaublicher Erfolg</w:t>
      </w:r>
      <w:r>
        <w:rPr>
          <w:szCs w:val="22"/>
          <w:lang w:val="de-AT" w:bidi="de-DE"/>
        </w:rPr>
        <w:t>“,</w:t>
      </w:r>
      <w:r w:rsidRPr="00F52845">
        <w:rPr>
          <w:szCs w:val="22"/>
          <w:lang w:val="de-AT" w:bidi="de-DE"/>
        </w:rPr>
        <w:t xml:space="preserve"> </w:t>
      </w:r>
      <w:r>
        <w:rPr>
          <w:szCs w:val="22"/>
          <w:lang w:val="de-AT" w:bidi="de-DE"/>
        </w:rPr>
        <w:t xml:space="preserve">erklärt Martin Glaser, </w:t>
      </w:r>
      <w:r w:rsidRPr="00F52845">
        <w:rPr>
          <w:szCs w:val="22"/>
          <w:lang w:val="de-AT" w:bidi="de-DE"/>
        </w:rPr>
        <w:t>Direktor de</w:t>
      </w:r>
      <w:r w:rsidR="00E40C5F">
        <w:rPr>
          <w:szCs w:val="22"/>
          <w:lang w:val="de-AT" w:bidi="de-DE"/>
        </w:rPr>
        <w:t>s</w:t>
      </w:r>
      <w:r w:rsidRPr="00F52845">
        <w:rPr>
          <w:szCs w:val="22"/>
          <w:lang w:val="de-AT" w:bidi="de-DE"/>
        </w:rPr>
        <w:t xml:space="preserve"> Nationaltheaters Brno. </w:t>
      </w:r>
    </w:p>
    <w:p w:rsidR="00F52845" w:rsidRPr="00F52845" w:rsidRDefault="00F52845" w:rsidP="00F52845">
      <w:pPr>
        <w:jc w:val="both"/>
        <w:rPr>
          <w:szCs w:val="22"/>
          <w:lang w:val="de-AT" w:bidi="de-DE"/>
        </w:rPr>
      </w:pPr>
    </w:p>
    <w:p w:rsidR="00F52845" w:rsidRPr="00F52845" w:rsidRDefault="00F52845" w:rsidP="00F52845">
      <w:pPr>
        <w:jc w:val="both"/>
        <w:rPr>
          <w:szCs w:val="22"/>
          <w:lang w:val="de-AT" w:bidi="de-DE"/>
        </w:rPr>
      </w:pPr>
      <w:r w:rsidRPr="00F52845">
        <w:rPr>
          <w:szCs w:val="22"/>
          <w:lang w:val="de-AT" w:bidi="de-DE"/>
        </w:rPr>
        <w:t xml:space="preserve">Unterdessen laufen die Vorbereitungen für den nächsten Jahrgang der beliebten Biennale bereits auf Hochtouren. Das </w:t>
      </w:r>
      <w:r w:rsidRPr="00F52845">
        <w:rPr>
          <w:b/>
          <w:szCs w:val="22"/>
          <w:lang w:val="de-AT" w:bidi="de-DE"/>
        </w:rPr>
        <w:t xml:space="preserve">Festival Janáček Brno 2020 </w:t>
      </w:r>
      <w:r>
        <w:rPr>
          <w:szCs w:val="22"/>
          <w:lang w:val="de-AT" w:bidi="de-DE"/>
        </w:rPr>
        <w:t>wird von</w:t>
      </w:r>
      <w:r w:rsidRPr="00F52845">
        <w:rPr>
          <w:szCs w:val="22"/>
          <w:lang w:val="de-AT" w:bidi="de-DE"/>
        </w:rPr>
        <w:t xml:space="preserve"> </w:t>
      </w:r>
      <w:r w:rsidR="00E549BF">
        <w:rPr>
          <w:b/>
          <w:szCs w:val="22"/>
          <w:lang w:val="de-AT" w:bidi="de-DE"/>
        </w:rPr>
        <w:t xml:space="preserve">28. September </w:t>
      </w:r>
      <w:r w:rsidRPr="00F52845">
        <w:rPr>
          <w:b/>
          <w:szCs w:val="22"/>
          <w:lang w:val="de-AT" w:bidi="de-DE"/>
        </w:rPr>
        <w:t>bis zum 1</w:t>
      </w:r>
      <w:r w:rsidR="00E549BF">
        <w:rPr>
          <w:b/>
          <w:szCs w:val="22"/>
          <w:lang w:val="de-AT" w:bidi="de-DE"/>
        </w:rPr>
        <w:t>1</w:t>
      </w:r>
      <w:r w:rsidRPr="00F52845">
        <w:rPr>
          <w:b/>
          <w:szCs w:val="22"/>
          <w:lang w:val="de-AT" w:bidi="de-DE"/>
        </w:rPr>
        <w:t>. Oktober 2020</w:t>
      </w:r>
      <w:r w:rsidRPr="00F52845">
        <w:rPr>
          <w:szCs w:val="22"/>
          <w:lang w:val="de-AT" w:bidi="de-DE"/>
        </w:rPr>
        <w:t xml:space="preserve"> stattfinden. Das </w:t>
      </w:r>
      <w:r w:rsidRPr="00F52845">
        <w:rPr>
          <w:szCs w:val="22"/>
          <w:u w:val="single"/>
          <w:lang w:val="de-AT" w:bidi="de-DE"/>
        </w:rPr>
        <w:t>Programm des Festivals wird am 1. Dezember 2019</w:t>
      </w:r>
      <w:r w:rsidRPr="00F52845">
        <w:rPr>
          <w:szCs w:val="22"/>
          <w:lang w:val="de-AT" w:bidi="de-DE"/>
        </w:rPr>
        <w:t xml:space="preserve"> im Rahmen eines Vorschaukonzerts im Theater Reduta in Br</w:t>
      </w:r>
      <w:r>
        <w:rPr>
          <w:szCs w:val="22"/>
          <w:lang w:val="de-AT" w:bidi="de-DE"/>
        </w:rPr>
        <w:t>ünn</w:t>
      </w:r>
      <w:r w:rsidRPr="00F52845">
        <w:rPr>
          <w:szCs w:val="22"/>
          <w:lang w:val="de-AT" w:bidi="de-DE"/>
        </w:rPr>
        <w:t xml:space="preserve"> bekanntgegeben. Im Dezember dieses Jahres wird gleichzeitig auch der </w:t>
      </w:r>
      <w:r w:rsidRPr="00E40C5F">
        <w:rPr>
          <w:szCs w:val="22"/>
          <w:u w:val="single"/>
          <w:lang w:val="de-AT" w:bidi="de-DE"/>
        </w:rPr>
        <w:t xml:space="preserve">Ticketvorverkauf für das Festival </w:t>
      </w:r>
      <w:r w:rsidRPr="00F52845">
        <w:rPr>
          <w:szCs w:val="22"/>
          <w:lang w:val="de-AT" w:bidi="de-DE"/>
        </w:rPr>
        <w:t xml:space="preserve">beginnen. Die Informationen zum Festival Janáček Brno 2020 sowie zu den Vorschaukonzerten werden auf der Website </w:t>
      </w:r>
      <w:hyperlink r:id="rId11">
        <w:r w:rsidRPr="00F52845">
          <w:rPr>
            <w:b/>
            <w:szCs w:val="22"/>
            <w:lang w:val="de-AT" w:bidi="de-DE"/>
          </w:rPr>
          <w:t>www.janacek-brno.cz</w:t>
        </w:r>
      </w:hyperlink>
      <w:r>
        <w:rPr>
          <w:szCs w:val="22"/>
          <w:lang w:val="de-AT" w:bidi="de-DE"/>
        </w:rPr>
        <w:t xml:space="preserve"> laufend aktualisieren</w:t>
      </w:r>
    </w:p>
    <w:p w:rsidR="000058F2" w:rsidRDefault="000058F2" w:rsidP="006A1A10">
      <w:pPr>
        <w:jc w:val="both"/>
        <w:rPr>
          <w:szCs w:val="22"/>
          <w:lang w:val="de-AT" w:bidi="de-DE"/>
        </w:rPr>
      </w:pPr>
    </w:p>
    <w:p w:rsidR="00E40C5F" w:rsidRPr="00F52845" w:rsidRDefault="00E40C5F" w:rsidP="00E40C5F">
      <w:pPr>
        <w:jc w:val="center"/>
        <w:rPr>
          <w:szCs w:val="22"/>
          <w:lang w:val="de-AT"/>
        </w:rPr>
      </w:pPr>
      <w:r w:rsidRPr="00F52845">
        <w:rPr>
          <w:szCs w:val="22"/>
          <w:lang w:val="de-AT"/>
        </w:rPr>
        <w:t>***</w:t>
      </w:r>
    </w:p>
    <w:p w:rsidR="00E40C5F" w:rsidRPr="00F52845" w:rsidRDefault="00E40C5F" w:rsidP="006A1A10">
      <w:pPr>
        <w:jc w:val="both"/>
        <w:rPr>
          <w:szCs w:val="22"/>
          <w:lang w:val="de-AT" w:bidi="de-DE"/>
        </w:rPr>
      </w:pPr>
    </w:p>
    <w:p w:rsidR="003A0F0E" w:rsidRPr="00F52845" w:rsidRDefault="008A7550" w:rsidP="006A1A10">
      <w:pPr>
        <w:jc w:val="both"/>
        <w:rPr>
          <w:b/>
          <w:szCs w:val="22"/>
          <w:lang w:val="de-AT" w:bidi="de-DE"/>
        </w:rPr>
      </w:pPr>
      <w:r w:rsidRPr="00F52845">
        <w:rPr>
          <w:szCs w:val="22"/>
          <w:lang w:val="de-AT" w:bidi="de-DE"/>
        </w:rPr>
        <w:t xml:space="preserve">Allgemeine Informationen </w:t>
      </w:r>
      <w:r w:rsidR="006A1A10" w:rsidRPr="00F52845">
        <w:rPr>
          <w:szCs w:val="22"/>
          <w:lang w:val="de-AT" w:bidi="de-DE"/>
        </w:rPr>
        <w:t xml:space="preserve">rund um das </w:t>
      </w:r>
      <w:r w:rsidR="006A1A10" w:rsidRPr="00F52845">
        <w:rPr>
          <w:b/>
          <w:szCs w:val="22"/>
          <w:lang w:val="de-AT" w:bidi="de-DE"/>
        </w:rPr>
        <w:t>Reiseland Tschechien</w:t>
      </w:r>
      <w:r w:rsidR="006A1A10" w:rsidRPr="00F52845">
        <w:rPr>
          <w:szCs w:val="22"/>
          <w:lang w:val="de-AT" w:bidi="de-DE"/>
        </w:rPr>
        <w:t xml:space="preserve"> gibt es bei CzechTourism unter </w:t>
      </w:r>
      <w:hyperlink r:id="rId12" w:history="1">
        <w:r w:rsidR="006A1A10" w:rsidRPr="00F52845">
          <w:rPr>
            <w:b/>
            <w:szCs w:val="22"/>
            <w:lang w:val="de-AT" w:bidi="de-DE"/>
          </w:rPr>
          <w:t>www.czechtourism.com</w:t>
        </w:r>
      </w:hyperlink>
    </w:p>
    <w:p w:rsidR="001847D7" w:rsidRPr="00F52845" w:rsidRDefault="001847D7" w:rsidP="006A1A10">
      <w:pPr>
        <w:jc w:val="both"/>
        <w:rPr>
          <w:b/>
          <w:szCs w:val="22"/>
          <w:lang w:val="de-AT" w:bidi="de-DE"/>
        </w:rPr>
      </w:pPr>
    </w:p>
    <w:p w:rsidR="001847D7" w:rsidRPr="00F52845" w:rsidRDefault="001847D7" w:rsidP="006A1A10">
      <w:pPr>
        <w:jc w:val="both"/>
        <w:rPr>
          <w:szCs w:val="22"/>
          <w:lang w:val="de-AT" w:bidi="de-DE"/>
        </w:rPr>
      </w:pPr>
      <w:r w:rsidRPr="00F52845">
        <w:rPr>
          <w:b/>
          <w:szCs w:val="22"/>
          <w:lang w:val="de-AT" w:bidi="de-DE"/>
        </w:rPr>
        <w:t>Kostenloses Informationsmaterial, Broschüren und Stadtpläne</w:t>
      </w:r>
      <w:r w:rsidRPr="00F52845">
        <w:rPr>
          <w:szCs w:val="22"/>
          <w:lang w:val="de-AT" w:bidi="de-DE"/>
        </w:rPr>
        <w:t xml:space="preserve"> sind jederzeit beim Wiener Büro von </w:t>
      </w:r>
      <w:r w:rsidRPr="00F52845">
        <w:rPr>
          <w:b/>
          <w:szCs w:val="22"/>
          <w:lang w:val="de-AT" w:bidi="de-DE"/>
        </w:rPr>
        <w:t>CzechTourism</w:t>
      </w:r>
      <w:r w:rsidRPr="00F52845">
        <w:rPr>
          <w:szCs w:val="22"/>
          <w:lang w:val="de-AT" w:bidi="de-DE"/>
        </w:rPr>
        <w:t xml:space="preserve"> telefonisch unter 01/89 2020 99 oder per Mail: </w:t>
      </w:r>
      <w:hyperlink r:id="rId13" w:history="1">
        <w:r w:rsidRPr="00F52845">
          <w:rPr>
            <w:rStyle w:val="Hypertextovodkaz"/>
            <w:szCs w:val="22"/>
            <w:lang w:val="de-AT" w:bidi="de-DE"/>
          </w:rPr>
          <w:t>wien@czechtourism.com</w:t>
        </w:r>
      </w:hyperlink>
      <w:r w:rsidRPr="00F52845">
        <w:rPr>
          <w:szCs w:val="22"/>
          <w:lang w:val="de-AT" w:bidi="de-DE"/>
        </w:rPr>
        <w:t xml:space="preserve"> bestellbar.</w:t>
      </w:r>
    </w:p>
    <w:p w:rsidR="008A7550" w:rsidRPr="00F52845" w:rsidRDefault="008A7550" w:rsidP="006A1A10">
      <w:pPr>
        <w:jc w:val="both"/>
        <w:rPr>
          <w:b/>
          <w:szCs w:val="22"/>
          <w:lang w:val="de-AT" w:bidi="de-DE"/>
        </w:rPr>
      </w:pPr>
    </w:p>
    <w:p w:rsidR="008A7550" w:rsidRPr="00F52845" w:rsidRDefault="008A7550" w:rsidP="008A7550">
      <w:pPr>
        <w:jc w:val="both"/>
        <w:rPr>
          <w:szCs w:val="22"/>
          <w:lang w:val="de-AT" w:bidi="de-DE"/>
        </w:rPr>
      </w:pPr>
      <w:r w:rsidRPr="00F52845">
        <w:rPr>
          <w:szCs w:val="22"/>
          <w:lang w:val="de-AT" w:bidi="de-DE"/>
        </w:rPr>
        <w:t xml:space="preserve">Detaillierte Informationen zu </w:t>
      </w:r>
      <w:r w:rsidR="00F52845">
        <w:rPr>
          <w:b/>
          <w:szCs w:val="22"/>
          <w:lang w:val="de-AT" w:bidi="de-DE"/>
        </w:rPr>
        <w:t>Nationaltheater Brünn</w:t>
      </w:r>
      <w:r w:rsidRPr="00F52845">
        <w:rPr>
          <w:szCs w:val="22"/>
          <w:lang w:val="de-AT" w:bidi="de-DE"/>
        </w:rPr>
        <w:t xml:space="preserve"> finden Sie unter: </w:t>
      </w:r>
      <w:r w:rsidR="00F52845">
        <w:rPr>
          <w:lang w:val="de-AT"/>
        </w:rPr>
        <w:t>www.ndb.cz</w:t>
      </w:r>
    </w:p>
    <w:p w:rsidR="008A7550" w:rsidRPr="00F52845" w:rsidRDefault="008A7550" w:rsidP="006A1A10">
      <w:pPr>
        <w:jc w:val="both"/>
        <w:rPr>
          <w:b/>
          <w:szCs w:val="22"/>
          <w:lang w:val="de-AT" w:bidi="de-DE"/>
        </w:rPr>
      </w:pPr>
    </w:p>
    <w:bookmarkEnd w:id="6"/>
    <w:bookmarkEnd w:id="7"/>
    <w:p w:rsidR="00E40C5F" w:rsidRPr="00234F4F" w:rsidRDefault="00E40C5F" w:rsidP="00E40C5F">
      <w:pPr>
        <w:pStyle w:val="Normlnweb"/>
        <w:shd w:val="clear" w:color="auto" w:fill="FFFFFF"/>
        <w:spacing w:line="240" w:lineRule="auto"/>
        <w:jc w:val="both"/>
        <w:rPr>
          <w:szCs w:val="22"/>
          <w:lang w:val="de-AT"/>
        </w:rPr>
      </w:pPr>
      <w:r w:rsidRPr="00234F4F">
        <w:rPr>
          <w:b/>
          <w:szCs w:val="22"/>
          <w:lang w:val="de-AT"/>
        </w:rPr>
        <w:lastRenderedPageBreak/>
        <w:t>H</w:t>
      </w:r>
      <w:r w:rsidRPr="00234F4F">
        <w:rPr>
          <w:b/>
          <w:bCs/>
          <w:szCs w:val="22"/>
          <w:lang w:val="de-AT"/>
        </w:rPr>
        <w:t>ochauflösende Bilder</w:t>
      </w:r>
      <w:r w:rsidRPr="00234F4F">
        <w:rPr>
          <w:szCs w:val="22"/>
          <w:lang w:val="de-AT"/>
        </w:rPr>
        <w:t xml:space="preserve"> der Tschechischen Republik stehen Ihnen in der </w:t>
      </w:r>
      <w:r w:rsidRPr="00234F4F">
        <w:rPr>
          <w:b/>
          <w:bCs/>
          <w:szCs w:val="22"/>
          <w:lang w:val="de-AT"/>
        </w:rPr>
        <w:t>Fotothek von CzechTourism</w:t>
      </w:r>
      <w:r w:rsidRPr="00234F4F">
        <w:rPr>
          <w:szCs w:val="22"/>
          <w:lang w:val="de-AT"/>
        </w:rPr>
        <w:t xml:space="preserve"> unter </w:t>
      </w:r>
      <w:r w:rsidRPr="00234F4F">
        <w:rPr>
          <w:b/>
          <w:bCs/>
          <w:szCs w:val="22"/>
          <w:lang w:val="de-AT"/>
        </w:rPr>
        <w:t>photo.czechtourism.</w:t>
      </w:r>
      <w:r w:rsidRPr="00234F4F">
        <w:rPr>
          <w:b/>
          <w:bCs/>
          <w:szCs w:val="22"/>
          <w:lang w:val="de-AT"/>
        </w:rPr>
        <w:br/>
        <w:t>com</w:t>
      </w:r>
      <w:r w:rsidRPr="00234F4F">
        <w:rPr>
          <w:szCs w:val="22"/>
          <w:lang w:val="de-AT"/>
        </w:rPr>
        <w:t xml:space="preserve"> zur Verfügung.</w:t>
      </w:r>
    </w:p>
    <w:p w:rsidR="00E40C5F" w:rsidRPr="00234F4F" w:rsidRDefault="00E40C5F" w:rsidP="00E40C5F">
      <w:pPr>
        <w:pStyle w:val="Normlnweb"/>
        <w:shd w:val="clear" w:color="auto" w:fill="FFFFFF"/>
        <w:spacing w:line="240" w:lineRule="auto"/>
        <w:jc w:val="both"/>
        <w:rPr>
          <w:szCs w:val="22"/>
          <w:lang w:val="de-AT"/>
        </w:rPr>
      </w:pPr>
    </w:p>
    <w:p w:rsidR="00E40C5F" w:rsidRPr="00234F4F" w:rsidRDefault="00E40C5F" w:rsidP="00E40C5F">
      <w:pPr>
        <w:pStyle w:val="Normlnweb"/>
        <w:shd w:val="clear" w:color="auto" w:fill="FFFFFF"/>
        <w:spacing w:line="240" w:lineRule="auto"/>
        <w:jc w:val="both"/>
        <w:rPr>
          <w:szCs w:val="22"/>
          <w:lang w:val="de-AT"/>
        </w:rPr>
      </w:pPr>
      <w:r>
        <w:rPr>
          <w:szCs w:val="22"/>
          <w:lang w:val="de-AT"/>
        </w:rPr>
        <w:t xml:space="preserve">Haben Sie Lust, Brünn </w:t>
      </w:r>
      <w:r w:rsidRPr="00234F4F">
        <w:rPr>
          <w:szCs w:val="22"/>
          <w:lang w:val="de-AT"/>
        </w:rPr>
        <w:t xml:space="preserve">kennen zu lernen? Mit den </w:t>
      </w:r>
      <w:r w:rsidRPr="00234F4F">
        <w:rPr>
          <w:b/>
          <w:szCs w:val="22"/>
          <w:lang w:val="de-AT"/>
        </w:rPr>
        <w:t xml:space="preserve">ÖBB </w:t>
      </w:r>
      <w:r w:rsidRPr="00234F4F">
        <w:rPr>
          <w:szCs w:val="22"/>
          <w:lang w:val="de-AT"/>
        </w:rPr>
        <w:t xml:space="preserve">erreichen Sie umweltschonend zahlreiche beliebte Destinationen in der Tschechischen Republik. Frühbucher können sich bis zu sechs Monate im Voraus günstige Sparschiene-Tickets sichern. (Schon </w:t>
      </w:r>
      <w:bookmarkStart w:id="8" w:name="OLE_LINK11"/>
      <w:bookmarkStart w:id="9" w:name="OLE_LINK12"/>
      <w:r w:rsidRPr="00234F4F">
        <w:rPr>
          <w:szCs w:val="22"/>
          <w:lang w:val="de-AT"/>
        </w:rPr>
        <w:t>ab € 7</w:t>
      </w:r>
      <w:r w:rsidRPr="00234F4F">
        <w:rPr>
          <w:rFonts w:ascii="Arial" w:hAnsi="Arial"/>
          <w:color w:val="1F497D"/>
          <w:lang w:val="de-AT"/>
        </w:rPr>
        <w:t>*</w:t>
      </w:r>
      <w:r w:rsidRPr="00234F4F">
        <w:rPr>
          <w:szCs w:val="22"/>
          <w:lang w:val="de-AT"/>
        </w:rPr>
        <w:t xml:space="preserve"> </w:t>
      </w:r>
      <w:bookmarkEnd w:id="8"/>
      <w:bookmarkEnd w:id="9"/>
      <w:r w:rsidRPr="00234F4F">
        <w:rPr>
          <w:szCs w:val="22"/>
          <w:lang w:val="de-AT"/>
        </w:rPr>
        <w:t>reist man ab Wien in der 2. Klasse nach Brünn und ab € 14</w:t>
      </w:r>
      <w:r w:rsidRPr="00234F4F">
        <w:rPr>
          <w:rFonts w:ascii="Arial" w:hAnsi="Arial"/>
          <w:color w:val="1F497D"/>
          <w:lang w:val="de-AT"/>
        </w:rPr>
        <w:t>*</w:t>
      </w:r>
      <w:r w:rsidRPr="00234F4F">
        <w:rPr>
          <w:szCs w:val="22"/>
          <w:lang w:val="de-AT"/>
        </w:rPr>
        <w:t xml:space="preserve"> von Wien nach Prag.) Alle Infos unter </w:t>
      </w:r>
      <w:r w:rsidRPr="00234F4F">
        <w:rPr>
          <w:b/>
          <w:szCs w:val="22"/>
          <w:lang w:val="de-AT"/>
        </w:rPr>
        <w:t>oebb.at/sparschiene</w:t>
      </w:r>
      <w:r w:rsidRPr="00234F4F">
        <w:rPr>
          <w:szCs w:val="22"/>
          <w:lang w:val="de-AT"/>
        </w:rPr>
        <w:t>.</w:t>
      </w:r>
    </w:p>
    <w:p w:rsidR="00E40C5F" w:rsidRPr="00234F4F" w:rsidRDefault="00E40C5F" w:rsidP="00E40C5F">
      <w:pPr>
        <w:rPr>
          <w:szCs w:val="22"/>
          <w:lang w:val="de-AT"/>
        </w:rPr>
      </w:pPr>
    </w:p>
    <w:p w:rsidR="00E40C5F" w:rsidRPr="00234F4F" w:rsidRDefault="00E40C5F" w:rsidP="00E40C5F">
      <w:pPr>
        <w:autoSpaceDE w:val="0"/>
        <w:autoSpaceDN w:val="0"/>
        <w:rPr>
          <w:sz w:val="18"/>
          <w:szCs w:val="18"/>
          <w:lang w:val="de-AT"/>
        </w:rPr>
      </w:pPr>
      <w:r w:rsidRPr="00234F4F">
        <w:rPr>
          <w:sz w:val="18"/>
          <w:szCs w:val="18"/>
          <w:lang w:val="de-AT"/>
        </w:rPr>
        <w:t>*Ab-Preis pro Person und Richtung, 2. Klasse, kontingentiertes und zuggebundenes Angebot, max. 6 Monate (180 Tage) bis 3 Tage vor Fahrtantritt buchbar. Stornierung und Erstattung ausgeschlossen. Keine Ermäßigungen. Es gelten die Tarifbestimmungen der ÖBB-Personenverkehr AG.</w:t>
      </w:r>
    </w:p>
    <w:p w:rsidR="00C04188" w:rsidRPr="00F52845" w:rsidRDefault="00C04188" w:rsidP="001754D3">
      <w:pPr>
        <w:pStyle w:val="Normlnweb"/>
        <w:shd w:val="clear" w:color="auto" w:fill="FFFFFF"/>
        <w:spacing w:line="240" w:lineRule="auto"/>
        <w:jc w:val="both"/>
        <w:rPr>
          <w:szCs w:val="22"/>
          <w:lang w:val="de-AT"/>
        </w:rPr>
      </w:pPr>
    </w:p>
    <w:p w:rsidR="008B1503" w:rsidRPr="00F52845" w:rsidRDefault="008B1503" w:rsidP="001754D3">
      <w:pPr>
        <w:pStyle w:val="Normlnweb"/>
        <w:shd w:val="clear" w:color="auto" w:fill="FFFFFF"/>
        <w:spacing w:line="240" w:lineRule="auto"/>
        <w:jc w:val="both"/>
        <w:rPr>
          <w:szCs w:val="22"/>
          <w:lang w:val="de-AT"/>
        </w:rPr>
      </w:pPr>
    </w:p>
    <w:p w:rsidR="001754D3" w:rsidRPr="00F52845" w:rsidRDefault="001754D3" w:rsidP="001754D3">
      <w:pPr>
        <w:spacing w:line="240" w:lineRule="auto"/>
        <w:jc w:val="both"/>
        <w:outlineLvl w:val="0"/>
        <w:rPr>
          <w:sz w:val="20"/>
          <w:u w:val="single"/>
          <w:lang w:val="de-AT"/>
        </w:rPr>
      </w:pPr>
      <w:r w:rsidRPr="00F52845">
        <w:rPr>
          <w:sz w:val="20"/>
          <w:u w:val="single"/>
          <w:lang w:val="de-AT"/>
        </w:rPr>
        <w:t>Weitere Informationen:</w:t>
      </w:r>
    </w:p>
    <w:p w:rsidR="001754D3" w:rsidRPr="00F52845" w:rsidRDefault="001754D3" w:rsidP="001754D3">
      <w:pPr>
        <w:spacing w:line="240" w:lineRule="auto"/>
        <w:jc w:val="both"/>
        <w:outlineLvl w:val="0"/>
        <w:rPr>
          <w:rStyle w:val="Hypertextovodkaz"/>
          <w:b/>
          <w:bCs/>
          <w:sz w:val="20"/>
          <w:u w:val="none"/>
          <w:lang w:val="de-AT"/>
        </w:rPr>
      </w:pPr>
      <w:r w:rsidRPr="00F52845">
        <w:rPr>
          <w:rStyle w:val="Hypertextovodkaz"/>
          <w:b/>
          <w:bCs/>
          <w:sz w:val="20"/>
          <w:u w:val="none"/>
          <w:lang w:val="de-AT"/>
        </w:rPr>
        <w:t>Mag. Dr. Yvette Polasek</w:t>
      </w:r>
    </w:p>
    <w:p w:rsidR="001754D3" w:rsidRPr="00F52845" w:rsidRDefault="001754D3" w:rsidP="001754D3">
      <w:pPr>
        <w:jc w:val="both"/>
        <w:rPr>
          <w:sz w:val="20"/>
          <w:lang w:val="de-AT"/>
        </w:rPr>
      </w:pPr>
      <w:r w:rsidRPr="00F52845">
        <w:rPr>
          <w:sz w:val="20"/>
          <w:lang w:val="de-AT"/>
        </w:rPr>
        <w:t xml:space="preserve">Direktorin CzechTourism Wien </w:t>
      </w:r>
    </w:p>
    <w:p w:rsidR="001754D3" w:rsidRPr="00F52845" w:rsidRDefault="001754D3" w:rsidP="001754D3">
      <w:pPr>
        <w:rPr>
          <w:sz w:val="20"/>
          <w:lang w:val="de-AT"/>
        </w:rPr>
      </w:pPr>
      <w:r w:rsidRPr="00F52845">
        <w:rPr>
          <w:sz w:val="20"/>
          <w:lang w:val="de-AT"/>
        </w:rPr>
        <w:t xml:space="preserve">Tschechische Zentrale für Tourismus - Österreich &amp; Schweiz </w:t>
      </w:r>
    </w:p>
    <w:p w:rsidR="001754D3" w:rsidRPr="00E40C5F" w:rsidRDefault="001754D3" w:rsidP="001754D3">
      <w:pPr>
        <w:spacing w:line="240" w:lineRule="auto"/>
        <w:jc w:val="both"/>
        <w:outlineLvl w:val="0"/>
        <w:rPr>
          <w:sz w:val="20"/>
          <w:lang w:val="en-US"/>
        </w:rPr>
      </w:pPr>
      <w:r w:rsidRPr="00E40C5F">
        <w:rPr>
          <w:sz w:val="20"/>
          <w:lang w:val="en-US"/>
        </w:rPr>
        <w:t>Tel.: + 43/1/89 202 99</w:t>
      </w:r>
    </w:p>
    <w:p w:rsidR="001754D3" w:rsidRPr="00E40C5F" w:rsidRDefault="001754D3" w:rsidP="001754D3">
      <w:pPr>
        <w:spacing w:line="240" w:lineRule="auto"/>
        <w:jc w:val="both"/>
        <w:outlineLvl w:val="0"/>
        <w:rPr>
          <w:rStyle w:val="Hypertextovodkaz"/>
          <w:sz w:val="20"/>
          <w:lang w:val="en-US"/>
        </w:rPr>
      </w:pPr>
      <w:r w:rsidRPr="00E40C5F">
        <w:rPr>
          <w:sz w:val="20"/>
          <w:lang w:val="en-US"/>
        </w:rPr>
        <w:t xml:space="preserve">Mail: </w:t>
      </w:r>
      <w:r w:rsidRPr="00E40C5F">
        <w:rPr>
          <w:rFonts w:cs="Times New Roman"/>
          <w:sz w:val="20"/>
          <w:lang w:val="en-US"/>
        </w:rPr>
        <w:t>wien@czechtourism.c</w:t>
      </w:r>
      <w:r w:rsidRPr="00E40C5F">
        <w:rPr>
          <w:rStyle w:val="Hypertextovodkaz"/>
          <w:sz w:val="20"/>
          <w:u w:val="none"/>
          <w:lang w:val="en-US"/>
        </w:rPr>
        <w:t>om</w:t>
      </w:r>
    </w:p>
    <w:p w:rsidR="001754D3" w:rsidRPr="00E40C5F" w:rsidRDefault="00362DC9" w:rsidP="001754D3">
      <w:pPr>
        <w:spacing w:line="240" w:lineRule="auto"/>
        <w:jc w:val="both"/>
        <w:rPr>
          <w:rStyle w:val="Hypertextovodkaz"/>
          <w:sz w:val="20"/>
          <w:u w:val="none"/>
          <w:lang w:val="en-US"/>
        </w:rPr>
      </w:pPr>
      <w:hyperlink r:id="rId14" w:history="1">
        <w:r w:rsidR="001754D3" w:rsidRPr="00E40C5F">
          <w:rPr>
            <w:rStyle w:val="Hypertextovodkaz"/>
            <w:sz w:val="20"/>
            <w:u w:val="none"/>
            <w:lang w:val="en-US"/>
          </w:rPr>
          <w:t>Internet:</w:t>
        </w:r>
      </w:hyperlink>
      <w:r w:rsidR="001754D3" w:rsidRPr="00E40C5F">
        <w:rPr>
          <w:rStyle w:val="Hypertextovodkaz"/>
          <w:sz w:val="20"/>
          <w:u w:val="none"/>
          <w:lang w:val="en-US"/>
        </w:rPr>
        <w:t xml:space="preserve"> </w:t>
      </w:r>
      <w:hyperlink r:id="rId15" w:history="1">
        <w:r w:rsidR="001754D3" w:rsidRPr="00E40C5F">
          <w:rPr>
            <w:rStyle w:val="Hypertextovodkaz"/>
            <w:b/>
            <w:sz w:val="20"/>
            <w:u w:val="none"/>
            <w:lang w:val="en-US"/>
          </w:rPr>
          <w:t>www.czechtourism.com</w:t>
        </w:r>
      </w:hyperlink>
      <w:bookmarkEnd w:id="1"/>
      <w:r w:rsidR="001754D3" w:rsidRPr="00E40C5F">
        <w:rPr>
          <w:rStyle w:val="Hypertextovodkaz"/>
          <w:b/>
          <w:sz w:val="20"/>
          <w:u w:val="none"/>
          <w:lang w:val="en-US"/>
        </w:rPr>
        <w:t>/at/press</w:t>
      </w:r>
    </w:p>
    <w:p w:rsidR="001754D3" w:rsidRPr="00E40C5F" w:rsidRDefault="001754D3" w:rsidP="001754D3">
      <w:pPr>
        <w:spacing w:line="240" w:lineRule="auto"/>
        <w:jc w:val="both"/>
        <w:rPr>
          <w:rStyle w:val="Hypertextovodkaz"/>
          <w:sz w:val="20"/>
          <w:u w:val="none"/>
          <w:lang w:val="en-US"/>
        </w:rPr>
      </w:pPr>
    </w:p>
    <w:p w:rsidR="001754D3" w:rsidRPr="00E40C5F" w:rsidRDefault="001754D3" w:rsidP="001754D3">
      <w:pPr>
        <w:spacing w:line="240" w:lineRule="auto"/>
        <w:jc w:val="both"/>
        <w:rPr>
          <w:rStyle w:val="Hypertextovodkaz"/>
          <w:sz w:val="20"/>
          <w:u w:val="none"/>
          <w:lang w:val="en-US"/>
        </w:rPr>
      </w:pPr>
      <w:r w:rsidRPr="00E40C5F">
        <w:rPr>
          <w:rStyle w:val="Hypertextovodkaz"/>
          <w:sz w:val="20"/>
          <w:u w:val="none"/>
          <w:lang w:val="en-US"/>
        </w:rPr>
        <w:t xml:space="preserve">Facebook: </w:t>
      </w:r>
      <w:r w:rsidRPr="00E40C5F">
        <w:rPr>
          <w:rStyle w:val="Hypertextovodkaz"/>
          <w:b/>
          <w:sz w:val="20"/>
          <w:u w:val="none"/>
          <w:lang w:val="en-US"/>
        </w:rPr>
        <w:t>www.facebook.com/czechrepublic.de</w:t>
      </w:r>
    </w:p>
    <w:bookmarkEnd w:id="2"/>
    <w:bookmarkEnd w:id="3"/>
    <w:bookmarkEnd w:id="4"/>
    <w:bookmarkEnd w:id="5"/>
    <w:p w:rsidR="000D552F" w:rsidRPr="00F52845" w:rsidRDefault="007C4D71" w:rsidP="007C4D71">
      <w:pPr>
        <w:spacing w:line="240" w:lineRule="auto"/>
        <w:jc w:val="both"/>
        <w:rPr>
          <w:sz w:val="20"/>
          <w:lang w:val="de-AT"/>
        </w:rPr>
      </w:pPr>
      <w:r w:rsidRPr="00F52845">
        <w:rPr>
          <w:bCs/>
          <w:sz w:val="20"/>
          <w:shd w:val="clear" w:color="auto" w:fill="FFFFFF"/>
          <w:lang w:val="de-AT"/>
        </w:rPr>
        <w:t xml:space="preserve">Instagram: </w:t>
      </w:r>
      <w:hyperlink r:id="rId16" w:history="1">
        <w:r w:rsidRPr="00F52845">
          <w:rPr>
            <w:b/>
            <w:bCs/>
            <w:sz w:val="20"/>
            <w:shd w:val="clear" w:color="auto" w:fill="FFFFFF"/>
            <w:lang w:val="de-AT"/>
          </w:rPr>
          <w:t>www.instagram.com/visitczechrepublic_de/</w:t>
        </w:r>
      </w:hyperlink>
    </w:p>
    <w:sectPr w:rsidR="000D552F" w:rsidRPr="00F52845" w:rsidSect="002A3C59">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680" w:right="1418" w:bottom="680" w:left="3232"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827" w:rsidRDefault="00956827" w:rsidP="00D067DD">
      <w:pPr>
        <w:spacing w:line="240" w:lineRule="auto"/>
      </w:pPr>
      <w:r>
        <w:separator/>
      </w:r>
    </w:p>
  </w:endnote>
  <w:endnote w:type="continuationSeparator" w:id="0">
    <w:p w:rsidR="00956827" w:rsidRDefault="00956827"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EB" w:rsidRDefault="00B740E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8C" w:rsidRDefault="0098018C" w:rsidP="004A5274">
    <w:pPr>
      <w:pStyle w:val="Zpat"/>
    </w:pPr>
    <w:r>
      <w:rPr>
        <w:noProof/>
        <w:lang w:eastAsia="cs-CZ"/>
      </w:rPr>
      <mc:AlternateContent>
        <mc:Choice Requires="wps">
          <w:drawing>
            <wp:anchor distT="0" distB="0" distL="114300" distR="114300" simplePos="0" relativeHeight="251657216" behindDoc="0" locked="1" layoutInCell="1" allowOverlap="1" wp14:anchorId="60823A07" wp14:editId="7EF9062A">
              <wp:simplePos x="0" y="0"/>
              <wp:positionH relativeFrom="page">
                <wp:posOffset>431800</wp:posOffset>
              </wp:positionH>
              <wp:positionV relativeFrom="page">
                <wp:posOffset>10153015</wp:posOffset>
              </wp:positionV>
              <wp:extent cx="1259840" cy="107950"/>
              <wp:effectExtent l="0" t="0" r="1651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18C" w:rsidRPr="00301F9F" w:rsidRDefault="0098018C" w:rsidP="00301F9F">
                          <w:pPr>
                            <w:spacing w:line="180" w:lineRule="exact"/>
                            <w:rPr>
                              <w:szCs w:val="16"/>
                            </w:rPr>
                          </w:pPr>
                          <w:r>
                            <w:rPr>
                              <w:rFonts w:ascii="Arial" w:hAnsi="Arial"/>
                              <w:sz w:val="16"/>
                              <w:szCs w:val="16"/>
                            </w:rPr>
                            <w:fldChar w:fldCharType="begin"/>
                          </w:r>
                          <w:r>
                            <w:rPr>
                              <w:rFonts w:ascii="Arial" w:hAnsi="Arial"/>
                              <w:sz w:val="16"/>
                              <w:szCs w:val="16"/>
                            </w:rPr>
                            <w:instrText xml:space="preserve"> PAGE  \* Arabic  \* MERGEFORMAT </w:instrText>
                          </w:r>
                          <w:r>
                            <w:rPr>
                              <w:rFonts w:ascii="Arial" w:hAnsi="Arial"/>
                              <w:sz w:val="16"/>
                              <w:szCs w:val="16"/>
                            </w:rPr>
                            <w:fldChar w:fldCharType="separate"/>
                          </w:r>
                          <w:r w:rsidR="00362DC9">
                            <w:rPr>
                              <w:rFonts w:ascii="Arial" w:hAnsi="Arial"/>
                              <w:noProof/>
                              <w:sz w:val="16"/>
                              <w:szCs w:val="16"/>
                            </w:rPr>
                            <w:t>2</w:t>
                          </w:r>
                          <w:r>
                            <w:rPr>
                              <w:rFonts w:ascii="Arial" w:hAnsi="Arial"/>
                              <w:sz w:val="16"/>
                              <w:szCs w:val="16"/>
                            </w:rPr>
                            <w:fldChar w:fldCharType="end"/>
                          </w:r>
                          <w:r>
                            <w:rPr>
                              <w:rFonts w:ascii="Arial" w:hAnsi="Arial"/>
                              <w:sz w:val="16"/>
                              <w:szCs w:val="16"/>
                            </w:rPr>
                            <w:t>/</w:t>
                          </w:r>
                          <w:fldSimple w:instr=" NUMPAGES  \* Arabic  \* MERGEFORMAT ">
                            <w:r w:rsidR="00362DC9" w:rsidRPr="00362DC9">
                              <w:rPr>
                                <w:rFonts w:ascii="Arial" w:hAnsi="Arial"/>
                                <w:noProof/>
                                <w:sz w:val="16"/>
                                <w:szCs w:val="16"/>
                              </w:rPr>
                              <w:t>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4pt;margin-top:799.45pt;width:99.2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RrgIAAKk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" filled="f" stroked="f">
              <v:textbox inset="0,0,0,0">
                <w:txbxContent>
                  <w:p w:rsidR="0098018C" w:rsidRPr="00301F9F" w:rsidRDefault="0098018C" w:rsidP="00301F9F">
                    <w:pPr>
                      <w:spacing w:line="180" w:lineRule="exact"/>
                      <w:rPr>
                        <w:szCs w:val="16"/>
                      </w:rPr>
                    </w:pPr>
                    <w:r>
                      <w:rPr>
                        <w:rFonts w:ascii="Arial" w:hAnsi="Arial"/>
                        <w:sz w:val="16"/>
                        <w:szCs w:val="16"/>
                      </w:rPr>
                      <w:fldChar w:fldCharType="begin"/>
                    </w:r>
                    <w:r>
                      <w:rPr>
                        <w:rFonts w:ascii="Arial" w:hAnsi="Arial"/>
                        <w:sz w:val="16"/>
                        <w:szCs w:val="16"/>
                      </w:rPr>
                      <w:instrText xml:space="preserve"> PAGE  \* Arabic  \* MERGEFORMAT </w:instrText>
                    </w:r>
                    <w:r>
                      <w:rPr>
                        <w:rFonts w:ascii="Arial" w:hAnsi="Arial"/>
                        <w:sz w:val="16"/>
                        <w:szCs w:val="16"/>
                      </w:rPr>
                      <w:fldChar w:fldCharType="separate"/>
                    </w:r>
                    <w:r w:rsidR="00362DC9">
                      <w:rPr>
                        <w:rFonts w:ascii="Arial" w:hAnsi="Arial"/>
                        <w:noProof/>
                        <w:sz w:val="16"/>
                        <w:szCs w:val="16"/>
                      </w:rPr>
                      <w:t>2</w:t>
                    </w:r>
                    <w:r>
                      <w:rPr>
                        <w:rFonts w:ascii="Arial" w:hAnsi="Arial"/>
                        <w:sz w:val="16"/>
                        <w:szCs w:val="16"/>
                      </w:rPr>
                      <w:fldChar w:fldCharType="end"/>
                    </w:r>
                    <w:r>
                      <w:rPr>
                        <w:rFonts w:ascii="Arial" w:hAnsi="Arial"/>
                        <w:sz w:val="16"/>
                        <w:szCs w:val="16"/>
                      </w:rPr>
                      <w:t>/</w:t>
                    </w:r>
                    <w:fldSimple w:instr=" NUMPAGES  \* Arabic  \* MERGEFORMAT ">
                      <w:r w:rsidR="00362DC9" w:rsidRPr="00362DC9">
                        <w:rPr>
                          <w:rFonts w:ascii="Arial" w:hAnsi="Arial"/>
                          <w:noProof/>
                          <w:sz w:val="16"/>
                          <w:szCs w:val="16"/>
                        </w:rPr>
                        <w:t>2</w:t>
                      </w:r>
                    </w:fldSimple>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EB" w:rsidRDefault="00B740E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827" w:rsidRDefault="00956827" w:rsidP="00D067DD">
      <w:pPr>
        <w:spacing w:line="240" w:lineRule="auto"/>
      </w:pPr>
      <w:r>
        <w:separator/>
      </w:r>
    </w:p>
  </w:footnote>
  <w:footnote w:type="continuationSeparator" w:id="0">
    <w:p w:rsidR="00956827" w:rsidRDefault="00956827"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EB" w:rsidRDefault="00B740E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EB" w:rsidRDefault="00B740E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8C" w:rsidRDefault="0098018C" w:rsidP="004A5274">
    <w:pPr>
      <w:pStyle w:val="Zhlav"/>
    </w:pPr>
  </w:p>
  <w:p w:rsidR="0098018C" w:rsidRDefault="0098018C" w:rsidP="002C4F52">
    <w:pPr>
      <w:pStyle w:val="Zhlav"/>
      <w:spacing w:after="1740"/>
    </w:pPr>
    <w:r>
      <w:rPr>
        <w:noProof/>
        <w:lang w:eastAsia="cs-CZ"/>
      </w:rPr>
      <w:drawing>
        <wp:anchor distT="0" distB="0" distL="114300" distR="114300" simplePos="0" relativeHeight="251660288" behindDoc="1" locked="1" layoutInCell="1" allowOverlap="1" wp14:anchorId="326E817B" wp14:editId="546A07DA">
          <wp:simplePos x="0" y="0"/>
          <wp:positionH relativeFrom="page">
            <wp:posOffset>0</wp:posOffset>
          </wp:positionH>
          <wp:positionV relativeFrom="page">
            <wp:posOffset>47625</wp:posOffset>
          </wp:positionV>
          <wp:extent cx="2842895" cy="1187450"/>
          <wp:effectExtent l="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ech Tourism - pro elektronicke A4 - logo.png"/>
                  <pic:cNvPicPr/>
                </pic:nvPicPr>
                <pic:blipFill>
                  <a:blip r:embed="rId1"/>
                  <a:stretch>
                    <a:fillRect/>
                  </a:stretch>
                </pic:blipFill>
                <pic:spPr>
                  <a:xfrm>
                    <a:off x="0" y="0"/>
                    <a:ext cx="2842895" cy="1187450"/>
                  </a:xfrm>
                  <a:prstGeom prst="rect">
                    <a:avLst/>
                  </a:prstGeom>
                </pic:spPr>
              </pic:pic>
            </a:graphicData>
          </a:graphic>
        </wp:anchor>
      </w:drawing>
    </w:r>
    <w:r>
      <w:rPr>
        <w:noProof/>
        <w:lang w:eastAsia="cs-CZ"/>
      </w:rPr>
      <mc:AlternateContent>
        <mc:Choice Requires="wps">
          <w:drawing>
            <wp:anchor distT="0" distB="0" distL="114300" distR="114300" simplePos="0" relativeHeight="251658240" behindDoc="0" locked="1" layoutInCell="1" allowOverlap="1" wp14:anchorId="02BC0A92" wp14:editId="02EE2463">
              <wp:simplePos x="0" y="0"/>
              <wp:positionH relativeFrom="page">
                <wp:posOffset>3780790</wp:posOffset>
              </wp:positionH>
              <wp:positionV relativeFrom="page">
                <wp:posOffset>510540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18C" w:rsidRPr="006C7931" w:rsidRDefault="0098018C" w:rsidP="006C7931">
                          <w:pPr>
                            <w:pStyle w:val="DocumentTypeCzechTourism"/>
                          </w:pPr>
                          <w:r>
                            <w:t>Pressebericht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297.7pt;margin-top:40.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b+sg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" filled="f" stroked="f">
              <v:textbox inset="0,0,0,0">
                <w:txbxContent>
                  <w:p w:rsidR="0098018C" w:rsidRPr="006C7931" w:rsidRDefault="0098018C" w:rsidP="006C7931">
                    <w:pPr>
                      <w:pStyle w:val="DocumentTypeCzechTourism"/>
                    </w:pPr>
                    <w:proofErr w:type="spellStart"/>
                    <w:r>
                      <w:t>Pressebericht</w:t>
                    </w:r>
                    <w:proofErr w:type="spellEnd"/>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
    <w:nsid w:val="0CBB1D71"/>
    <w:multiLevelType w:val="multilevel"/>
    <w:tmpl w:val="C882B7AA"/>
    <w:numStyleLink w:val="Headings"/>
  </w:abstractNum>
  <w:abstractNum w:abstractNumId="2">
    <w:nsid w:val="15627F34"/>
    <w:multiLevelType w:val="multilevel"/>
    <w:tmpl w:val="E06C1F70"/>
    <w:styleLink w:val="numberingtext"/>
    <w:lvl w:ilvl="0">
      <w:start w:val="1"/>
      <w:numFmt w:val="decimal"/>
      <w:pStyle w:val="slovanseznam"/>
      <w:lvlText w:val="%1."/>
      <w:lvlJc w:val="left"/>
      <w:pPr>
        <w:tabs>
          <w:tab w:val="num" w:pos="-31680"/>
        </w:tabs>
        <w:ind w:left="454" w:hanging="454"/>
      </w:pPr>
      <w:rPr>
        <w:rFonts w:hint="default"/>
      </w:rPr>
    </w:lvl>
    <w:lvl w:ilvl="1">
      <w:start w:val="1"/>
      <w:numFmt w:val="decimal"/>
      <w:pStyle w:val="slovanseznam2"/>
      <w:lvlText w:val="%1.%2"/>
      <w:lvlJc w:val="left"/>
      <w:pPr>
        <w:tabs>
          <w:tab w:val="num" w:pos="1134"/>
        </w:tabs>
        <w:ind w:left="1134" w:hanging="680"/>
      </w:pPr>
      <w:rPr>
        <w:rFonts w:hint="default"/>
      </w:rPr>
    </w:lvl>
    <w:lvl w:ilvl="2">
      <w:start w:val="1"/>
      <w:numFmt w:val="decimal"/>
      <w:pStyle w:val="slovanseznam3"/>
      <w:lvlText w:val="%1.%2.%3"/>
      <w:lvlJc w:val="left"/>
      <w:pPr>
        <w:tabs>
          <w:tab w:val="num" w:pos="2041"/>
        </w:tabs>
        <w:ind w:left="2041" w:hanging="907"/>
      </w:pPr>
      <w:rPr>
        <w:rFonts w:hint="default"/>
      </w:rPr>
    </w:lvl>
    <w:lvl w:ilvl="3">
      <w:start w:val="1"/>
      <w:numFmt w:val="decimal"/>
      <w:pStyle w:val="slovanseznam4"/>
      <w:lvlText w:val="%1.%2.%3.%4"/>
      <w:lvlJc w:val="left"/>
      <w:pPr>
        <w:tabs>
          <w:tab w:val="num" w:pos="3175"/>
        </w:tabs>
        <w:ind w:left="3175" w:hanging="1134"/>
      </w:pPr>
      <w:rPr>
        <w:rFonts w:hint="default"/>
      </w:rPr>
    </w:lvl>
    <w:lvl w:ilvl="4">
      <w:start w:val="1"/>
      <w:numFmt w:val="decimal"/>
      <w:pStyle w:val="slovanseznam5"/>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3">
    <w:nsid w:val="15A503B5"/>
    <w:multiLevelType w:val="multilevel"/>
    <w:tmpl w:val="5E928FD0"/>
    <w:styleLink w:val="SchemeLetter"/>
    <w:lvl w:ilvl="0">
      <w:start w:val="1"/>
      <w:numFmt w:val="lowerLetter"/>
      <w:pStyle w:val="SchemeLetterCzechTourism"/>
      <w:lvlText w:val="%1)"/>
      <w:lvlJc w:val="left"/>
      <w:pPr>
        <w:tabs>
          <w:tab w:val="num" w:pos="284"/>
        </w:tabs>
        <w:ind w:left="284" w:hanging="284"/>
      </w:pPr>
      <w:rPr>
        <w:rFonts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4">
    <w:nsid w:val="19DF2A60"/>
    <w:multiLevelType w:val="multilevel"/>
    <w:tmpl w:val="2E3626A2"/>
    <w:styleLink w:val="CaptionNumbering"/>
    <w:lvl w:ilvl="0">
      <w:start w:val="1"/>
      <w:numFmt w:val="decimal"/>
      <w:pStyle w:val="Titulek"/>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5">
    <w:nsid w:val="24ED5C52"/>
    <w:multiLevelType w:val="multilevel"/>
    <w:tmpl w:val="84FE70C6"/>
    <w:lvl w:ilvl="0">
      <w:start w:val="1"/>
      <w:numFmt w:val="decimal"/>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6">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7">
    <w:nsid w:val="29FE1E7A"/>
    <w:multiLevelType w:val="multilevel"/>
    <w:tmpl w:val="C882B7AA"/>
    <w:numStyleLink w:val="Headings"/>
  </w:abstractNum>
  <w:abstractNum w:abstractNumId="8">
    <w:nsid w:val="2FD11BF8"/>
    <w:multiLevelType w:val="multilevel"/>
    <w:tmpl w:val="EF148B42"/>
    <w:styleLink w:val="ListLetter"/>
    <w:lvl w:ilvl="0">
      <w:start w:val="1"/>
      <w:numFmt w:val="lowerLetter"/>
      <w:pStyle w:val="ListLetterCzechTourism"/>
      <w:lvlText w:val="%1)"/>
      <w:lvlJc w:val="left"/>
      <w:pPr>
        <w:ind w:left="454" w:hanging="454"/>
      </w:pPr>
      <w:rPr>
        <w:rFonts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9">
    <w:nsid w:val="322F645F"/>
    <w:multiLevelType w:val="multilevel"/>
    <w:tmpl w:val="E06C1F70"/>
    <w:numStyleLink w:val="numberingtext"/>
  </w:abstractNum>
  <w:abstractNum w:abstractNumId="10">
    <w:nsid w:val="3909482F"/>
    <w:multiLevelType w:val="multilevel"/>
    <w:tmpl w:val="6E2AC5D8"/>
    <w:styleLink w:val="BalloonTextBullet"/>
    <w:lvl w:ilvl="0">
      <w:start w:val="1"/>
      <w:numFmt w:val="bullet"/>
      <w:pStyle w:val="BalloonTextBullet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11">
    <w:nsid w:val="39FA6431"/>
    <w:multiLevelType w:val="multilevel"/>
    <w:tmpl w:val="BC4E701E"/>
    <w:numStyleLink w:val="Headings-Number"/>
  </w:abstractNum>
  <w:abstractNum w:abstractNumId="12">
    <w:nsid w:val="3A521485"/>
    <w:multiLevelType w:val="multilevel"/>
    <w:tmpl w:val="2E3626A2"/>
    <w:numStyleLink w:val="CaptionNumbering"/>
  </w:abstractNum>
  <w:abstractNum w:abstractNumId="13">
    <w:nsid w:val="45D82F99"/>
    <w:multiLevelType w:val="multilevel"/>
    <w:tmpl w:val="6E2AC5D8"/>
    <w:numStyleLink w:val="BalloonTextBullet"/>
  </w:abstractNum>
  <w:abstractNum w:abstractNumId="14">
    <w:nsid w:val="47A308F3"/>
    <w:multiLevelType w:val="hybridMultilevel"/>
    <w:tmpl w:val="2D1E3346"/>
    <w:lvl w:ilvl="0" w:tplc="45CE3B7A">
      <w:numFmt w:val="bullet"/>
      <w:lvlText w:val=""/>
      <w:lvlJc w:val="left"/>
      <w:pPr>
        <w:ind w:left="720" w:hanging="360"/>
      </w:pPr>
      <w:rPr>
        <w:rFonts w:ascii="Symbol" w:eastAsia="Calibri" w:hAnsi="Symbol"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16">
    <w:nsid w:val="50A172F8"/>
    <w:multiLevelType w:val="multilevel"/>
    <w:tmpl w:val="BC4E701E"/>
    <w:styleLink w:val="Headings-Number"/>
    <w:lvl w:ilvl="0">
      <w:start w:val="1"/>
      <w:numFmt w:val="decimal"/>
      <w:pStyle w:val="Nadpis1"/>
      <w:lvlText w:val="%1."/>
      <w:lvlJc w:val="left"/>
      <w:pPr>
        <w:tabs>
          <w:tab w:val="num" w:pos="454"/>
        </w:tabs>
        <w:ind w:left="454" w:hanging="454"/>
      </w:pPr>
      <w:rPr>
        <w:rFonts w:hint="default"/>
      </w:rPr>
    </w:lvl>
    <w:lvl w:ilvl="1">
      <w:start w:val="1"/>
      <w:numFmt w:val="decimal"/>
      <w:pStyle w:val="Nadpis2"/>
      <w:suff w:val="space"/>
      <w:lvlText w:val="%1.%2 "/>
      <w:lvlJc w:val="left"/>
      <w:pPr>
        <w:ind w:left="0" w:firstLine="0"/>
      </w:pPr>
      <w:rPr>
        <w:rFonts w:hint="default"/>
        <w:b/>
        <w:i w:val="0"/>
      </w:rPr>
    </w:lvl>
    <w:lvl w:ilvl="2">
      <w:start w:val="1"/>
      <w:numFmt w:val="decimal"/>
      <w:pStyle w:val="Nadpis3"/>
      <w:suff w:val="space"/>
      <w:lvlText w:val="%1.%2.%3 "/>
      <w:lvlJc w:val="left"/>
      <w:pPr>
        <w:ind w:left="0" w:firstLine="0"/>
      </w:pPr>
      <w:rPr>
        <w:rFonts w:hint="default"/>
        <w:b/>
        <w:i w:val="0"/>
      </w:rPr>
    </w:lvl>
    <w:lvl w:ilvl="3">
      <w:start w:val="1"/>
      <w:numFmt w:val="decimal"/>
      <w:pStyle w:val="Nadpis4"/>
      <w:suff w:val="space"/>
      <w:lvlText w:val="%1.%2.%3.%4 "/>
      <w:lvlJc w:val="left"/>
      <w:pPr>
        <w:ind w:left="0" w:firstLine="0"/>
      </w:pPr>
      <w:rPr>
        <w:rFonts w:hint="default"/>
        <w:b/>
        <w:i w:val="0"/>
      </w:rPr>
    </w:lvl>
    <w:lvl w:ilvl="4">
      <w:start w:val="1"/>
      <w:numFmt w:val="decimal"/>
      <w:pStyle w:val="Nadpis5"/>
      <w:suff w:val="space"/>
      <w:lvlText w:val="%1.%2.%3.%4.%5 "/>
      <w:lvlJc w:val="left"/>
      <w:pPr>
        <w:ind w:left="0" w:firstLine="0"/>
      </w:pPr>
      <w:rPr>
        <w:rFonts w:hint="default"/>
        <w:b/>
        <w:i w:val="0"/>
      </w:rPr>
    </w:lvl>
    <w:lvl w:ilvl="5">
      <w:start w:val="1"/>
      <w:numFmt w:val="decimal"/>
      <w:pStyle w:val="Nadpis6"/>
      <w:suff w:val="space"/>
      <w:lvlText w:val="%1.%2.%3.%4.%5.%6 "/>
      <w:lvlJc w:val="left"/>
      <w:pPr>
        <w:ind w:left="0" w:firstLine="0"/>
      </w:pPr>
      <w:rPr>
        <w:rFonts w:hint="default"/>
        <w:b/>
        <w:i w:val="0"/>
      </w:rPr>
    </w:lvl>
    <w:lvl w:ilvl="6">
      <w:start w:val="1"/>
      <w:numFmt w:val="decimal"/>
      <w:pStyle w:val="Nadpis7"/>
      <w:suff w:val="space"/>
      <w:lvlText w:val="%1.%2.%3.%4.%5.%6.%7 "/>
      <w:lvlJc w:val="left"/>
      <w:pPr>
        <w:ind w:left="0" w:firstLine="0"/>
      </w:pPr>
      <w:rPr>
        <w:rFonts w:hint="default"/>
        <w:b/>
        <w:i w:val="0"/>
      </w:rPr>
    </w:lvl>
    <w:lvl w:ilvl="7">
      <w:start w:val="1"/>
      <w:numFmt w:val="decimal"/>
      <w:pStyle w:val="Nadpis8"/>
      <w:suff w:val="space"/>
      <w:lvlText w:val="%1.%2.%3.%4.%5.%6.%7.%8 "/>
      <w:lvlJc w:val="left"/>
      <w:pPr>
        <w:ind w:left="0" w:firstLine="0"/>
      </w:pPr>
      <w:rPr>
        <w:rFonts w:hint="default"/>
        <w:b/>
        <w:i w:val="0"/>
      </w:rPr>
    </w:lvl>
    <w:lvl w:ilvl="8">
      <w:start w:val="1"/>
      <w:numFmt w:val="decimal"/>
      <w:pStyle w:val="Nadpis9"/>
      <w:suff w:val="space"/>
      <w:lvlText w:val="%1.%2.%3.%4.%5.%6.%7.%8.%9 "/>
      <w:lvlJc w:val="left"/>
      <w:pPr>
        <w:ind w:left="0" w:firstLine="0"/>
      </w:pPr>
      <w:rPr>
        <w:rFonts w:hint="default"/>
        <w:b/>
        <w:i w:val="0"/>
      </w:rPr>
    </w:lvl>
  </w:abstractNum>
  <w:abstractNum w:abstractNumId="17">
    <w:nsid w:val="518C28ED"/>
    <w:multiLevelType w:val="multilevel"/>
    <w:tmpl w:val="5E928FD0"/>
    <w:numStyleLink w:val="SchemeLetter"/>
  </w:abstractNum>
  <w:abstractNum w:abstractNumId="18">
    <w:nsid w:val="58881450"/>
    <w:multiLevelType w:val="hybridMultilevel"/>
    <w:tmpl w:val="565C76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nsid w:val="59770096"/>
    <w:multiLevelType w:val="hybridMultilevel"/>
    <w:tmpl w:val="773EF290"/>
    <w:lvl w:ilvl="0" w:tplc="681446C6">
      <w:numFmt w:val="bullet"/>
      <w:lvlText w:val=""/>
      <w:lvlJc w:val="left"/>
      <w:pPr>
        <w:ind w:left="720" w:hanging="360"/>
      </w:pPr>
      <w:rPr>
        <w:rFonts w:ascii="Symbol" w:eastAsia="Calibri" w:hAnsi="Symbol"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D9F4CD1"/>
    <w:multiLevelType w:val="multilevel"/>
    <w:tmpl w:val="63FE84E6"/>
    <w:numStyleLink w:val="text"/>
  </w:abstractNum>
  <w:abstractNum w:abstractNumId="21">
    <w:nsid w:val="721D0003"/>
    <w:multiLevelType w:val="multilevel"/>
    <w:tmpl w:val="63FE84E6"/>
    <w:styleLink w:val="text"/>
    <w:lvl w:ilvl="0">
      <w:start w:val="1"/>
      <w:numFmt w:val="bullet"/>
      <w:pStyle w:val="Seznamsodrkami"/>
      <w:lvlText w:val="—"/>
      <w:lvlJc w:val="left"/>
      <w:pPr>
        <w:ind w:left="227" w:hanging="227"/>
      </w:pPr>
      <w:rPr>
        <w:rFonts w:ascii="Georgia" w:hAnsi="Georgia" w:hint="default"/>
        <w:color w:val="E6001E"/>
      </w:rPr>
    </w:lvl>
    <w:lvl w:ilvl="1">
      <w:start w:val="1"/>
      <w:numFmt w:val="bullet"/>
      <w:pStyle w:val="Seznamsodrkami2"/>
      <w:lvlText w:val="—"/>
      <w:lvlJc w:val="left"/>
      <w:pPr>
        <w:ind w:left="454" w:hanging="227"/>
      </w:pPr>
      <w:rPr>
        <w:rFonts w:ascii="Georgia" w:hAnsi="Georgia" w:hint="default"/>
        <w:color w:val="003C78"/>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num w:numId="1">
    <w:abstractNumId w:val="21"/>
  </w:num>
  <w:num w:numId="2">
    <w:abstractNumId w:val="2"/>
  </w:num>
  <w:num w:numId="3">
    <w:abstractNumId w:val="16"/>
  </w:num>
  <w:num w:numId="4">
    <w:abstractNumId w:val="9"/>
  </w:num>
  <w:num w:numId="5">
    <w:abstractNumId w:val="20"/>
  </w:num>
  <w:num w:numId="6">
    <w:abstractNumId w:val="15"/>
  </w:num>
  <w:num w:numId="7">
    <w:abstractNumId w:val="1"/>
  </w:num>
  <w:num w:numId="8">
    <w:abstractNumId w:val="0"/>
  </w:num>
  <w:num w:numId="9">
    <w:abstractNumId w:val="10"/>
  </w:num>
  <w:num w:numId="10">
    <w:abstractNumId w:val="13"/>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17"/>
  </w:num>
  <w:num w:numId="16">
    <w:abstractNumId w:val="7"/>
  </w:num>
  <w:num w:numId="17">
    <w:abstractNumId w:val="11"/>
  </w:num>
  <w:num w:numId="18">
    <w:abstractNumId w:val="4"/>
  </w:num>
  <w:num w:numId="19">
    <w:abstractNumId w:val="12"/>
  </w:num>
  <w:num w:numId="20">
    <w:abstractNumId w:val="18"/>
  </w:num>
  <w:num w:numId="21">
    <w:abstractNumId w:val="14"/>
  </w:num>
  <w:num w:numId="22">
    <w:abstractNumId w:val="19"/>
  </w:num>
  <w:num w:numId="23">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10"/>
  <w:displayHorizontalDrawingGridEvery w:val="2"/>
  <w:characterSpacingControl w:val="doNotCompress"/>
  <w:hdrShapeDefaults>
    <o:shapedefaults v:ext="edit" spidmax="6145" o:allowoverlap="f" fillcolor="#e7f4fa" stroke="f">
      <v:fill color="#e7f4fa"/>
      <v:stroke on="f"/>
      <v:textbox style="mso-fit-shape-to-text:t" inset="1.7mm,1.5mm,1.7mm,1.7mm"/>
      <o:colormru v:ext="edit" colors="#003c78,#e6001e,#f7b2bb,#fce5e8,#178fcf,#b9ddf1,#e7f4fa,#f2dd2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TISKOVA_ZPRAVA_CS_CS_SABLONA_TISKOVA_ZPRAVA_2"/>
  </w:docVars>
  <w:rsids>
    <w:rsidRoot w:val="00E91572"/>
    <w:rsid w:val="00001703"/>
    <w:rsid w:val="00003743"/>
    <w:rsid w:val="0000453F"/>
    <w:rsid w:val="0000503F"/>
    <w:rsid w:val="000051A9"/>
    <w:rsid w:val="00005379"/>
    <w:rsid w:val="000058F2"/>
    <w:rsid w:val="000066D6"/>
    <w:rsid w:val="000129A5"/>
    <w:rsid w:val="000134AD"/>
    <w:rsid w:val="00023DDE"/>
    <w:rsid w:val="00027D84"/>
    <w:rsid w:val="00031AE0"/>
    <w:rsid w:val="000336BF"/>
    <w:rsid w:val="00034AC7"/>
    <w:rsid w:val="00036811"/>
    <w:rsid w:val="00037176"/>
    <w:rsid w:val="000421F3"/>
    <w:rsid w:val="000425FE"/>
    <w:rsid w:val="000444C0"/>
    <w:rsid w:val="00045A0B"/>
    <w:rsid w:val="00046F04"/>
    <w:rsid w:val="00047763"/>
    <w:rsid w:val="00052231"/>
    <w:rsid w:val="0005784A"/>
    <w:rsid w:val="0006036E"/>
    <w:rsid w:val="00060FFF"/>
    <w:rsid w:val="000630DC"/>
    <w:rsid w:val="000632E2"/>
    <w:rsid w:val="00066114"/>
    <w:rsid w:val="00070BE6"/>
    <w:rsid w:val="0007161E"/>
    <w:rsid w:val="0007261F"/>
    <w:rsid w:val="00074387"/>
    <w:rsid w:val="00081D7D"/>
    <w:rsid w:val="00086354"/>
    <w:rsid w:val="00086DB6"/>
    <w:rsid w:val="00091051"/>
    <w:rsid w:val="000941F4"/>
    <w:rsid w:val="00095AD6"/>
    <w:rsid w:val="000A1BD4"/>
    <w:rsid w:val="000A6E24"/>
    <w:rsid w:val="000B223C"/>
    <w:rsid w:val="000B2FF0"/>
    <w:rsid w:val="000B43D2"/>
    <w:rsid w:val="000B4A39"/>
    <w:rsid w:val="000B4E22"/>
    <w:rsid w:val="000B5E02"/>
    <w:rsid w:val="000C2222"/>
    <w:rsid w:val="000C6AD4"/>
    <w:rsid w:val="000C7C96"/>
    <w:rsid w:val="000D108C"/>
    <w:rsid w:val="000D2035"/>
    <w:rsid w:val="000D552F"/>
    <w:rsid w:val="000D5AB0"/>
    <w:rsid w:val="000D6B15"/>
    <w:rsid w:val="000D6CF4"/>
    <w:rsid w:val="000D7350"/>
    <w:rsid w:val="000E3C94"/>
    <w:rsid w:val="000E48AB"/>
    <w:rsid w:val="000E7064"/>
    <w:rsid w:val="000F302D"/>
    <w:rsid w:val="000F3AF9"/>
    <w:rsid w:val="000F6AFF"/>
    <w:rsid w:val="000F7777"/>
    <w:rsid w:val="0010316D"/>
    <w:rsid w:val="00104F09"/>
    <w:rsid w:val="00107788"/>
    <w:rsid w:val="0011299D"/>
    <w:rsid w:val="00113D7F"/>
    <w:rsid w:val="00114E1A"/>
    <w:rsid w:val="001157C5"/>
    <w:rsid w:val="001207B4"/>
    <w:rsid w:val="0012243A"/>
    <w:rsid w:val="00122F46"/>
    <w:rsid w:val="0012382A"/>
    <w:rsid w:val="00123CB0"/>
    <w:rsid w:val="00124046"/>
    <w:rsid w:val="00124966"/>
    <w:rsid w:val="00124CF1"/>
    <w:rsid w:val="001265A6"/>
    <w:rsid w:val="00131EDC"/>
    <w:rsid w:val="00134A7D"/>
    <w:rsid w:val="00135976"/>
    <w:rsid w:val="00137F34"/>
    <w:rsid w:val="00140D14"/>
    <w:rsid w:val="00142BB5"/>
    <w:rsid w:val="0014411F"/>
    <w:rsid w:val="001515D7"/>
    <w:rsid w:val="00153162"/>
    <w:rsid w:val="001564B0"/>
    <w:rsid w:val="00156577"/>
    <w:rsid w:val="001611B5"/>
    <w:rsid w:val="00162560"/>
    <w:rsid w:val="00163B67"/>
    <w:rsid w:val="001705C8"/>
    <w:rsid w:val="00171124"/>
    <w:rsid w:val="00171313"/>
    <w:rsid w:val="001754D3"/>
    <w:rsid w:val="00181B0B"/>
    <w:rsid w:val="001839DB"/>
    <w:rsid w:val="001847D7"/>
    <w:rsid w:val="0018535B"/>
    <w:rsid w:val="0018686A"/>
    <w:rsid w:val="00187FEC"/>
    <w:rsid w:val="001944AD"/>
    <w:rsid w:val="0019450E"/>
    <w:rsid w:val="00195477"/>
    <w:rsid w:val="001A13D8"/>
    <w:rsid w:val="001A3D49"/>
    <w:rsid w:val="001A4528"/>
    <w:rsid w:val="001A4B86"/>
    <w:rsid w:val="001A67CE"/>
    <w:rsid w:val="001A6B3A"/>
    <w:rsid w:val="001C09B0"/>
    <w:rsid w:val="001C7B68"/>
    <w:rsid w:val="001D13D6"/>
    <w:rsid w:val="001D1E24"/>
    <w:rsid w:val="001D1FB6"/>
    <w:rsid w:val="001D321F"/>
    <w:rsid w:val="001D4163"/>
    <w:rsid w:val="001E3E43"/>
    <w:rsid w:val="001E4B1F"/>
    <w:rsid w:val="001E63CC"/>
    <w:rsid w:val="001F0AA4"/>
    <w:rsid w:val="001F388E"/>
    <w:rsid w:val="00200446"/>
    <w:rsid w:val="002007AB"/>
    <w:rsid w:val="002018C0"/>
    <w:rsid w:val="0020237A"/>
    <w:rsid w:val="00202D0F"/>
    <w:rsid w:val="00207940"/>
    <w:rsid w:val="0021022E"/>
    <w:rsid w:val="002138E2"/>
    <w:rsid w:val="00217BB1"/>
    <w:rsid w:val="00221C40"/>
    <w:rsid w:val="00222A73"/>
    <w:rsid w:val="00224AA4"/>
    <w:rsid w:val="00240C62"/>
    <w:rsid w:val="00242A96"/>
    <w:rsid w:val="00242CAD"/>
    <w:rsid w:val="00250344"/>
    <w:rsid w:val="002631CE"/>
    <w:rsid w:val="00265117"/>
    <w:rsid w:val="00265642"/>
    <w:rsid w:val="00270599"/>
    <w:rsid w:val="0027070E"/>
    <w:rsid w:val="00270B89"/>
    <w:rsid w:val="00287867"/>
    <w:rsid w:val="00287B77"/>
    <w:rsid w:val="00294296"/>
    <w:rsid w:val="00294DA0"/>
    <w:rsid w:val="002952C1"/>
    <w:rsid w:val="002A0BD6"/>
    <w:rsid w:val="002A1E7E"/>
    <w:rsid w:val="002A2457"/>
    <w:rsid w:val="002A3C2D"/>
    <w:rsid w:val="002A3C59"/>
    <w:rsid w:val="002A4324"/>
    <w:rsid w:val="002A45EF"/>
    <w:rsid w:val="002B0EA2"/>
    <w:rsid w:val="002B206D"/>
    <w:rsid w:val="002B4770"/>
    <w:rsid w:val="002B50FE"/>
    <w:rsid w:val="002B515F"/>
    <w:rsid w:val="002B6C1A"/>
    <w:rsid w:val="002B7848"/>
    <w:rsid w:val="002C06D2"/>
    <w:rsid w:val="002C235B"/>
    <w:rsid w:val="002C33C7"/>
    <w:rsid w:val="002C35B1"/>
    <w:rsid w:val="002C393B"/>
    <w:rsid w:val="002C4F52"/>
    <w:rsid w:val="002D2223"/>
    <w:rsid w:val="002D5E52"/>
    <w:rsid w:val="002E1139"/>
    <w:rsid w:val="002E1997"/>
    <w:rsid w:val="002E1BC5"/>
    <w:rsid w:val="002E1F02"/>
    <w:rsid w:val="002E6F20"/>
    <w:rsid w:val="002F086F"/>
    <w:rsid w:val="002F57C7"/>
    <w:rsid w:val="002F77D2"/>
    <w:rsid w:val="003010EA"/>
    <w:rsid w:val="00301D00"/>
    <w:rsid w:val="00301F9F"/>
    <w:rsid w:val="00305238"/>
    <w:rsid w:val="003061FD"/>
    <w:rsid w:val="00310A8D"/>
    <w:rsid w:val="00312FD9"/>
    <w:rsid w:val="003200C7"/>
    <w:rsid w:val="0033283E"/>
    <w:rsid w:val="00337079"/>
    <w:rsid w:val="003420E4"/>
    <w:rsid w:val="00343911"/>
    <w:rsid w:val="0035026D"/>
    <w:rsid w:val="003557B2"/>
    <w:rsid w:val="00355B5A"/>
    <w:rsid w:val="00362DC9"/>
    <w:rsid w:val="00364327"/>
    <w:rsid w:val="00367947"/>
    <w:rsid w:val="0036794B"/>
    <w:rsid w:val="0037257D"/>
    <w:rsid w:val="00374A44"/>
    <w:rsid w:val="003753A4"/>
    <w:rsid w:val="00375876"/>
    <w:rsid w:val="00381568"/>
    <w:rsid w:val="00381AD9"/>
    <w:rsid w:val="00382041"/>
    <w:rsid w:val="00382DC0"/>
    <w:rsid w:val="00384C88"/>
    <w:rsid w:val="0038643B"/>
    <w:rsid w:val="00387554"/>
    <w:rsid w:val="00393986"/>
    <w:rsid w:val="00394388"/>
    <w:rsid w:val="003976BC"/>
    <w:rsid w:val="003A041E"/>
    <w:rsid w:val="003A0F0E"/>
    <w:rsid w:val="003A2076"/>
    <w:rsid w:val="003A417B"/>
    <w:rsid w:val="003B11D9"/>
    <w:rsid w:val="003B1AB6"/>
    <w:rsid w:val="003B6C3F"/>
    <w:rsid w:val="003C0FDB"/>
    <w:rsid w:val="003C207C"/>
    <w:rsid w:val="003C437E"/>
    <w:rsid w:val="003C5A68"/>
    <w:rsid w:val="003D0C8A"/>
    <w:rsid w:val="003D1833"/>
    <w:rsid w:val="003D1FB6"/>
    <w:rsid w:val="003D33E8"/>
    <w:rsid w:val="003D3E7C"/>
    <w:rsid w:val="003E3996"/>
    <w:rsid w:val="003E525E"/>
    <w:rsid w:val="003E6C5D"/>
    <w:rsid w:val="003F1960"/>
    <w:rsid w:val="003F4BBB"/>
    <w:rsid w:val="00400E43"/>
    <w:rsid w:val="0040176C"/>
    <w:rsid w:val="00401DD5"/>
    <w:rsid w:val="00403953"/>
    <w:rsid w:val="004063CC"/>
    <w:rsid w:val="00406E79"/>
    <w:rsid w:val="00410696"/>
    <w:rsid w:val="0041201B"/>
    <w:rsid w:val="00412602"/>
    <w:rsid w:val="004133C0"/>
    <w:rsid w:val="00414342"/>
    <w:rsid w:val="00416C55"/>
    <w:rsid w:val="00417410"/>
    <w:rsid w:val="00426232"/>
    <w:rsid w:val="00427FDA"/>
    <w:rsid w:val="004313D3"/>
    <w:rsid w:val="0043143C"/>
    <w:rsid w:val="00432B42"/>
    <w:rsid w:val="00434B4D"/>
    <w:rsid w:val="00434F48"/>
    <w:rsid w:val="00436FA9"/>
    <w:rsid w:val="00442D01"/>
    <w:rsid w:val="004431AE"/>
    <w:rsid w:val="0044534D"/>
    <w:rsid w:val="0044535A"/>
    <w:rsid w:val="0045040C"/>
    <w:rsid w:val="00453E9A"/>
    <w:rsid w:val="0045574A"/>
    <w:rsid w:val="00455FB0"/>
    <w:rsid w:val="00456FA9"/>
    <w:rsid w:val="00456FF6"/>
    <w:rsid w:val="0045745E"/>
    <w:rsid w:val="0046084A"/>
    <w:rsid w:val="00462180"/>
    <w:rsid w:val="00465EAD"/>
    <w:rsid w:val="00471DFF"/>
    <w:rsid w:val="0047246F"/>
    <w:rsid w:val="00476503"/>
    <w:rsid w:val="00477A1F"/>
    <w:rsid w:val="00481599"/>
    <w:rsid w:val="00481D73"/>
    <w:rsid w:val="0048299C"/>
    <w:rsid w:val="00483C88"/>
    <w:rsid w:val="0048569D"/>
    <w:rsid w:val="004862A1"/>
    <w:rsid w:val="00486A38"/>
    <w:rsid w:val="004907A9"/>
    <w:rsid w:val="0049212B"/>
    <w:rsid w:val="004926C7"/>
    <w:rsid w:val="004936B1"/>
    <w:rsid w:val="004938AF"/>
    <w:rsid w:val="00497873"/>
    <w:rsid w:val="004A0F6B"/>
    <w:rsid w:val="004A11E3"/>
    <w:rsid w:val="004A2FFD"/>
    <w:rsid w:val="004A3235"/>
    <w:rsid w:val="004A50AC"/>
    <w:rsid w:val="004A5274"/>
    <w:rsid w:val="004A59BA"/>
    <w:rsid w:val="004A7234"/>
    <w:rsid w:val="004A73E0"/>
    <w:rsid w:val="004A7BB2"/>
    <w:rsid w:val="004A7F94"/>
    <w:rsid w:val="004B1234"/>
    <w:rsid w:val="004B175D"/>
    <w:rsid w:val="004B4073"/>
    <w:rsid w:val="004C0507"/>
    <w:rsid w:val="004C238F"/>
    <w:rsid w:val="004C25E8"/>
    <w:rsid w:val="004C51EC"/>
    <w:rsid w:val="004C52FC"/>
    <w:rsid w:val="004E00C5"/>
    <w:rsid w:val="004E33CB"/>
    <w:rsid w:val="004E353F"/>
    <w:rsid w:val="004E3FCB"/>
    <w:rsid w:val="004E7E2C"/>
    <w:rsid w:val="004F2A04"/>
    <w:rsid w:val="004F39FD"/>
    <w:rsid w:val="004F4F70"/>
    <w:rsid w:val="004F5DCB"/>
    <w:rsid w:val="00501D95"/>
    <w:rsid w:val="00502974"/>
    <w:rsid w:val="00504440"/>
    <w:rsid w:val="00504D81"/>
    <w:rsid w:val="00504DAA"/>
    <w:rsid w:val="0050528C"/>
    <w:rsid w:val="005060EF"/>
    <w:rsid w:val="00506DF2"/>
    <w:rsid w:val="00506FE3"/>
    <w:rsid w:val="00512883"/>
    <w:rsid w:val="00531032"/>
    <w:rsid w:val="00534864"/>
    <w:rsid w:val="00534DC9"/>
    <w:rsid w:val="00535001"/>
    <w:rsid w:val="00541F12"/>
    <w:rsid w:val="00543FEE"/>
    <w:rsid w:val="00544D71"/>
    <w:rsid w:val="00547B5D"/>
    <w:rsid w:val="00550263"/>
    <w:rsid w:val="00555EDD"/>
    <w:rsid w:val="005575FD"/>
    <w:rsid w:val="00562D0E"/>
    <w:rsid w:val="0056310D"/>
    <w:rsid w:val="005635BE"/>
    <w:rsid w:val="00567256"/>
    <w:rsid w:val="005702BB"/>
    <w:rsid w:val="00571AA6"/>
    <w:rsid w:val="005748D6"/>
    <w:rsid w:val="00577774"/>
    <w:rsid w:val="00582C43"/>
    <w:rsid w:val="0058514F"/>
    <w:rsid w:val="0058581A"/>
    <w:rsid w:val="00591824"/>
    <w:rsid w:val="00592B21"/>
    <w:rsid w:val="00595A12"/>
    <w:rsid w:val="00596ABE"/>
    <w:rsid w:val="005A666B"/>
    <w:rsid w:val="005A6B6C"/>
    <w:rsid w:val="005B020B"/>
    <w:rsid w:val="005B1248"/>
    <w:rsid w:val="005B16B9"/>
    <w:rsid w:val="005B3898"/>
    <w:rsid w:val="005B450F"/>
    <w:rsid w:val="005B56F5"/>
    <w:rsid w:val="005B715F"/>
    <w:rsid w:val="005C159F"/>
    <w:rsid w:val="005C4618"/>
    <w:rsid w:val="005C646C"/>
    <w:rsid w:val="005D02C8"/>
    <w:rsid w:val="005D0EE3"/>
    <w:rsid w:val="005D3101"/>
    <w:rsid w:val="005D589C"/>
    <w:rsid w:val="005E3E24"/>
    <w:rsid w:val="005F347C"/>
    <w:rsid w:val="005F3786"/>
    <w:rsid w:val="005F537E"/>
    <w:rsid w:val="005F5ABA"/>
    <w:rsid w:val="005F6ECD"/>
    <w:rsid w:val="005F7162"/>
    <w:rsid w:val="005F7555"/>
    <w:rsid w:val="00600354"/>
    <w:rsid w:val="0060083E"/>
    <w:rsid w:val="00611FF9"/>
    <w:rsid w:val="00612016"/>
    <w:rsid w:val="006130A8"/>
    <w:rsid w:val="00613184"/>
    <w:rsid w:val="006148A7"/>
    <w:rsid w:val="00615AD3"/>
    <w:rsid w:val="006167A4"/>
    <w:rsid w:val="00616933"/>
    <w:rsid w:val="00617310"/>
    <w:rsid w:val="00620B35"/>
    <w:rsid w:val="00621F17"/>
    <w:rsid w:val="00627DBE"/>
    <w:rsid w:val="00630D4D"/>
    <w:rsid w:val="00631343"/>
    <w:rsid w:val="0063158E"/>
    <w:rsid w:val="00633236"/>
    <w:rsid w:val="0063625A"/>
    <w:rsid w:val="00641275"/>
    <w:rsid w:val="0064217D"/>
    <w:rsid w:val="00645042"/>
    <w:rsid w:val="00652A46"/>
    <w:rsid w:val="00654799"/>
    <w:rsid w:val="00656D9F"/>
    <w:rsid w:val="00664736"/>
    <w:rsid w:val="006654D9"/>
    <w:rsid w:val="00671570"/>
    <w:rsid w:val="00671F00"/>
    <w:rsid w:val="0067311C"/>
    <w:rsid w:val="00673DCF"/>
    <w:rsid w:val="00675087"/>
    <w:rsid w:val="00676781"/>
    <w:rsid w:val="0068726F"/>
    <w:rsid w:val="0069463C"/>
    <w:rsid w:val="006949D8"/>
    <w:rsid w:val="006952F1"/>
    <w:rsid w:val="006A0CFA"/>
    <w:rsid w:val="006A0F57"/>
    <w:rsid w:val="006A1A10"/>
    <w:rsid w:val="006A3FA4"/>
    <w:rsid w:val="006A6CEA"/>
    <w:rsid w:val="006A7C58"/>
    <w:rsid w:val="006B04A2"/>
    <w:rsid w:val="006B17C3"/>
    <w:rsid w:val="006B2E0E"/>
    <w:rsid w:val="006B7463"/>
    <w:rsid w:val="006B7D3F"/>
    <w:rsid w:val="006C0A9D"/>
    <w:rsid w:val="006C0FDC"/>
    <w:rsid w:val="006C457B"/>
    <w:rsid w:val="006C7263"/>
    <w:rsid w:val="006C7931"/>
    <w:rsid w:val="006C7A01"/>
    <w:rsid w:val="006D10E6"/>
    <w:rsid w:val="006D119B"/>
    <w:rsid w:val="006D18C4"/>
    <w:rsid w:val="006D3189"/>
    <w:rsid w:val="006D63D1"/>
    <w:rsid w:val="006D7811"/>
    <w:rsid w:val="006E0875"/>
    <w:rsid w:val="006E2CA4"/>
    <w:rsid w:val="006E4483"/>
    <w:rsid w:val="006F09FB"/>
    <w:rsid w:val="006F1423"/>
    <w:rsid w:val="006F3781"/>
    <w:rsid w:val="006F65F8"/>
    <w:rsid w:val="00700622"/>
    <w:rsid w:val="007015AC"/>
    <w:rsid w:val="00702D02"/>
    <w:rsid w:val="00703D2C"/>
    <w:rsid w:val="007051A2"/>
    <w:rsid w:val="00705997"/>
    <w:rsid w:val="00711755"/>
    <w:rsid w:val="00711ABD"/>
    <w:rsid w:val="00711FE0"/>
    <w:rsid w:val="00713AD6"/>
    <w:rsid w:val="00714216"/>
    <w:rsid w:val="00714403"/>
    <w:rsid w:val="00716788"/>
    <w:rsid w:val="00717C4A"/>
    <w:rsid w:val="00720446"/>
    <w:rsid w:val="00732893"/>
    <w:rsid w:val="00736229"/>
    <w:rsid w:val="00740B1B"/>
    <w:rsid w:val="00740BAA"/>
    <w:rsid w:val="00740D8E"/>
    <w:rsid w:val="0074266D"/>
    <w:rsid w:val="00745809"/>
    <w:rsid w:val="00753652"/>
    <w:rsid w:val="00753CAB"/>
    <w:rsid w:val="007568F1"/>
    <w:rsid w:val="00760E4A"/>
    <w:rsid w:val="007639FF"/>
    <w:rsid w:val="0076794B"/>
    <w:rsid w:val="00767AFB"/>
    <w:rsid w:val="00774055"/>
    <w:rsid w:val="00780938"/>
    <w:rsid w:val="0078222D"/>
    <w:rsid w:val="00782C59"/>
    <w:rsid w:val="007832B2"/>
    <w:rsid w:val="00783708"/>
    <w:rsid w:val="00783C25"/>
    <w:rsid w:val="00785621"/>
    <w:rsid w:val="00786455"/>
    <w:rsid w:val="00787A28"/>
    <w:rsid w:val="00787CF6"/>
    <w:rsid w:val="00787FF5"/>
    <w:rsid w:val="0079154A"/>
    <w:rsid w:val="00791E23"/>
    <w:rsid w:val="0079204F"/>
    <w:rsid w:val="007939B1"/>
    <w:rsid w:val="007965A2"/>
    <w:rsid w:val="007A3AB4"/>
    <w:rsid w:val="007A4786"/>
    <w:rsid w:val="007A4992"/>
    <w:rsid w:val="007A762A"/>
    <w:rsid w:val="007B27B3"/>
    <w:rsid w:val="007C0289"/>
    <w:rsid w:val="007C19FC"/>
    <w:rsid w:val="007C4D71"/>
    <w:rsid w:val="007C5B24"/>
    <w:rsid w:val="007C7D51"/>
    <w:rsid w:val="007D04FD"/>
    <w:rsid w:val="007D2EE8"/>
    <w:rsid w:val="007D3EC3"/>
    <w:rsid w:val="007D440B"/>
    <w:rsid w:val="007D6E95"/>
    <w:rsid w:val="007D70C4"/>
    <w:rsid w:val="007D7E8C"/>
    <w:rsid w:val="007E170F"/>
    <w:rsid w:val="007E2ED6"/>
    <w:rsid w:val="007E3129"/>
    <w:rsid w:val="007E5164"/>
    <w:rsid w:val="007E7451"/>
    <w:rsid w:val="007F01BE"/>
    <w:rsid w:val="007F15F0"/>
    <w:rsid w:val="007F2F4D"/>
    <w:rsid w:val="007F3C13"/>
    <w:rsid w:val="007F3EB9"/>
    <w:rsid w:val="007F5D1B"/>
    <w:rsid w:val="007F73B4"/>
    <w:rsid w:val="00802C04"/>
    <w:rsid w:val="00803A61"/>
    <w:rsid w:val="008043B8"/>
    <w:rsid w:val="00805196"/>
    <w:rsid w:val="0081094F"/>
    <w:rsid w:val="008131C2"/>
    <w:rsid w:val="00822CD7"/>
    <w:rsid w:val="00823A9C"/>
    <w:rsid w:val="00823FD5"/>
    <w:rsid w:val="0083132A"/>
    <w:rsid w:val="00834453"/>
    <w:rsid w:val="008346DD"/>
    <w:rsid w:val="00836C50"/>
    <w:rsid w:val="008410D1"/>
    <w:rsid w:val="00842D63"/>
    <w:rsid w:val="00843052"/>
    <w:rsid w:val="008442F4"/>
    <w:rsid w:val="00845DE3"/>
    <w:rsid w:val="00847D7B"/>
    <w:rsid w:val="00851FF5"/>
    <w:rsid w:val="00853FBB"/>
    <w:rsid w:val="00856001"/>
    <w:rsid w:val="00857521"/>
    <w:rsid w:val="00860D77"/>
    <w:rsid w:val="00866DDE"/>
    <w:rsid w:val="00867248"/>
    <w:rsid w:val="008673A7"/>
    <w:rsid w:val="00872DC2"/>
    <w:rsid w:val="00874E56"/>
    <w:rsid w:val="00876804"/>
    <w:rsid w:val="00876FB7"/>
    <w:rsid w:val="0088070E"/>
    <w:rsid w:val="008820C5"/>
    <w:rsid w:val="00890119"/>
    <w:rsid w:val="0089102A"/>
    <w:rsid w:val="00892715"/>
    <w:rsid w:val="00895EF6"/>
    <w:rsid w:val="008A3C37"/>
    <w:rsid w:val="008A4EC6"/>
    <w:rsid w:val="008A6280"/>
    <w:rsid w:val="008A7550"/>
    <w:rsid w:val="008B1503"/>
    <w:rsid w:val="008B18DE"/>
    <w:rsid w:val="008B3147"/>
    <w:rsid w:val="008B5FFF"/>
    <w:rsid w:val="008B6F17"/>
    <w:rsid w:val="008B7380"/>
    <w:rsid w:val="008C2300"/>
    <w:rsid w:val="008C57BE"/>
    <w:rsid w:val="008C6473"/>
    <w:rsid w:val="008C69E8"/>
    <w:rsid w:val="008C7AB5"/>
    <w:rsid w:val="008D4E78"/>
    <w:rsid w:val="008E4A7C"/>
    <w:rsid w:val="008E6CCC"/>
    <w:rsid w:val="008F1F20"/>
    <w:rsid w:val="008F3D0C"/>
    <w:rsid w:val="008F6C6B"/>
    <w:rsid w:val="0090194D"/>
    <w:rsid w:val="00905550"/>
    <w:rsid w:val="00905F4F"/>
    <w:rsid w:val="00911308"/>
    <w:rsid w:val="00920E5E"/>
    <w:rsid w:val="00921ED1"/>
    <w:rsid w:val="00922406"/>
    <w:rsid w:val="009239C8"/>
    <w:rsid w:val="009300BA"/>
    <w:rsid w:val="009346E8"/>
    <w:rsid w:val="0093703F"/>
    <w:rsid w:val="00937DA9"/>
    <w:rsid w:val="00940B36"/>
    <w:rsid w:val="0094534D"/>
    <w:rsid w:val="009502E7"/>
    <w:rsid w:val="00950965"/>
    <w:rsid w:val="00953D18"/>
    <w:rsid w:val="00956487"/>
    <w:rsid w:val="00956827"/>
    <w:rsid w:val="00957980"/>
    <w:rsid w:val="0096191F"/>
    <w:rsid w:val="00963D11"/>
    <w:rsid w:val="00966818"/>
    <w:rsid w:val="00967C96"/>
    <w:rsid w:val="00971910"/>
    <w:rsid w:val="009763C7"/>
    <w:rsid w:val="00980099"/>
    <w:rsid w:val="0098018C"/>
    <w:rsid w:val="0098470F"/>
    <w:rsid w:val="00985BC6"/>
    <w:rsid w:val="009866AE"/>
    <w:rsid w:val="00987D48"/>
    <w:rsid w:val="00995972"/>
    <w:rsid w:val="00997C9C"/>
    <w:rsid w:val="009A06ED"/>
    <w:rsid w:val="009A18C9"/>
    <w:rsid w:val="009A5129"/>
    <w:rsid w:val="009B65BB"/>
    <w:rsid w:val="009C1C25"/>
    <w:rsid w:val="009C46BC"/>
    <w:rsid w:val="009C67ED"/>
    <w:rsid w:val="009E645C"/>
    <w:rsid w:val="00A0121E"/>
    <w:rsid w:val="00A02213"/>
    <w:rsid w:val="00A02303"/>
    <w:rsid w:val="00A05733"/>
    <w:rsid w:val="00A067CC"/>
    <w:rsid w:val="00A10236"/>
    <w:rsid w:val="00A15978"/>
    <w:rsid w:val="00A15F36"/>
    <w:rsid w:val="00A17577"/>
    <w:rsid w:val="00A17892"/>
    <w:rsid w:val="00A17C47"/>
    <w:rsid w:val="00A17DC9"/>
    <w:rsid w:val="00A203E4"/>
    <w:rsid w:val="00A23D96"/>
    <w:rsid w:val="00A23EB1"/>
    <w:rsid w:val="00A25DDE"/>
    <w:rsid w:val="00A25F95"/>
    <w:rsid w:val="00A303CF"/>
    <w:rsid w:val="00A31990"/>
    <w:rsid w:val="00A34FB3"/>
    <w:rsid w:val="00A36F71"/>
    <w:rsid w:val="00A40383"/>
    <w:rsid w:val="00A41BC9"/>
    <w:rsid w:val="00A4532E"/>
    <w:rsid w:val="00A509B2"/>
    <w:rsid w:val="00A51701"/>
    <w:rsid w:val="00A53289"/>
    <w:rsid w:val="00A5383B"/>
    <w:rsid w:val="00A53D7F"/>
    <w:rsid w:val="00A54BF4"/>
    <w:rsid w:val="00A55D64"/>
    <w:rsid w:val="00A57319"/>
    <w:rsid w:val="00A57A12"/>
    <w:rsid w:val="00A57DA8"/>
    <w:rsid w:val="00A6080B"/>
    <w:rsid w:val="00A6099F"/>
    <w:rsid w:val="00A633CC"/>
    <w:rsid w:val="00A637B9"/>
    <w:rsid w:val="00A674D7"/>
    <w:rsid w:val="00A73DE9"/>
    <w:rsid w:val="00A75B94"/>
    <w:rsid w:val="00A81ED5"/>
    <w:rsid w:val="00A8756A"/>
    <w:rsid w:val="00A915CA"/>
    <w:rsid w:val="00A96302"/>
    <w:rsid w:val="00A96A78"/>
    <w:rsid w:val="00A96C11"/>
    <w:rsid w:val="00AA3BDD"/>
    <w:rsid w:val="00AA753D"/>
    <w:rsid w:val="00AA7E5E"/>
    <w:rsid w:val="00AB019B"/>
    <w:rsid w:val="00AB246A"/>
    <w:rsid w:val="00AB2F13"/>
    <w:rsid w:val="00AB5DF4"/>
    <w:rsid w:val="00AB5FC2"/>
    <w:rsid w:val="00AC1DD0"/>
    <w:rsid w:val="00AC4DB9"/>
    <w:rsid w:val="00AC7DE3"/>
    <w:rsid w:val="00AD1ABB"/>
    <w:rsid w:val="00AD27B1"/>
    <w:rsid w:val="00AD5806"/>
    <w:rsid w:val="00AD6C6C"/>
    <w:rsid w:val="00AE0203"/>
    <w:rsid w:val="00AE1788"/>
    <w:rsid w:val="00AE1DEB"/>
    <w:rsid w:val="00AE367E"/>
    <w:rsid w:val="00AE4685"/>
    <w:rsid w:val="00AE4BA3"/>
    <w:rsid w:val="00AE6C65"/>
    <w:rsid w:val="00AF0208"/>
    <w:rsid w:val="00AF22C1"/>
    <w:rsid w:val="00AF478D"/>
    <w:rsid w:val="00B057BD"/>
    <w:rsid w:val="00B05E2C"/>
    <w:rsid w:val="00B063C5"/>
    <w:rsid w:val="00B1202B"/>
    <w:rsid w:val="00B1396F"/>
    <w:rsid w:val="00B140FC"/>
    <w:rsid w:val="00B14561"/>
    <w:rsid w:val="00B16530"/>
    <w:rsid w:val="00B20098"/>
    <w:rsid w:val="00B2368F"/>
    <w:rsid w:val="00B3282F"/>
    <w:rsid w:val="00B37199"/>
    <w:rsid w:val="00B37DC1"/>
    <w:rsid w:val="00B43E79"/>
    <w:rsid w:val="00B4501B"/>
    <w:rsid w:val="00B45CE4"/>
    <w:rsid w:val="00B52D63"/>
    <w:rsid w:val="00B54917"/>
    <w:rsid w:val="00B56D1B"/>
    <w:rsid w:val="00B60455"/>
    <w:rsid w:val="00B61E82"/>
    <w:rsid w:val="00B64C59"/>
    <w:rsid w:val="00B65C13"/>
    <w:rsid w:val="00B66264"/>
    <w:rsid w:val="00B66E95"/>
    <w:rsid w:val="00B67461"/>
    <w:rsid w:val="00B703A2"/>
    <w:rsid w:val="00B704B8"/>
    <w:rsid w:val="00B70DCD"/>
    <w:rsid w:val="00B740EB"/>
    <w:rsid w:val="00B74513"/>
    <w:rsid w:val="00B81227"/>
    <w:rsid w:val="00B83762"/>
    <w:rsid w:val="00B84E70"/>
    <w:rsid w:val="00B85D61"/>
    <w:rsid w:val="00B965FC"/>
    <w:rsid w:val="00B96D44"/>
    <w:rsid w:val="00BA034B"/>
    <w:rsid w:val="00BA0494"/>
    <w:rsid w:val="00BA24C1"/>
    <w:rsid w:val="00BA483E"/>
    <w:rsid w:val="00BA6254"/>
    <w:rsid w:val="00BA6BE4"/>
    <w:rsid w:val="00BB1013"/>
    <w:rsid w:val="00BB55E7"/>
    <w:rsid w:val="00BB667F"/>
    <w:rsid w:val="00BC0509"/>
    <w:rsid w:val="00BC0CFA"/>
    <w:rsid w:val="00BC0D6C"/>
    <w:rsid w:val="00BC609A"/>
    <w:rsid w:val="00BC62A1"/>
    <w:rsid w:val="00BC703A"/>
    <w:rsid w:val="00BD09B0"/>
    <w:rsid w:val="00BD3886"/>
    <w:rsid w:val="00BD546D"/>
    <w:rsid w:val="00BD77C7"/>
    <w:rsid w:val="00BE141A"/>
    <w:rsid w:val="00BE27F0"/>
    <w:rsid w:val="00BE3380"/>
    <w:rsid w:val="00BE3996"/>
    <w:rsid w:val="00BF22AD"/>
    <w:rsid w:val="00C01FE1"/>
    <w:rsid w:val="00C04188"/>
    <w:rsid w:val="00C13706"/>
    <w:rsid w:val="00C14D70"/>
    <w:rsid w:val="00C16A73"/>
    <w:rsid w:val="00C17F4A"/>
    <w:rsid w:val="00C212EC"/>
    <w:rsid w:val="00C23859"/>
    <w:rsid w:val="00C24066"/>
    <w:rsid w:val="00C264DC"/>
    <w:rsid w:val="00C3268F"/>
    <w:rsid w:val="00C32A07"/>
    <w:rsid w:val="00C32F6F"/>
    <w:rsid w:val="00C33B48"/>
    <w:rsid w:val="00C33DD6"/>
    <w:rsid w:val="00C43227"/>
    <w:rsid w:val="00C4392E"/>
    <w:rsid w:val="00C47ADD"/>
    <w:rsid w:val="00C50450"/>
    <w:rsid w:val="00C516EE"/>
    <w:rsid w:val="00C53D58"/>
    <w:rsid w:val="00C549F9"/>
    <w:rsid w:val="00C57A23"/>
    <w:rsid w:val="00C57C27"/>
    <w:rsid w:val="00C63B42"/>
    <w:rsid w:val="00C67651"/>
    <w:rsid w:val="00C67924"/>
    <w:rsid w:val="00C7082C"/>
    <w:rsid w:val="00C721A4"/>
    <w:rsid w:val="00C74747"/>
    <w:rsid w:val="00C80B14"/>
    <w:rsid w:val="00C81613"/>
    <w:rsid w:val="00C82248"/>
    <w:rsid w:val="00C86E1F"/>
    <w:rsid w:val="00C938F9"/>
    <w:rsid w:val="00C947E0"/>
    <w:rsid w:val="00C97061"/>
    <w:rsid w:val="00CA0909"/>
    <w:rsid w:val="00CA29AB"/>
    <w:rsid w:val="00CB1645"/>
    <w:rsid w:val="00CB339F"/>
    <w:rsid w:val="00CB3C49"/>
    <w:rsid w:val="00CB65D5"/>
    <w:rsid w:val="00CC7107"/>
    <w:rsid w:val="00CD0B26"/>
    <w:rsid w:val="00CD0B70"/>
    <w:rsid w:val="00CD4247"/>
    <w:rsid w:val="00CD43E9"/>
    <w:rsid w:val="00CE0592"/>
    <w:rsid w:val="00CE05C3"/>
    <w:rsid w:val="00CE096B"/>
    <w:rsid w:val="00CE0FD5"/>
    <w:rsid w:val="00CE121F"/>
    <w:rsid w:val="00CE15E5"/>
    <w:rsid w:val="00CE6277"/>
    <w:rsid w:val="00CE7D11"/>
    <w:rsid w:val="00CF0C10"/>
    <w:rsid w:val="00CF33F6"/>
    <w:rsid w:val="00CF4658"/>
    <w:rsid w:val="00D0274C"/>
    <w:rsid w:val="00D03DE9"/>
    <w:rsid w:val="00D045E8"/>
    <w:rsid w:val="00D04C9B"/>
    <w:rsid w:val="00D05D01"/>
    <w:rsid w:val="00D06163"/>
    <w:rsid w:val="00D0641E"/>
    <w:rsid w:val="00D067DD"/>
    <w:rsid w:val="00D06F78"/>
    <w:rsid w:val="00D13573"/>
    <w:rsid w:val="00D13AF2"/>
    <w:rsid w:val="00D1781F"/>
    <w:rsid w:val="00D31352"/>
    <w:rsid w:val="00D33E3B"/>
    <w:rsid w:val="00D354EB"/>
    <w:rsid w:val="00D36701"/>
    <w:rsid w:val="00D403E4"/>
    <w:rsid w:val="00D41E2C"/>
    <w:rsid w:val="00D43092"/>
    <w:rsid w:val="00D4403E"/>
    <w:rsid w:val="00D45CD4"/>
    <w:rsid w:val="00D46D86"/>
    <w:rsid w:val="00D46E0E"/>
    <w:rsid w:val="00D50A26"/>
    <w:rsid w:val="00D5172B"/>
    <w:rsid w:val="00D53AAE"/>
    <w:rsid w:val="00D56158"/>
    <w:rsid w:val="00D6246B"/>
    <w:rsid w:val="00D62C13"/>
    <w:rsid w:val="00D62F2A"/>
    <w:rsid w:val="00D656F4"/>
    <w:rsid w:val="00D71693"/>
    <w:rsid w:val="00D72D6E"/>
    <w:rsid w:val="00D7488E"/>
    <w:rsid w:val="00D752D3"/>
    <w:rsid w:val="00D75D37"/>
    <w:rsid w:val="00D841B5"/>
    <w:rsid w:val="00D91639"/>
    <w:rsid w:val="00D92FF1"/>
    <w:rsid w:val="00D93EEA"/>
    <w:rsid w:val="00D97989"/>
    <w:rsid w:val="00DA2585"/>
    <w:rsid w:val="00DA279E"/>
    <w:rsid w:val="00DA57EA"/>
    <w:rsid w:val="00DA590A"/>
    <w:rsid w:val="00DA71E6"/>
    <w:rsid w:val="00DB1804"/>
    <w:rsid w:val="00DB2A8B"/>
    <w:rsid w:val="00DB2B7D"/>
    <w:rsid w:val="00DB6C24"/>
    <w:rsid w:val="00DC1948"/>
    <w:rsid w:val="00DC34D0"/>
    <w:rsid w:val="00DD0AFE"/>
    <w:rsid w:val="00DD29B3"/>
    <w:rsid w:val="00DD5A5B"/>
    <w:rsid w:val="00DE0137"/>
    <w:rsid w:val="00DE5E9E"/>
    <w:rsid w:val="00DE7E8C"/>
    <w:rsid w:val="00DF036E"/>
    <w:rsid w:val="00DF084A"/>
    <w:rsid w:val="00DF086F"/>
    <w:rsid w:val="00DF21E4"/>
    <w:rsid w:val="00E000F5"/>
    <w:rsid w:val="00E016DF"/>
    <w:rsid w:val="00E01A87"/>
    <w:rsid w:val="00E02F59"/>
    <w:rsid w:val="00E12D85"/>
    <w:rsid w:val="00E13958"/>
    <w:rsid w:val="00E21F3A"/>
    <w:rsid w:val="00E23F4F"/>
    <w:rsid w:val="00E2420C"/>
    <w:rsid w:val="00E24884"/>
    <w:rsid w:val="00E35FA7"/>
    <w:rsid w:val="00E3600C"/>
    <w:rsid w:val="00E36AEA"/>
    <w:rsid w:val="00E37331"/>
    <w:rsid w:val="00E37BED"/>
    <w:rsid w:val="00E37F9B"/>
    <w:rsid w:val="00E40C5F"/>
    <w:rsid w:val="00E443D1"/>
    <w:rsid w:val="00E466EB"/>
    <w:rsid w:val="00E469E1"/>
    <w:rsid w:val="00E50A8D"/>
    <w:rsid w:val="00E5250C"/>
    <w:rsid w:val="00E54877"/>
    <w:rsid w:val="00E549BF"/>
    <w:rsid w:val="00E57C79"/>
    <w:rsid w:val="00E61001"/>
    <w:rsid w:val="00E62C49"/>
    <w:rsid w:val="00E65110"/>
    <w:rsid w:val="00E65D26"/>
    <w:rsid w:val="00E661B1"/>
    <w:rsid w:val="00E74665"/>
    <w:rsid w:val="00E750BB"/>
    <w:rsid w:val="00E758DB"/>
    <w:rsid w:val="00E77897"/>
    <w:rsid w:val="00E77C30"/>
    <w:rsid w:val="00E77CD2"/>
    <w:rsid w:val="00E80D19"/>
    <w:rsid w:val="00E822A8"/>
    <w:rsid w:val="00E85469"/>
    <w:rsid w:val="00E9013B"/>
    <w:rsid w:val="00E909CF"/>
    <w:rsid w:val="00E90DB2"/>
    <w:rsid w:val="00E91572"/>
    <w:rsid w:val="00E93716"/>
    <w:rsid w:val="00E95E73"/>
    <w:rsid w:val="00EA1F5B"/>
    <w:rsid w:val="00EA4799"/>
    <w:rsid w:val="00EA6752"/>
    <w:rsid w:val="00EA6D92"/>
    <w:rsid w:val="00EA7463"/>
    <w:rsid w:val="00EA78CE"/>
    <w:rsid w:val="00EB0249"/>
    <w:rsid w:val="00EB1545"/>
    <w:rsid w:val="00EB2C18"/>
    <w:rsid w:val="00EB3C89"/>
    <w:rsid w:val="00EB4D72"/>
    <w:rsid w:val="00EB7ED0"/>
    <w:rsid w:val="00EC1A87"/>
    <w:rsid w:val="00EC207C"/>
    <w:rsid w:val="00EC23D2"/>
    <w:rsid w:val="00ED0489"/>
    <w:rsid w:val="00ED1B22"/>
    <w:rsid w:val="00ED2251"/>
    <w:rsid w:val="00ED2900"/>
    <w:rsid w:val="00ED4BD6"/>
    <w:rsid w:val="00ED6E4D"/>
    <w:rsid w:val="00EE5512"/>
    <w:rsid w:val="00EE7C59"/>
    <w:rsid w:val="00EF3FE9"/>
    <w:rsid w:val="00EF4CFC"/>
    <w:rsid w:val="00EF5422"/>
    <w:rsid w:val="00EF5C7B"/>
    <w:rsid w:val="00EF5DFF"/>
    <w:rsid w:val="00EF6F32"/>
    <w:rsid w:val="00F05644"/>
    <w:rsid w:val="00F0594E"/>
    <w:rsid w:val="00F05CB0"/>
    <w:rsid w:val="00F0653D"/>
    <w:rsid w:val="00F06BF9"/>
    <w:rsid w:val="00F07E0B"/>
    <w:rsid w:val="00F106CA"/>
    <w:rsid w:val="00F10C1D"/>
    <w:rsid w:val="00F11A27"/>
    <w:rsid w:val="00F11ED9"/>
    <w:rsid w:val="00F21CD6"/>
    <w:rsid w:val="00F25941"/>
    <w:rsid w:val="00F2616A"/>
    <w:rsid w:val="00F27415"/>
    <w:rsid w:val="00F300BF"/>
    <w:rsid w:val="00F42377"/>
    <w:rsid w:val="00F431F8"/>
    <w:rsid w:val="00F46AD3"/>
    <w:rsid w:val="00F473E8"/>
    <w:rsid w:val="00F51200"/>
    <w:rsid w:val="00F52845"/>
    <w:rsid w:val="00F52DF4"/>
    <w:rsid w:val="00F53989"/>
    <w:rsid w:val="00F54F83"/>
    <w:rsid w:val="00F55C7A"/>
    <w:rsid w:val="00F60788"/>
    <w:rsid w:val="00F61446"/>
    <w:rsid w:val="00F61450"/>
    <w:rsid w:val="00F62115"/>
    <w:rsid w:val="00F6329B"/>
    <w:rsid w:val="00F636AB"/>
    <w:rsid w:val="00F66E7D"/>
    <w:rsid w:val="00F674DF"/>
    <w:rsid w:val="00F67B05"/>
    <w:rsid w:val="00F77055"/>
    <w:rsid w:val="00F80720"/>
    <w:rsid w:val="00F80C8E"/>
    <w:rsid w:val="00F80FEB"/>
    <w:rsid w:val="00F82A5C"/>
    <w:rsid w:val="00F85EB5"/>
    <w:rsid w:val="00F86660"/>
    <w:rsid w:val="00F914AC"/>
    <w:rsid w:val="00F924A0"/>
    <w:rsid w:val="00F9475D"/>
    <w:rsid w:val="00F95DAA"/>
    <w:rsid w:val="00F9655E"/>
    <w:rsid w:val="00FA11DB"/>
    <w:rsid w:val="00FA50D4"/>
    <w:rsid w:val="00FB1235"/>
    <w:rsid w:val="00FB1640"/>
    <w:rsid w:val="00FB27E6"/>
    <w:rsid w:val="00FB3877"/>
    <w:rsid w:val="00FB632A"/>
    <w:rsid w:val="00FC1710"/>
    <w:rsid w:val="00FC1AC0"/>
    <w:rsid w:val="00FC2E27"/>
    <w:rsid w:val="00FD0D0D"/>
    <w:rsid w:val="00FD14E7"/>
    <w:rsid w:val="00FD2418"/>
    <w:rsid w:val="00FD3D76"/>
    <w:rsid w:val="00FD49C2"/>
    <w:rsid w:val="00FD4C1C"/>
    <w:rsid w:val="00FD7909"/>
    <w:rsid w:val="00FE0BAE"/>
    <w:rsid w:val="00FE3371"/>
    <w:rsid w:val="00FE6499"/>
    <w:rsid w:val="00FF5E9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6145" o:allowoverlap="f" fillcolor="#e7f4fa" stroke="f">
      <v:fill color="#e7f4fa"/>
      <v:stroke on="f"/>
      <v:textbox style="mso-fit-shape-to-text:t" inset="1.7mm,1.5mm,1.7mm,1.7mm"/>
      <o:colormru v:ext="edit" colors="#003c78,#e6001e,#f7b2bb,#fce5e8,#178fcf,#b9ddf1,#e7f4fa,#f2dd2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Message Header" w:uiPriority="5" w:qFormat="1"/>
    <w:lsdException w:name="Subtitle" w:semiHidden="0" w:uiPriority="11" w:unhideWhenUsed="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ln">
    <w:name w:val="Normal"/>
    <w:qFormat/>
    <w:rsid w:val="00E62C49"/>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
    <w:qFormat/>
    <w:rsid w:val="00EA6D92"/>
    <w:pPr>
      <w:numPr>
        <w:numId w:val="17"/>
      </w:numPr>
      <w:tabs>
        <w:tab w:val="clear" w:pos="227"/>
      </w:tabs>
      <w:spacing w:before="260" w:line="280" w:lineRule="exact"/>
      <w:outlineLvl w:val="0"/>
    </w:pPr>
    <w:rPr>
      <w:b/>
      <w:color w:val="E6001E"/>
      <w:sz w:val="26"/>
      <w:szCs w:val="26"/>
    </w:rPr>
  </w:style>
  <w:style w:type="paragraph" w:styleId="Nadpis2">
    <w:name w:val="heading 2"/>
    <w:aliases w:val="Heading 2 - Number (Czech Tourism)"/>
    <w:basedOn w:val="Normln"/>
    <w:next w:val="Normln"/>
    <w:link w:val="Nadpis2Char"/>
    <w:uiPriority w:val="9"/>
    <w:qFormat/>
    <w:rsid w:val="00EA6D92"/>
    <w:pPr>
      <w:numPr>
        <w:ilvl w:val="1"/>
        <w:numId w:val="17"/>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
    <w:qFormat/>
    <w:rsid w:val="00EA6D92"/>
    <w:pPr>
      <w:numPr>
        <w:ilvl w:val="2"/>
        <w:numId w:val="17"/>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
    <w:semiHidden/>
    <w:unhideWhenUsed/>
    <w:rsid w:val="00C53D58"/>
    <w:pPr>
      <w:numPr>
        <w:ilvl w:val="3"/>
      </w:numPr>
      <w:tabs>
        <w:tab w:val="num" w:pos="360"/>
      </w:tabs>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basedOn w:val="Standardnpsmoodstavce"/>
    <w:link w:val="Zpat"/>
    <w:uiPriority w:val="99"/>
    <w:rsid w:val="00A75B94"/>
    <w:rPr>
      <w:sz w:val="16"/>
      <w:szCs w:val="16"/>
      <w:lang w:eastAsia="en-US"/>
    </w:rPr>
  </w:style>
  <w:style w:type="paragraph" w:styleId="Nzev">
    <w:name w:val="Title"/>
    <w:aliases w:val="Title (Czech Tourism)"/>
    <w:basedOn w:val="Normln"/>
    <w:next w:val="Normln"/>
    <w:link w:val="NzevChar"/>
    <w:uiPriority w:val="10"/>
    <w:qFormat/>
    <w:rsid w:val="00F46AD3"/>
    <w:pPr>
      <w:spacing w:line="340" w:lineRule="exact"/>
    </w:pPr>
    <w:rPr>
      <w:color w:val="003C78"/>
      <w:sz w:val="32"/>
      <w:szCs w:val="32"/>
    </w:rPr>
  </w:style>
  <w:style w:type="character" w:customStyle="1" w:styleId="NzevChar">
    <w:name w:val="Název Char"/>
    <w:aliases w:val="Title (Czech Tourism) Char"/>
    <w:basedOn w:val="Standardnpsmoodstavce"/>
    <w:link w:val="Nzev"/>
    <w:uiPriority w:val="10"/>
    <w:rsid w:val="0069463C"/>
    <w:rPr>
      <w:rFonts w:ascii="Georgia" w:hAnsi="Georgia"/>
      <w:color w:val="003C78"/>
      <w:sz w:val="32"/>
      <w:szCs w:val="32"/>
      <w:lang w:eastAsia="en-US"/>
    </w:rPr>
  </w:style>
  <w:style w:type="character" w:customStyle="1" w:styleId="Nadpis1Char">
    <w:name w:val="Nadpis 1 Char"/>
    <w:aliases w:val="Heading 1 - Number (Czech Tourism) Char"/>
    <w:basedOn w:val="Standardnpsmoodstavce"/>
    <w:link w:val="Nadpis1"/>
    <w:uiPriority w:val="9"/>
    <w:rsid w:val="00CE0FD5"/>
    <w:rPr>
      <w:rFonts w:ascii="Georgia" w:hAnsi="Georgia"/>
      <w:b/>
      <w:color w:val="E6001E"/>
      <w:sz w:val="26"/>
      <w:szCs w:val="26"/>
      <w:lang w:eastAsia="en-US"/>
    </w:rPr>
  </w:style>
  <w:style w:type="character" w:customStyle="1" w:styleId="Nadpis2Char">
    <w:name w:val="Nadpis 2 Char"/>
    <w:aliases w:val="Heading 2 - Number (Czech Tourism) Char"/>
    <w:basedOn w:val="Standardnpsmoodstavce"/>
    <w:link w:val="Nadpis2"/>
    <w:uiPriority w:val="9"/>
    <w:rsid w:val="00CE0FD5"/>
    <w:rPr>
      <w:rFonts w:ascii="Georgia" w:hAnsi="Georgia"/>
      <w:b/>
      <w:sz w:val="22"/>
      <w:szCs w:val="22"/>
      <w:lang w:eastAsia="en-US"/>
    </w:rPr>
  </w:style>
  <w:style w:type="character" w:customStyle="1" w:styleId="Nadpis3Char">
    <w:name w:val="Nadpis 3 Char"/>
    <w:aliases w:val="Heading 3 - Number (Czech Tourism) Char"/>
    <w:basedOn w:val="Standardnpsmoodstavce"/>
    <w:link w:val="Nadpis3"/>
    <w:uiPriority w:val="9"/>
    <w:rsid w:val="00E24884"/>
    <w:rPr>
      <w:rFonts w:ascii="Georgia" w:hAnsi="Georgia"/>
      <w:b/>
      <w:sz w:val="22"/>
      <w:szCs w:val="22"/>
      <w:lang w:eastAsia="en-US"/>
    </w:rPr>
  </w:style>
  <w:style w:type="character" w:customStyle="1" w:styleId="Nadpis4Char">
    <w:name w:val="Nadpis 4 Char"/>
    <w:aliases w:val="Heading 4 - Number (Czech Tourism) Char"/>
    <w:basedOn w:val="Standardnpsmoodstavce"/>
    <w:link w:val="Nadpis4"/>
    <w:uiPriority w:val="9"/>
    <w:semiHidden/>
    <w:rsid w:val="00CE0FD5"/>
    <w:rPr>
      <w:rFonts w:ascii="Georgia" w:hAnsi="Georgia"/>
      <w:b/>
      <w:sz w:val="22"/>
      <w:szCs w:val="22"/>
      <w:lang w:eastAsia="en-US"/>
    </w:rPr>
  </w:style>
  <w:style w:type="character" w:customStyle="1" w:styleId="Nadpis5Char">
    <w:name w:val="Nadpis 5 Char"/>
    <w:aliases w:val="Heading 5 - Number (Czech Tourism) Char"/>
    <w:basedOn w:val="Standardnpsmoodstavce"/>
    <w:link w:val="Nadpis5"/>
    <w:uiPriority w:val="9"/>
    <w:semiHidden/>
    <w:rsid w:val="00CE0FD5"/>
    <w:rPr>
      <w:rFonts w:ascii="Georgia" w:hAnsi="Georgia"/>
      <w:b/>
      <w:sz w:val="22"/>
      <w:szCs w:val="22"/>
      <w:lang w:eastAsia="en-US"/>
    </w:rPr>
  </w:style>
  <w:style w:type="character" w:customStyle="1" w:styleId="Nadpis6Char">
    <w:name w:val="Nadpis 6 Char"/>
    <w:aliases w:val="Heading 6 - Number (Czech Tourism) Char"/>
    <w:basedOn w:val="Standardnpsmoodstavce"/>
    <w:link w:val="Nadpis6"/>
    <w:uiPriority w:val="9"/>
    <w:semiHidden/>
    <w:rsid w:val="00CE0FD5"/>
    <w:rPr>
      <w:rFonts w:ascii="Georgia" w:hAnsi="Georgia"/>
      <w:b/>
      <w:sz w:val="22"/>
      <w:szCs w:val="22"/>
      <w:lang w:eastAsia="en-US"/>
    </w:rPr>
  </w:style>
  <w:style w:type="character" w:customStyle="1" w:styleId="Nadpis7Char">
    <w:name w:val="Nadpis 7 Char"/>
    <w:aliases w:val="Heading 7 - Number (Czech Tourism) Char"/>
    <w:basedOn w:val="Standardnpsmoodstavce"/>
    <w:link w:val="Nadpis7"/>
    <w:uiPriority w:val="9"/>
    <w:semiHidden/>
    <w:rsid w:val="00CE0FD5"/>
    <w:rPr>
      <w:rFonts w:ascii="Georgia" w:hAnsi="Georgia"/>
      <w:b/>
      <w:sz w:val="22"/>
      <w:szCs w:val="22"/>
      <w:lang w:eastAsia="en-US"/>
    </w:rPr>
  </w:style>
  <w:style w:type="character" w:customStyle="1" w:styleId="Nadpis8Char">
    <w:name w:val="Nadpis 8 Char"/>
    <w:aliases w:val="Heading 8 - Number (Czech Tourism) Char"/>
    <w:basedOn w:val="Standardnpsmoodstavce"/>
    <w:link w:val="Nadpis8"/>
    <w:uiPriority w:val="9"/>
    <w:semiHidden/>
    <w:rsid w:val="00CE0FD5"/>
    <w:rPr>
      <w:rFonts w:ascii="Georgia" w:hAnsi="Georgia"/>
      <w:b/>
      <w:sz w:val="22"/>
      <w:szCs w:val="22"/>
      <w:lang w:eastAsia="en-US"/>
    </w:rPr>
  </w:style>
  <w:style w:type="character" w:customStyle="1" w:styleId="Nadpis9Char">
    <w:name w:val="Nadpis 9 Char"/>
    <w:aliases w:val="Heading 9 - Number (Czech Tourism) Char"/>
    <w:basedOn w:val="Standardnpsmoodstavce"/>
    <w:link w:val="Nadpis9"/>
    <w:uiPriority w:val="9"/>
    <w:semiHidden/>
    <w:rsid w:val="00CE0FD5"/>
    <w:rPr>
      <w:rFonts w:ascii="Georgia" w:hAnsi="Georgia"/>
      <w:b/>
      <w:sz w:val="22"/>
      <w:szCs w:val="22"/>
      <w:lang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B3282F"/>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6"/>
    <w:qFormat/>
    <w:rsid w:val="00B3282F"/>
    <w:pPr>
      <w:numPr>
        <w:numId w:val="5"/>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6"/>
    <w:semiHidden/>
    <w:unhideWhenUsed/>
    <w:rsid w:val="00B3282F"/>
    <w:pPr>
      <w:numPr>
        <w:ilvl w:val="8"/>
        <w:numId w:val="5"/>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semiHidden/>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4"/>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uiPriority w:val="99"/>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
    <w:basedOn w:val="Normln"/>
    <w:uiPriority w:val="8"/>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unhideWhenUsed/>
    <w:rsid w:val="00D46D86"/>
    <w:rPr>
      <w:szCs w:val="22"/>
    </w:rPr>
  </w:style>
  <w:style w:type="character" w:customStyle="1" w:styleId="ZkladntextChar">
    <w:name w:val="Základní text Char"/>
    <w:aliases w:val="Body Text (Czech Tourism) Char"/>
    <w:basedOn w:val="Standardnpsmoodstavce"/>
    <w:link w:val="Zkladntext"/>
    <w:uiPriority w:val="99"/>
    <w:semiHidden/>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style>
  <w:style w:type="character" w:customStyle="1" w:styleId="ZvrChar">
    <w:name w:val="Závěr Char"/>
    <w:basedOn w:val="Standardnpsmoodstavce"/>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semiHidden/>
    <w:unhideWhenUsed/>
    <w:rsid w:val="00D656F4"/>
  </w:style>
  <w:style w:type="character" w:customStyle="1" w:styleId="TextkomenteChar">
    <w:name w:val="Text komentáře Char"/>
    <w:aliases w:val="Comment Text (Czech Tourism) Char"/>
    <w:basedOn w:val="Standardnpsmoodstavce"/>
    <w:link w:val="Textkomente"/>
    <w:uiPriority w:val="99"/>
    <w:semiHidden/>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basedOn w:val="Textkomente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style>
  <w:style w:type="character" w:customStyle="1" w:styleId="DatumChar">
    <w:name w:val="Datum Char"/>
    <w:basedOn w:val="Standardnpsmoodstavce"/>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basedOn w:val="Standardnpsmoodstavce"/>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i/>
      <w:iCs/>
    </w:rPr>
  </w:style>
  <w:style w:type="character" w:customStyle="1" w:styleId="AdresaHTMLChar">
    <w:name w:val="Adresa HTML Char"/>
    <w:basedOn w:val="Standardnpsmoodstavce"/>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unhideWhenUsed/>
    <w:qFormat/>
    <w:rsid w:val="00950965"/>
    <w:rPr>
      <w:color w:val="178FCF"/>
    </w:rPr>
  </w:style>
  <w:style w:type="character" w:customStyle="1" w:styleId="VrazncittChar">
    <w:name w:val="Výrazný citát Char"/>
    <w:aliases w:val="Intense Quote (Czech Tourism) Char"/>
    <w:basedOn w:val="Standardnpsmoodstavce"/>
    <w:link w:val="Vrazncitt"/>
    <w:uiPriority w:val="30"/>
    <w:rsid w:val="00A75B94"/>
    <w:rPr>
      <w:rFonts w:ascii="Georgia" w:hAnsi="Georgia"/>
      <w:color w:val="178FCF"/>
      <w:sz w:val="22"/>
      <w:lang w:eastAsia="en-US"/>
    </w:rPr>
  </w:style>
  <w:style w:type="paragraph" w:styleId="Zhlavzprvy">
    <w:name w:val="Message Header"/>
    <w:aliases w:val="Crossheading (Czech Tourism)"/>
    <w:basedOn w:val="Bezmezer"/>
    <w:link w:val="ZhlavzprvyChar"/>
    <w:uiPriority w:val="5"/>
    <w:qFormat/>
    <w:rsid w:val="00CE05C3"/>
    <w:rPr>
      <w:b/>
    </w:rPr>
  </w:style>
  <w:style w:type="character" w:customStyle="1" w:styleId="ZhlavzprvyChar">
    <w:name w:val="Záhlaví zprávy Char"/>
    <w:aliases w:val="Crossheading (Czech Tourism) Char"/>
    <w:basedOn w:val="Standardnpsmoodstavce"/>
    <w:link w:val="Zhlavzprvy"/>
    <w:uiPriority w:val="5"/>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b/>
    </w:rPr>
  </w:style>
  <w:style w:type="character" w:customStyle="1" w:styleId="NadpispoznmkyChar">
    <w:name w:val="Nadpis poznámky Char"/>
    <w:aliases w:val="Note Heading (Czech Tourism) Char"/>
    <w:basedOn w:val="Standardnpsmoodstavce"/>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semiHidden/>
    <w:unhideWhenUsed/>
    <w:rsid w:val="00950965"/>
  </w:style>
  <w:style w:type="character" w:customStyle="1" w:styleId="ProsttextChar">
    <w:name w:val="Prostý text Char"/>
    <w:aliases w:val="Plain Text (Czech Tourism) Char"/>
    <w:basedOn w:val="Standardnpsmoodstavce"/>
    <w:link w:val="Prosttext"/>
    <w:uiPriority w:val="99"/>
    <w:semiHidden/>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i/>
      <w:iCs/>
      <w:color w:val="000000"/>
    </w:rPr>
  </w:style>
  <w:style w:type="character" w:customStyle="1" w:styleId="CittChar">
    <w:name w:val="Citát Char"/>
    <w:basedOn w:val="Standardnpsmoodstavce"/>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style>
  <w:style w:type="character" w:customStyle="1" w:styleId="OslovenChar">
    <w:name w:val="Oslovení Char"/>
    <w:basedOn w:val="Standardnpsmoodstavce"/>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5"/>
    <w:rsid w:val="004C52FC"/>
    <w:pPr>
      <w:spacing w:before="780"/>
    </w:pPr>
    <w:rPr>
      <w:b/>
    </w:rPr>
  </w:style>
  <w:style w:type="character" w:customStyle="1" w:styleId="PodpisChar">
    <w:name w:val="Podpis Char"/>
    <w:aliases w:val="Signature (Czech Tourism) Char"/>
    <w:basedOn w:val="Standardnpsmoodstavce"/>
    <w:link w:val="Podpis"/>
    <w:uiPriority w:val="5"/>
    <w:rsid w:val="0069463C"/>
    <w:rPr>
      <w:rFonts w:ascii="Georgia" w:hAnsi="Georgia"/>
      <w:b/>
      <w:sz w:val="22"/>
      <w:lang w:eastAsia="en-US"/>
    </w:rPr>
  </w:style>
  <w:style w:type="paragraph" w:styleId="Podtitul">
    <w:name w:val="Subtitle"/>
    <w:aliases w:val="Subtitle (Czech Tourism)"/>
    <w:basedOn w:val="Normln"/>
    <w:next w:val="Normln"/>
    <w:link w:val="PodtitulChar"/>
    <w:uiPriority w:val="4"/>
    <w:rsid w:val="00412602"/>
    <w:rPr>
      <w:b/>
    </w:rPr>
  </w:style>
  <w:style w:type="character" w:customStyle="1" w:styleId="PodtitulChar">
    <w:name w:val="Podtitul Char"/>
    <w:aliases w:val="Subtitle (Czech Tourism) Char"/>
    <w:basedOn w:val="Standardnpsmoodstavce"/>
    <w:link w:val="Podtitul"/>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9"/>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unhideWhenUsed/>
    <w:rsid w:val="00005379"/>
    <w:rPr>
      <w:szCs w:val="22"/>
      <w:vertAlign w:val="superscript"/>
    </w:rPr>
  </w:style>
  <w:style w:type="character" w:styleId="Zvraznn">
    <w:name w:val="Emphasis"/>
    <w:aliases w:val="Emphasis 1 (Czech Tourism)"/>
    <w:uiPriority w:val="20"/>
    <w:unhideWhenUsed/>
    <w:qFormat/>
    <w:rsid w:val="002B50FE"/>
    <w:rPr>
      <w:b/>
    </w:rPr>
  </w:style>
  <w:style w:type="character" w:styleId="Zdraznnintenzivn">
    <w:name w:val="Intense Emphasis"/>
    <w:aliases w:val="Emphasis 2 (Czech Tourism)"/>
    <w:basedOn w:val="Zvraznn"/>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basedOn w:val="Standardnpsmoodstavce"/>
    <w:uiPriority w:val="99"/>
    <w:semiHidden/>
    <w:unhideWhenUsed/>
    <w:rsid w:val="00005379"/>
    <w:rPr>
      <w:rFonts w:ascii="Arial" w:hAnsi="Arial"/>
      <w:sz w:val="20"/>
      <w:vertAlign w:val="superscript"/>
    </w:rPr>
  </w:style>
  <w:style w:type="character" w:styleId="Sledovanodkaz">
    <w:name w:val="FollowedHyperlink"/>
    <w:basedOn w:val="Standardnpsmoodstavce"/>
    <w:uiPriority w:val="99"/>
    <w:semiHidden/>
    <w:unhideWhenUsed/>
    <w:rsid w:val="002B50FE"/>
    <w:rPr>
      <w:color w:val="003C78"/>
      <w:u w:val="single"/>
    </w:rPr>
  </w:style>
  <w:style w:type="character" w:styleId="Znakapoznpodarou">
    <w:name w:val="footnote reference"/>
    <w:basedOn w:val="Standardnpsmoodstavce"/>
    <w:uiPriority w:val="99"/>
    <w:semiHidden/>
    <w:unhideWhenUsed/>
    <w:rsid w:val="00005379"/>
    <w:rPr>
      <w:rFonts w:ascii="Arial" w:hAnsi="Arial"/>
      <w:sz w:val="20"/>
      <w:vertAlign w:val="superscript"/>
    </w:rPr>
  </w:style>
  <w:style w:type="character" w:styleId="Hypertextovodkaz">
    <w:name w:val="Hyperlink"/>
    <w:basedOn w:val="Standardnpsmoodstavce"/>
    <w:uiPriority w:val="99"/>
    <w:unhideWhenUsed/>
    <w:rsid w:val="00005379"/>
    <w:rPr>
      <w:u w:val="single"/>
    </w:rPr>
  </w:style>
  <w:style w:type="character" w:styleId="Odkazintenzivn">
    <w:name w:val="Intense Reference"/>
    <w:aliases w:val="Intense Reference (Czech Tourism)"/>
    <w:basedOn w:val="Standardnpsmoodstavce"/>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basedOn w:val="Standardnpsmoodstavce"/>
    <w:uiPriority w:val="99"/>
    <w:semiHidden/>
    <w:rsid w:val="00980099"/>
    <w:rPr>
      <w:color w:val="808080"/>
    </w:rPr>
  </w:style>
  <w:style w:type="character" w:styleId="Siln">
    <w:name w:val="Strong"/>
    <w:aliases w:val="Strong (Czech Tourism)"/>
    <w:basedOn w:val="Standardnpsmoodstavce"/>
    <w:uiPriority w:val="22"/>
    <w:qFormat/>
    <w:rsid w:val="00980099"/>
    <w:rPr>
      <w:b/>
      <w:bCs/>
    </w:rPr>
  </w:style>
  <w:style w:type="character" w:styleId="Odkazjemn">
    <w:name w:val="Subtle Reference"/>
    <w:aliases w:val="Subtle Reference (Czech Tourism)"/>
    <w:basedOn w:val="Standardnpsmoodstavce"/>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34"/>
    <w:rsid w:val="00CE0FD5"/>
    <w:rPr>
      <w:sz w:val="16"/>
      <w:szCs w:val="16"/>
      <w:lang w:eastAsia="en-US"/>
    </w:rPr>
  </w:style>
  <w:style w:type="character" w:styleId="Nzevknihy">
    <w:name w:val="Book Title"/>
    <w:aliases w:val="Book Title (Czech Tourism)"/>
    <w:basedOn w:val="Standardnpsmoodstavce"/>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18"/>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10"/>
    <w:qFormat/>
    <w:rsid w:val="007F01BE"/>
    <w:pPr>
      <w:numPr>
        <w:numId w:val="16"/>
      </w:numPr>
    </w:pPr>
  </w:style>
  <w:style w:type="paragraph" w:customStyle="1" w:styleId="Heading3CzechTourism">
    <w:name w:val="Heading 3 (Czech Tourism)"/>
    <w:basedOn w:val="Nadpis3"/>
    <w:next w:val="Normln"/>
    <w:uiPriority w:val="10"/>
    <w:qFormat/>
    <w:rsid w:val="007F01BE"/>
    <w:pPr>
      <w:numPr>
        <w:numId w:val="16"/>
      </w:numPr>
    </w:pPr>
    <w:rPr>
      <w:b w:val="0"/>
      <w:color w:val="178FCF"/>
    </w:rPr>
  </w:style>
  <w:style w:type="paragraph" w:customStyle="1" w:styleId="Heading4CzechTourism">
    <w:name w:val="Heading 4 (Czech Tourism)"/>
    <w:basedOn w:val="Nadpis4"/>
    <w:next w:val="Normln"/>
    <w:uiPriority w:val="10"/>
    <w:semiHidden/>
    <w:unhideWhenUsed/>
    <w:rsid w:val="00C53D58"/>
  </w:style>
  <w:style w:type="paragraph" w:styleId="Normlnweb">
    <w:name w:val="Normal (Web)"/>
    <w:aliases w:val="Normal (Web) (Czech Tourism)"/>
    <w:basedOn w:val="Normln"/>
    <w:uiPriority w:val="99"/>
    <w:unhideWhenUsed/>
    <w:rsid w:val="003061FD"/>
  </w:style>
  <w:style w:type="numbering" w:customStyle="1" w:styleId="Headings">
    <w:name w:val="Headings"/>
    <w:uiPriority w:val="99"/>
    <w:rsid w:val="007F01BE"/>
    <w:pPr>
      <w:numPr>
        <w:numId w:val="6"/>
      </w:numPr>
    </w:pPr>
  </w:style>
  <w:style w:type="paragraph" w:customStyle="1" w:styleId="SchemeBulletCzechTourism">
    <w:name w:val="Scheme Bullet (Czech Tourism)"/>
    <w:basedOn w:val="TableTextCzechTourism"/>
    <w:uiPriority w:val="19"/>
    <w:qFormat/>
    <w:rsid w:val="00382DC0"/>
    <w:pPr>
      <w:numPr>
        <w:numId w:val="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8"/>
      </w:numPr>
    </w:pPr>
  </w:style>
  <w:style w:type="paragraph" w:customStyle="1" w:styleId="BalloonTextBulletCzechTourism">
    <w:name w:val="Balloon Text Bullet (Czech Tourism)"/>
    <w:basedOn w:val="Textbubliny"/>
    <w:uiPriority w:val="34"/>
    <w:qFormat/>
    <w:rsid w:val="00382DC0"/>
    <w:pPr>
      <w:numPr>
        <w:numId w:val="10"/>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9"/>
      </w:numPr>
    </w:pPr>
  </w:style>
  <w:style w:type="paragraph" w:customStyle="1" w:styleId="SchemeNumberingCzechTourism">
    <w:name w:val="Scheme Numbering (Czech Tourism)"/>
    <w:basedOn w:val="TableTextCzechTourism"/>
    <w:uiPriority w:val="19"/>
    <w:qFormat/>
    <w:rsid w:val="005575FD"/>
    <w:pPr>
      <w:numPr>
        <w:numId w:val="11"/>
      </w:numPr>
      <w:tabs>
        <w:tab w:val="clear" w:pos="227"/>
      </w:tabs>
    </w:pPr>
  </w:style>
  <w:style w:type="numbering" w:customStyle="1" w:styleId="SchemeNumbering">
    <w:name w:val="Scheme Numbering"/>
    <w:uiPriority w:val="99"/>
    <w:rsid w:val="005575FD"/>
    <w:pPr>
      <w:numPr>
        <w:numId w:val="11"/>
      </w:numPr>
    </w:pPr>
  </w:style>
  <w:style w:type="paragraph" w:customStyle="1" w:styleId="Heading1CzechTourism">
    <w:name w:val="Heading 1 (Czech Tourism)"/>
    <w:basedOn w:val="Nadpis1"/>
    <w:uiPriority w:val="10"/>
    <w:qFormat/>
    <w:rsid w:val="007F01BE"/>
    <w:pPr>
      <w:numPr>
        <w:numId w:val="16"/>
      </w:numPr>
    </w:pPr>
  </w:style>
  <w:style w:type="paragraph" w:customStyle="1" w:styleId="ListLetterCzechTourism">
    <w:name w:val="List Letter (Czech Tourism)"/>
    <w:basedOn w:val="Normln"/>
    <w:uiPriority w:val="7"/>
    <w:qFormat/>
    <w:rsid w:val="00343911"/>
    <w:pPr>
      <w:numPr>
        <w:numId w:val="13"/>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13"/>
      </w:numPr>
    </w:pPr>
  </w:style>
  <w:style w:type="paragraph" w:customStyle="1" w:styleId="SchemeLetterCzechTourism">
    <w:name w:val="Scheme Letter (Czech Tourism)"/>
    <w:basedOn w:val="TableTextCzechTourism"/>
    <w:uiPriority w:val="19"/>
    <w:qFormat/>
    <w:rsid w:val="00892715"/>
    <w:pPr>
      <w:numPr>
        <w:numId w:val="15"/>
      </w:numPr>
      <w:tabs>
        <w:tab w:val="clear" w:pos="227"/>
      </w:tabs>
    </w:pPr>
  </w:style>
  <w:style w:type="numbering" w:customStyle="1" w:styleId="SchemeLetter">
    <w:name w:val="Scheme Letter"/>
    <w:uiPriority w:val="99"/>
    <w:rsid w:val="00892715"/>
    <w:pPr>
      <w:numPr>
        <w:numId w:val="14"/>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uiPriority w:val="99"/>
    <w:rsid w:val="002138E2"/>
    <w:pPr>
      <w:numPr>
        <w:numId w:val="18"/>
      </w:numPr>
    </w:pPr>
  </w:style>
  <w:style w:type="character" w:customStyle="1" w:styleId="apple-converted-space">
    <w:name w:val="apple-converted-space"/>
    <w:basedOn w:val="Standardnpsmoodstavce"/>
    <w:rsid w:val="00270599"/>
  </w:style>
  <w:style w:type="paragraph" w:customStyle="1" w:styleId="xmsonormal">
    <w:name w:val="x_msonormal"/>
    <w:basedOn w:val="Normln"/>
    <w:rsid w:val="00EA4799"/>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val="de-DE"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Message Header" w:uiPriority="5" w:qFormat="1"/>
    <w:lsdException w:name="Subtitle" w:semiHidden="0" w:uiPriority="11" w:unhideWhenUsed="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ln">
    <w:name w:val="Normal"/>
    <w:qFormat/>
    <w:rsid w:val="00E62C49"/>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
    <w:qFormat/>
    <w:rsid w:val="00EA6D92"/>
    <w:pPr>
      <w:numPr>
        <w:numId w:val="17"/>
      </w:numPr>
      <w:tabs>
        <w:tab w:val="clear" w:pos="227"/>
      </w:tabs>
      <w:spacing w:before="260" w:line="280" w:lineRule="exact"/>
      <w:outlineLvl w:val="0"/>
    </w:pPr>
    <w:rPr>
      <w:b/>
      <w:color w:val="E6001E"/>
      <w:sz w:val="26"/>
      <w:szCs w:val="26"/>
    </w:rPr>
  </w:style>
  <w:style w:type="paragraph" w:styleId="Nadpis2">
    <w:name w:val="heading 2"/>
    <w:aliases w:val="Heading 2 - Number (Czech Tourism)"/>
    <w:basedOn w:val="Normln"/>
    <w:next w:val="Normln"/>
    <w:link w:val="Nadpis2Char"/>
    <w:uiPriority w:val="9"/>
    <w:qFormat/>
    <w:rsid w:val="00EA6D92"/>
    <w:pPr>
      <w:numPr>
        <w:ilvl w:val="1"/>
        <w:numId w:val="17"/>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
    <w:qFormat/>
    <w:rsid w:val="00EA6D92"/>
    <w:pPr>
      <w:numPr>
        <w:ilvl w:val="2"/>
        <w:numId w:val="17"/>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
    <w:semiHidden/>
    <w:unhideWhenUsed/>
    <w:rsid w:val="00C53D58"/>
    <w:pPr>
      <w:numPr>
        <w:ilvl w:val="3"/>
      </w:numPr>
      <w:tabs>
        <w:tab w:val="num" w:pos="360"/>
      </w:tabs>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basedOn w:val="Standardnpsmoodstavce"/>
    <w:link w:val="Zpat"/>
    <w:uiPriority w:val="99"/>
    <w:rsid w:val="00A75B94"/>
    <w:rPr>
      <w:sz w:val="16"/>
      <w:szCs w:val="16"/>
      <w:lang w:eastAsia="en-US"/>
    </w:rPr>
  </w:style>
  <w:style w:type="paragraph" w:styleId="Nzev">
    <w:name w:val="Title"/>
    <w:aliases w:val="Title (Czech Tourism)"/>
    <w:basedOn w:val="Normln"/>
    <w:next w:val="Normln"/>
    <w:link w:val="NzevChar"/>
    <w:uiPriority w:val="10"/>
    <w:qFormat/>
    <w:rsid w:val="00F46AD3"/>
    <w:pPr>
      <w:spacing w:line="340" w:lineRule="exact"/>
    </w:pPr>
    <w:rPr>
      <w:color w:val="003C78"/>
      <w:sz w:val="32"/>
      <w:szCs w:val="32"/>
    </w:rPr>
  </w:style>
  <w:style w:type="character" w:customStyle="1" w:styleId="NzevChar">
    <w:name w:val="Název Char"/>
    <w:aliases w:val="Title (Czech Tourism) Char"/>
    <w:basedOn w:val="Standardnpsmoodstavce"/>
    <w:link w:val="Nzev"/>
    <w:uiPriority w:val="10"/>
    <w:rsid w:val="0069463C"/>
    <w:rPr>
      <w:rFonts w:ascii="Georgia" w:hAnsi="Georgia"/>
      <w:color w:val="003C78"/>
      <w:sz w:val="32"/>
      <w:szCs w:val="32"/>
      <w:lang w:eastAsia="en-US"/>
    </w:rPr>
  </w:style>
  <w:style w:type="character" w:customStyle="1" w:styleId="Nadpis1Char">
    <w:name w:val="Nadpis 1 Char"/>
    <w:aliases w:val="Heading 1 - Number (Czech Tourism) Char"/>
    <w:basedOn w:val="Standardnpsmoodstavce"/>
    <w:link w:val="Nadpis1"/>
    <w:uiPriority w:val="9"/>
    <w:rsid w:val="00CE0FD5"/>
    <w:rPr>
      <w:rFonts w:ascii="Georgia" w:hAnsi="Georgia"/>
      <w:b/>
      <w:color w:val="E6001E"/>
      <w:sz w:val="26"/>
      <w:szCs w:val="26"/>
      <w:lang w:eastAsia="en-US"/>
    </w:rPr>
  </w:style>
  <w:style w:type="character" w:customStyle="1" w:styleId="Nadpis2Char">
    <w:name w:val="Nadpis 2 Char"/>
    <w:aliases w:val="Heading 2 - Number (Czech Tourism) Char"/>
    <w:basedOn w:val="Standardnpsmoodstavce"/>
    <w:link w:val="Nadpis2"/>
    <w:uiPriority w:val="9"/>
    <w:rsid w:val="00CE0FD5"/>
    <w:rPr>
      <w:rFonts w:ascii="Georgia" w:hAnsi="Georgia"/>
      <w:b/>
      <w:sz w:val="22"/>
      <w:szCs w:val="22"/>
      <w:lang w:eastAsia="en-US"/>
    </w:rPr>
  </w:style>
  <w:style w:type="character" w:customStyle="1" w:styleId="Nadpis3Char">
    <w:name w:val="Nadpis 3 Char"/>
    <w:aliases w:val="Heading 3 - Number (Czech Tourism) Char"/>
    <w:basedOn w:val="Standardnpsmoodstavce"/>
    <w:link w:val="Nadpis3"/>
    <w:uiPriority w:val="9"/>
    <w:rsid w:val="00E24884"/>
    <w:rPr>
      <w:rFonts w:ascii="Georgia" w:hAnsi="Georgia"/>
      <w:b/>
      <w:sz w:val="22"/>
      <w:szCs w:val="22"/>
      <w:lang w:eastAsia="en-US"/>
    </w:rPr>
  </w:style>
  <w:style w:type="character" w:customStyle="1" w:styleId="Nadpis4Char">
    <w:name w:val="Nadpis 4 Char"/>
    <w:aliases w:val="Heading 4 - Number (Czech Tourism) Char"/>
    <w:basedOn w:val="Standardnpsmoodstavce"/>
    <w:link w:val="Nadpis4"/>
    <w:uiPriority w:val="9"/>
    <w:semiHidden/>
    <w:rsid w:val="00CE0FD5"/>
    <w:rPr>
      <w:rFonts w:ascii="Georgia" w:hAnsi="Georgia"/>
      <w:b/>
      <w:sz w:val="22"/>
      <w:szCs w:val="22"/>
      <w:lang w:eastAsia="en-US"/>
    </w:rPr>
  </w:style>
  <w:style w:type="character" w:customStyle="1" w:styleId="Nadpis5Char">
    <w:name w:val="Nadpis 5 Char"/>
    <w:aliases w:val="Heading 5 - Number (Czech Tourism) Char"/>
    <w:basedOn w:val="Standardnpsmoodstavce"/>
    <w:link w:val="Nadpis5"/>
    <w:uiPriority w:val="9"/>
    <w:semiHidden/>
    <w:rsid w:val="00CE0FD5"/>
    <w:rPr>
      <w:rFonts w:ascii="Georgia" w:hAnsi="Georgia"/>
      <w:b/>
      <w:sz w:val="22"/>
      <w:szCs w:val="22"/>
      <w:lang w:eastAsia="en-US"/>
    </w:rPr>
  </w:style>
  <w:style w:type="character" w:customStyle="1" w:styleId="Nadpis6Char">
    <w:name w:val="Nadpis 6 Char"/>
    <w:aliases w:val="Heading 6 - Number (Czech Tourism) Char"/>
    <w:basedOn w:val="Standardnpsmoodstavce"/>
    <w:link w:val="Nadpis6"/>
    <w:uiPriority w:val="9"/>
    <w:semiHidden/>
    <w:rsid w:val="00CE0FD5"/>
    <w:rPr>
      <w:rFonts w:ascii="Georgia" w:hAnsi="Georgia"/>
      <w:b/>
      <w:sz w:val="22"/>
      <w:szCs w:val="22"/>
      <w:lang w:eastAsia="en-US"/>
    </w:rPr>
  </w:style>
  <w:style w:type="character" w:customStyle="1" w:styleId="Nadpis7Char">
    <w:name w:val="Nadpis 7 Char"/>
    <w:aliases w:val="Heading 7 - Number (Czech Tourism) Char"/>
    <w:basedOn w:val="Standardnpsmoodstavce"/>
    <w:link w:val="Nadpis7"/>
    <w:uiPriority w:val="9"/>
    <w:semiHidden/>
    <w:rsid w:val="00CE0FD5"/>
    <w:rPr>
      <w:rFonts w:ascii="Georgia" w:hAnsi="Georgia"/>
      <w:b/>
      <w:sz w:val="22"/>
      <w:szCs w:val="22"/>
      <w:lang w:eastAsia="en-US"/>
    </w:rPr>
  </w:style>
  <w:style w:type="character" w:customStyle="1" w:styleId="Nadpis8Char">
    <w:name w:val="Nadpis 8 Char"/>
    <w:aliases w:val="Heading 8 - Number (Czech Tourism) Char"/>
    <w:basedOn w:val="Standardnpsmoodstavce"/>
    <w:link w:val="Nadpis8"/>
    <w:uiPriority w:val="9"/>
    <w:semiHidden/>
    <w:rsid w:val="00CE0FD5"/>
    <w:rPr>
      <w:rFonts w:ascii="Georgia" w:hAnsi="Georgia"/>
      <w:b/>
      <w:sz w:val="22"/>
      <w:szCs w:val="22"/>
      <w:lang w:eastAsia="en-US"/>
    </w:rPr>
  </w:style>
  <w:style w:type="character" w:customStyle="1" w:styleId="Nadpis9Char">
    <w:name w:val="Nadpis 9 Char"/>
    <w:aliases w:val="Heading 9 - Number (Czech Tourism) Char"/>
    <w:basedOn w:val="Standardnpsmoodstavce"/>
    <w:link w:val="Nadpis9"/>
    <w:uiPriority w:val="9"/>
    <w:semiHidden/>
    <w:rsid w:val="00CE0FD5"/>
    <w:rPr>
      <w:rFonts w:ascii="Georgia" w:hAnsi="Georgia"/>
      <w:b/>
      <w:sz w:val="22"/>
      <w:szCs w:val="22"/>
      <w:lang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B3282F"/>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6"/>
    <w:qFormat/>
    <w:rsid w:val="00B3282F"/>
    <w:pPr>
      <w:numPr>
        <w:numId w:val="5"/>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6"/>
    <w:semiHidden/>
    <w:unhideWhenUsed/>
    <w:rsid w:val="00B3282F"/>
    <w:pPr>
      <w:numPr>
        <w:ilvl w:val="8"/>
        <w:numId w:val="5"/>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semiHidden/>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4"/>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uiPriority w:val="99"/>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
    <w:basedOn w:val="Normln"/>
    <w:uiPriority w:val="8"/>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unhideWhenUsed/>
    <w:rsid w:val="00D46D86"/>
    <w:rPr>
      <w:szCs w:val="22"/>
    </w:rPr>
  </w:style>
  <w:style w:type="character" w:customStyle="1" w:styleId="ZkladntextChar">
    <w:name w:val="Základní text Char"/>
    <w:aliases w:val="Body Text (Czech Tourism) Char"/>
    <w:basedOn w:val="Standardnpsmoodstavce"/>
    <w:link w:val="Zkladntext"/>
    <w:uiPriority w:val="99"/>
    <w:semiHidden/>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style>
  <w:style w:type="character" w:customStyle="1" w:styleId="ZvrChar">
    <w:name w:val="Závěr Char"/>
    <w:basedOn w:val="Standardnpsmoodstavce"/>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semiHidden/>
    <w:unhideWhenUsed/>
    <w:rsid w:val="00D656F4"/>
  </w:style>
  <w:style w:type="character" w:customStyle="1" w:styleId="TextkomenteChar">
    <w:name w:val="Text komentáře Char"/>
    <w:aliases w:val="Comment Text (Czech Tourism) Char"/>
    <w:basedOn w:val="Standardnpsmoodstavce"/>
    <w:link w:val="Textkomente"/>
    <w:uiPriority w:val="99"/>
    <w:semiHidden/>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basedOn w:val="Textkomente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style>
  <w:style w:type="character" w:customStyle="1" w:styleId="DatumChar">
    <w:name w:val="Datum Char"/>
    <w:basedOn w:val="Standardnpsmoodstavce"/>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basedOn w:val="Standardnpsmoodstavce"/>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i/>
      <w:iCs/>
    </w:rPr>
  </w:style>
  <w:style w:type="character" w:customStyle="1" w:styleId="AdresaHTMLChar">
    <w:name w:val="Adresa HTML Char"/>
    <w:basedOn w:val="Standardnpsmoodstavce"/>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unhideWhenUsed/>
    <w:qFormat/>
    <w:rsid w:val="00950965"/>
    <w:rPr>
      <w:color w:val="178FCF"/>
    </w:rPr>
  </w:style>
  <w:style w:type="character" w:customStyle="1" w:styleId="VrazncittChar">
    <w:name w:val="Výrazný citát Char"/>
    <w:aliases w:val="Intense Quote (Czech Tourism) Char"/>
    <w:basedOn w:val="Standardnpsmoodstavce"/>
    <w:link w:val="Vrazncitt"/>
    <w:uiPriority w:val="30"/>
    <w:rsid w:val="00A75B94"/>
    <w:rPr>
      <w:rFonts w:ascii="Georgia" w:hAnsi="Georgia"/>
      <w:color w:val="178FCF"/>
      <w:sz w:val="22"/>
      <w:lang w:eastAsia="en-US"/>
    </w:rPr>
  </w:style>
  <w:style w:type="paragraph" w:styleId="Zhlavzprvy">
    <w:name w:val="Message Header"/>
    <w:aliases w:val="Crossheading (Czech Tourism)"/>
    <w:basedOn w:val="Bezmezer"/>
    <w:link w:val="ZhlavzprvyChar"/>
    <w:uiPriority w:val="5"/>
    <w:qFormat/>
    <w:rsid w:val="00CE05C3"/>
    <w:rPr>
      <w:b/>
    </w:rPr>
  </w:style>
  <w:style w:type="character" w:customStyle="1" w:styleId="ZhlavzprvyChar">
    <w:name w:val="Záhlaví zprávy Char"/>
    <w:aliases w:val="Crossheading (Czech Tourism) Char"/>
    <w:basedOn w:val="Standardnpsmoodstavce"/>
    <w:link w:val="Zhlavzprvy"/>
    <w:uiPriority w:val="5"/>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b/>
    </w:rPr>
  </w:style>
  <w:style w:type="character" w:customStyle="1" w:styleId="NadpispoznmkyChar">
    <w:name w:val="Nadpis poznámky Char"/>
    <w:aliases w:val="Note Heading (Czech Tourism) Char"/>
    <w:basedOn w:val="Standardnpsmoodstavce"/>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semiHidden/>
    <w:unhideWhenUsed/>
    <w:rsid w:val="00950965"/>
  </w:style>
  <w:style w:type="character" w:customStyle="1" w:styleId="ProsttextChar">
    <w:name w:val="Prostý text Char"/>
    <w:aliases w:val="Plain Text (Czech Tourism) Char"/>
    <w:basedOn w:val="Standardnpsmoodstavce"/>
    <w:link w:val="Prosttext"/>
    <w:uiPriority w:val="99"/>
    <w:semiHidden/>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i/>
      <w:iCs/>
      <w:color w:val="000000"/>
    </w:rPr>
  </w:style>
  <w:style w:type="character" w:customStyle="1" w:styleId="CittChar">
    <w:name w:val="Citát Char"/>
    <w:basedOn w:val="Standardnpsmoodstavce"/>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style>
  <w:style w:type="character" w:customStyle="1" w:styleId="OslovenChar">
    <w:name w:val="Oslovení Char"/>
    <w:basedOn w:val="Standardnpsmoodstavce"/>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5"/>
    <w:rsid w:val="004C52FC"/>
    <w:pPr>
      <w:spacing w:before="780"/>
    </w:pPr>
    <w:rPr>
      <w:b/>
    </w:rPr>
  </w:style>
  <w:style w:type="character" w:customStyle="1" w:styleId="PodpisChar">
    <w:name w:val="Podpis Char"/>
    <w:aliases w:val="Signature (Czech Tourism) Char"/>
    <w:basedOn w:val="Standardnpsmoodstavce"/>
    <w:link w:val="Podpis"/>
    <w:uiPriority w:val="5"/>
    <w:rsid w:val="0069463C"/>
    <w:rPr>
      <w:rFonts w:ascii="Georgia" w:hAnsi="Georgia"/>
      <w:b/>
      <w:sz w:val="22"/>
      <w:lang w:eastAsia="en-US"/>
    </w:rPr>
  </w:style>
  <w:style w:type="paragraph" w:styleId="Podtitul">
    <w:name w:val="Subtitle"/>
    <w:aliases w:val="Subtitle (Czech Tourism)"/>
    <w:basedOn w:val="Normln"/>
    <w:next w:val="Normln"/>
    <w:link w:val="PodtitulChar"/>
    <w:uiPriority w:val="4"/>
    <w:rsid w:val="00412602"/>
    <w:rPr>
      <w:b/>
    </w:rPr>
  </w:style>
  <w:style w:type="character" w:customStyle="1" w:styleId="PodtitulChar">
    <w:name w:val="Podtitul Char"/>
    <w:aliases w:val="Subtitle (Czech Tourism) Char"/>
    <w:basedOn w:val="Standardnpsmoodstavce"/>
    <w:link w:val="Podtitul"/>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9"/>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unhideWhenUsed/>
    <w:rsid w:val="00005379"/>
    <w:rPr>
      <w:szCs w:val="22"/>
      <w:vertAlign w:val="superscript"/>
    </w:rPr>
  </w:style>
  <w:style w:type="character" w:styleId="Zvraznn">
    <w:name w:val="Emphasis"/>
    <w:aliases w:val="Emphasis 1 (Czech Tourism)"/>
    <w:uiPriority w:val="20"/>
    <w:unhideWhenUsed/>
    <w:qFormat/>
    <w:rsid w:val="002B50FE"/>
    <w:rPr>
      <w:b/>
    </w:rPr>
  </w:style>
  <w:style w:type="character" w:styleId="Zdraznnintenzivn">
    <w:name w:val="Intense Emphasis"/>
    <w:aliases w:val="Emphasis 2 (Czech Tourism)"/>
    <w:basedOn w:val="Zvraznn"/>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basedOn w:val="Standardnpsmoodstavce"/>
    <w:uiPriority w:val="99"/>
    <w:semiHidden/>
    <w:unhideWhenUsed/>
    <w:rsid w:val="00005379"/>
    <w:rPr>
      <w:rFonts w:ascii="Arial" w:hAnsi="Arial"/>
      <w:sz w:val="20"/>
      <w:vertAlign w:val="superscript"/>
    </w:rPr>
  </w:style>
  <w:style w:type="character" w:styleId="Sledovanodkaz">
    <w:name w:val="FollowedHyperlink"/>
    <w:basedOn w:val="Standardnpsmoodstavce"/>
    <w:uiPriority w:val="99"/>
    <w:semiHidden/>
    <w:unhideWhenUsed/>
    <w:rsid w:val="002B50FE"/>
    <w:rPr>
      <w:color w:val="003C78"/>
      <w:u w:val="single"/>
    </w:rPr>
  </w:style>
  <w:style w:type="character" w:styleId="Znakapoznpodarou">
    <w:name w:val="footnote reference"/>
    <w:basedOn w:val="Standardnpsmoodstavce"/>
    <w:uiPriority w:val="99"/>
    <w:semiHidden/>
    <w:unhideWhenUsed/>
    <w:rsid w:val="00005379"/>
    <w:rPr>
      <w:rFonts w:ascii="Arial" w:hAnsi="Arial"/>
      <w:sz w:val="20"/>
      <w:vertAlign w:val="superscript"/>
    </w:rPr>
  </w:style>
  <w:style w:type="character" w:styleId="Hypertextovodkaz">
    <w:name w:val="Hyperlink"/>
    <w:basedOn w:val="Standardnpsmoodstavce"/>
    <w:uiPriority w:val="99"/>
    <w:unhideWhenUsed/>
    <w:rsid w:val="00005379"/>
    <w:rPr>
      <w:u w:val="single"/>
    </w:rPr>
  </w:style>
  <w:style w:type="character" w:styleId="Odkazintenzivn">
    <w:name w:val="Intense Reference"/>
    <w:aliases w:val="Intense Reference (Czech Tourism)"/>
    <w:basedOn w:val="Standardnpsmoodstavce"/>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basedOn w:val="Standardnpsmoodstavce"/>
    <w:uiPriority w:val="99"/>
    <w:semiHidden/>
    <w:rsid w:val="00980099"/>
    <w:rPr>
      <w:color w:val="808080"/>
    </w:rPr>
  </w:style>
  <w:style w:type="character" w:styleId="Siln">
    <w:name w:val="Strong"/>
    <w:aliases w:val="Strong (Czech Tourism)"/>
    <w:basedOn w:val="Standardnpsmoodstavce"/>
    <w:uiPriority w:val="22"/>
    <w:qFormat/>
    <w:rsid w:val="00980099"/>
    <w:rPr>
      <w:b/>
      <w:bCs/>
    </w:rPr>
  </w:style>
  <w:style w:type="character" w:styleId="Odkazjemn">
    <w:name w:val="Subtle Reference"/>
    <w:aliases w:val="Subtle Reference (Czech Tourism)"/>
    <w:basedOn w:val="Standardnpsmoodstavce"/>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34"/>
    <w:rsid w:val="00CE0FD5"/>
    <w:rPr>
      <w:sz w:val="16"/>
      <w:szCs w:val="16"/>
      <w:lang w:eastAsia="en-US"/>
    </w:rPr>
  </w:style>
  <w:style w:type="character" w:styleId="Nzevknihy">
    <w:name w:val="Book Title"/>
    <w:aliases w:val="Book Title (Czech Tourism)"/>
    <w:basedOn w:val="Standardnpsmoodstavce"/>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18"/>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10"/>
    <w:qFormat/>
    <w:rsid w:val="007F01BE"/>
    <w:pPr>
      <w:numPr>
        <w:numId w:val="16"/>
      </w:numPr>
    </w:pPr>
  </w:style>
  <w:style w:type="paragraph" w:customStyle="1" w:styleId="Heading3CzechTourism">
    <w:name w:val="Heading 3 (Czech Tourism)"/>
    <w:basedOn w:val="Nadpis3"/>
    <w:next w:val="Normln"/>
    <w:uiPriority w:val="10"/>
    <w:qFormat/>
    <w:rsid w:val="007F01BE"/>
    <w:pPr>
      <w:numPr>
        <w:numId w:val="16"/>
      </w:numPr>
    </w:pPr>
    <w:rPr>
      <w:b w:val="0"/>
      <w:color w:val="178FCF"/>
    </w:rPr>
  </w:style>
  <w:style w:type="paragraph" w:customStyle="1" w:styleId="Heading4CzechTourism">
    <w:name w:val="Heading 4 (Czech Tourism)"/>
    <w:basedOn w:val="Nadpis4"/>
    <w:next w:val="Normln"/>
    <w:uiPriority w:val="10"/>
    <w:semiHidden/>
    <w:unhideWhenUsed/>
    <w:rsid w:val="00C53D58"/>
  </w:style>
  <w:style w:type="paragraph" w:styleId="Normlnweb">
    <w:name w:val="Normal (Web)"/>
    <w:aliases w:val="Normal (Web) (Czech Tourism)"/>
    <w:basedOn w:val="Normln"/>
    <w:uiPriority w:val="99"/>
    <w:unhideWhenUsed/>
    <w:rsid w:val="003061FD"/>
  </w:style>
  <w:style w:type="numbering" w:customStyle="1" w:styleId="Headings">
    <w:name w:val="Headings"/>
    <w:uiPriority w:val="99"/>
    <w:rsid w:val="007F01BE"/>
    <w:pPr>
      <w:numPr>
        <w:numId w:val="6"/>
      </w:numPr>
    </w:pPr>
  </w:style>
  <w:style w:type="paragraph" w:customStyle="1" w:styleId="SchemeBulletCzechTourism">
    <w:name w:val="Scheme Bullet (Czech Tourism)"/>
    <w:basedOn w:val="TableTextCzechTourism"/>
    <w:uiPriority w:val="19"/>
    <w:qFormat/>
    <w:rsid w:val="00382DC0"/>
    <w:pPr>
      <w:numPr>
        <w:numId w:val="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8"/>
      </w:numPr>
    </w:pPr>
  </w:style>
  <w:style w:type="paragraph" w:customStyle="1" w:styleId="BalloonTextBulletCzechTourism">
    <w:name w:val="Balloon Text Bullet (Czech Tourism)"/>
    <w:basedOn w:val="Textbubliny"/>
    <w:uiPriority w:val="34"/>
    <w:qFormat/>
    <w:rsid w:val="00382DC0"/>
    <w:pPr>
      <w:numPr>
        <w:numId w:val="10"/>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9"/>
      </w:numPr>
    </w:pPr>
  </w:style>
  <w:style w:type="paragraph" w:customStyle="1" w:styleId="SchemeNumberingCzechTourism">
    <w:name w:val="Scheme Numbering (Czech Tourism)"/>
    <w:basedOn w:val="TableTextCzechTourism"/>
    <w:uiPriority w:val="19"/>
    <w:qFormat/>
    <w:rsid w:val="005575FD"/>
    <w:pPr>
      <w:numPr>
        <w:numId w:val="11"/>
      </w:numPr>
      <w:tabs>
        <w:tab w:val="clear" w:pos="227"/>
      </w:tabs>
    </w:pPr>
  </w:style>
  <w:style w:type="numbering" w:customStyle="1" w:styleId="SchemeNumbering">
    <w:name w:val="Scheme Numbering"/>
    <w:uiPriority w:val="99"/>
    <w:rsid w:val="005575FD"/>
    <w:pPr>
      <w:numPr>
        <w:numId w:val="11"/>
      </w:numPr>
    </w:pPr>
  </w:style>
  <w:style w:type="paragraph" w:customStyle="1" w:styleId="Heading1CzechTourism">
    <w:name w:val="Heading 1 (Czech Tourism)"/>
    <w:basedOn w:val="Nadpis1"/>
    <w:uiPriority w:val="10"/>
    <w:qFormat/>
    <w:rsid w:val="007F01BE"/>
    <w:pPr>
      <w:numPr>
        <w:numId w:val="16"/>
      </w:numPr>
    </w:pPr>
  </w:style>
  <w:style w:type="paragraph" w:customStyle="1" w:styleId="ListLetterCzechTourism">
    <w:name w:val="List Letter (Czech Tourism)"/>
    <w:basedOn w:val="Normln"/>
    <w:uiPriority w:val="7"/>
    <w:qFormat/>
    <w:rsid w:val="00343911"/>
    <w:pPr>
      <w:numPr>
        <w:numId w:val="13"/>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13"/>
      </w:numPr>
    </w:pPr>
  </w:style>
  <w:style w:type="paragraph" w:customStyle="1" w:styleId="SchemeLetterCzechTourism">
    <w:name w:val="Scheme Letter (Czech Tourism)"/>
    <w:basedOn w:val="TableTextCzechTourism"/>
    <w:uiPriority w:val="19"/>
    <w:qFormat/>
    <w:rsid w:val="00892715"/>
    <w:pPr>
      <w:numPr>
        <w:numId w:val="15"/>
      </w:numPr>
      <w:tabs>
        <w:tab w:val="clear" w:pos="227"/>
      </w:tabs>
    </w:pPr>
  </w:style>
  <w:style w:type="numbering" w:customStyle="1" w:styleId="SchemeLetter">
    <w:name w:val="Scheme Letter"/>
    <w:uiPriority w:val="99"/>
    <w:rsid w:val="00892715"/>
    <w:pPr>
      <w:numPr>
        <w:numId w:val="14"/>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uiPriority w:val="99"/>
    <w:rsid w:val="002138E2"/>
    <w:pPr>
      <w:numPr>
        <w:numId w:val="18"/>
      </w:numPr>
    </w:pPr>
  </w:style>
  <w:style w:type="character" w:customStyle="1" w:styleId="apple-converted-space">
    <w:name w:val="apple-converted-space"/>
    <w:basedOn w:val="Standardnpsmoodstavce"/>
    <w:rsid w:val="00270599"/>
  </w:style>
  <w:style w:type="paragraph" w:customStyle="1" w:styleId="xmsonormal">
    <w:name w:val="x_msonormal"/>
    <w:basedOn w:val="Normln"/>
    <w:rsid w:val="00EA4799"/>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val="de-D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0282">
      <w:bodyDiv w:val="1"/>
      <w:marLeft w:val="0"/>
      <w:marRight w:val="0"/>
      <w:marTop w:val="0"/>
      <w:marBottom w:val="0"/>
      <w:divBdr>
        <w:top w:val="none" w:sz="0" w:space="0" w:color="auto"/>
        <w:left w:val="none" w:sz="0" w:space="0" w:color="auto"/>
        <w:bottom w:val="none" w:sz="0" w:space="0" w:color="auto"/>
        <w:right w:val="none" w:sz="0" w:space="0" w:color="auto"/>
      </w:divBdr>
    </w:div>
    <w:div w:id="256328949">
      <w:bodyDiv w:val="1"/>
      <w:marLeft w:val="0"/>
      <w:marRight w:val="0"/>
      <w:marTop w:val="0"/>
      <w:marBottom w:val="0"/>
      <w:divBdr>
        <w:top w:val="none" w:sz="0" w:space="0" w:color="auto"/>
        <w:left w:val="none" w:sz="0" w:space="0" w:color="auto"/>
        <w:bottom w:val="none" w:sz="0" w:space="0" w:color="auto"/>
        <w:right w:val="none" w:sz="0" w:space="0" w:color="auto"/>
      </w:divBdr>
    </w:div>
    <w:div w:id="1097023593">
      <w:bodyDiv w:val="1"/>
      <w:marLeft w:val="0"/>
      <w:marRight w:val="0"/>
      <w:marTop w:val="0"/>
      <w:marBottom w:val="0"/>
      <w:divBdr>
        <w:top w:val="none" w:sz="0" w:space="0" w:color="auto"/>
        <w:left w:val="none" w:sz="0" w:space="0" w:color="auto"/>
        <w:bottom w:val="none" w:sz="0" w:space="0" w:color="auto"/>
        <w:right w:val="none" w:sz="0" w:space="0" w:color="auto"/>
      </w:divBdr>
    </w:div>
    <w:div w:id="1222523512">
      <w:bodyDiv w:val="1"/>
      <w:marLeft w:val="0"/>
      <w:marRight w:val="0"/>
      <w:marTop w:val="0"/>
      <w:marBottom w:val="0"/>
      <w:divBdr>
        <w:top w:val="none" w:sz="0" w:space="0" w:color="auto"/>
        <w:left w:val="none" w:sz="0" w:space="0" w:color="auto"/>
        <w:bottom w:val="none" w:sz="0" w:space="0" w:color="auto"/>
        <w:right w:val="none" w:sz="0" w:space="0" w:color="auto"/>
      </w:divBdr>
    </w:div>
    <w:div w:id="1327703401">
      <w:bodyDiv w:val="1"/>
      <w:marLeft w:val="0"/>
      <w:marRight w:val="0"/>
      <w:marTop w:val="0"/>
      <w:marBottom w:val="0"/>
      <w:divBdr>
        <w:top w:val="none" w:sz="0" w:space="0" w:color="auto"/>
        <w:left w:val="none" w:sz="0" w:space="0" w:color="auto"/>
        <w:bottom w:val="none" w:sz="0" w:space="0" w:color="auto"/>
        <w:right w:val="none" w:sz="0" w:space="0" w:color="auto"/>
      </w:divBdr>
    </w:div>
    <w:div w:id="1383168197">
      <w:bodyDiv w:val="1"/>
      <w:marLeft w:val="0"/>
      <w:marRight w:val="0"/>
      <w:marTop w:val="0"/>
      <w:marBottom w:val="0"/>
      <w:divBdr>
        <w:top w:val="none" w:sz="0" w:space="0" w:color="auto"/>
        <w:left w:val="none" w:sz="0" w:space="0" w:color="auto"/>
        <w:bottom w:val="none" w:sz="0" w:space="0" w:color="auto"/>
        <w:right w:val="none" w:sz="0" w:space="0" w:color="auto"/>
      </w:divBdr>
      <w:divsChild>
        <w:div w:id="66847665">
          <w:marLeft w:val="0"/>
          <w:marRight w:val="0"/>
          <w:marTop w:val="0"/>
          <w:marBottom w:val="0"/>
          <w:divBdr>
            <w:top w:val="none" w:sz="0" w:space="0" w:color="auto"/>
            <w:left w:val="none" w:sz="0" w:space="0" w:color="auto"/>
            <w:bottom w:val="none" w:sz="0" w:space="0" w:color="auto"/>
            <w:right w:val="none" w:sz="0" w:space="0" w:color="auto"/>
          </w:divBdr>
          <w:divsChild>
            <w:div w:id="2075201098">
              <w:marLeft w:val="0"/>
              <w:marRight w:val="0"/>
              <w:marTop w:val="0"/>
              <w:marBottom w:val="0"/>
              <w:divBdr>
                <w:top w:val="none" w:sz="0" w:space="0" w:color="auto"/>
                <w:left w:val="none" w:sz="0" w:space="0" w:color="auto"/>
                <w:bottom w:val="none" w:sz="0" w:space="0" w:color="auto"/>
                <w:right w:val="none" w:sz="0" w:space="0" w:color="auto"/>
              </w:divBdr>
              <w:divsChild>
                <w:div w:id="1475491350">
                  <w:marLeft w:val="0"/>
                  <w:marRight w:val="0"/>
                  <w:marTop w:val="0"/>
                  <w:marBottom w:val="0"/>
                  <w:divBdr>
                    <w:top w:val="none" w:sz="0" w:space="0" w:color="auto"/>
                    <w:left w:val="none" w:sz="0" w:space="0" w:color="auto"/>
                    <w:bottom w:val="none" w:sz="0" w:space="0" w:color="auto"/>
                    <w:right w:val="none" w:sz="0" w:space="0" w:color="auto"/>
                  </w:divBdr>
                </w:div>
              </w:divsChild>
            </w:div>
            <w:div w:id="794367518">
              <w:marLeft w:val="0"/>
              <w:marRight w:val="0"/>
              <w:marTop w:val="0"/>
              <w:marBottom w:val="0"/>
              <w:divBdr>
                <w:top w:val="none" w:sz="0" w:space="0" w:color="auto"/>
                <w:left w:val="none" w:sz="0" w:space="0" w:color="auto"/>
                <w:bottom w:val="none" w:sz="0" w:space="0" w:color="auto"/>
                <w:right w:val="none" w:sz="0" w:space="0" w:color="auto"/>
              </w:divBdr>
            </w:div>
          </w:divsChild>
        </w:div>
        <w:div w:id="1534687359">
          <w:marLeft w:val="0"/>
          <w:marRight w:val="0"/>
          <w:marTop w:val="0"/>
          <w:marBottom w:val="0"/>
          <w:divBdr>
            <w:top w:val="none" w:sz="0" w:space="0" w:color="auto"/>
            <w:left w:val="none" w:sz="0" w:space="0" w:color="auto"/>
            <w:bottom w:val="none" w:sz="0" w:space="0" w:color="auto"/>
            <w:right w:val="none" w:sz="0" w:space="0" w:color="auto"/>
          </w:divBdr>
          <w:divsChild>
            <w:div w:id="188372460">
              <w:marLeft w:val="0"/>
              <w:marRight w:val="0"/>
              <w:marTop w:val="0"/>
              <w:marBottom w:val="0"/>
              <w:divBdr>
                <w:top w:val="none" w:sz="0" w:space="0" w:color="auto"/>
                <w:left w:val="none" w:sz="0" w:space="0" w:color="auto"/>
                <w:bottom w:val="none" w:sz="0" w:space="0" w:color="auto"/>
                <w:right w:val="none" w:sz="0" w:space="0" w:color="auto"/>
              </w:divBdr>
              <w:divsChild>
                <w:div w:id="1447235401">
                  <w:marLeft w:val="0"/>
                  <w:marRight w:val="0"/>
                  <w:marTop w:val="0"/>
                  <w:marBottom w:val="270"/>
                  <w:divBdr>
                    <w:top w:val="none" w:sz="0" w:space="0" w:color="auto"/>
                    <w:left w:val="none" w:sz="0" w:space="0" w:color="auto"/>
                    <w:bottom w:val="none" w:sz="0" w:space="0" w:color="auto"/>
                    <w:right w:val="none" w:sz="0" w:space="0" w:color="auto"/>
                  </w:divBdr>
                  <w:divsChild>
                    <w:div w:id="649942075">
                      <w:marLeft w:val="0"/>
                      <w:marRight w:val="0"/>
                      <w:marTop w:val="0"/>
                      <w:marBottom w:val="75"/>
                      <w:divBdr>
                        <w:top w:val="none" w:sz="0" w:space="0" w:color="auto"/>
                        <w:left w:val="none" w:sz="0" w:space="0" w:color="auto"/>
                        <w:bottom w:val="none" w:sz="0" w:space="0" w:color="auto"/>
                        <w:right w:val="none" w:sz="0" w:space="0" w:color="auto"/>
                      </w:divBdr>
                    </w:div>
                    <w:div w:id="1841461425">
                      <w:marLeft w:val="0"/>
                      <w:marRight w:val="0"/>
                      <w:marTop w:val="0"/>
                      <w:marBottom w:val="0"/>
                      <w:divBdr>
                        <w:top w:val="none" w:sz="0" w:space="0" w:color="auto"/>
                        <w:left w:val="none" w:sz="0" w:space="0" w:color="auto"/>
                        <w:bottom w:val="none" w:sz="0" w:space="0" w:color="auto"/>
                        <w:right w:val="none" w:sz="0" w:space="0" w:color="auto"/>
                      </w:divBdr>
                    </w:div>
                    <w:div w:id="1431585385">
                      <w:marLeft w:val="0"/>
                      <w:marRight w:val="0"/>
                      <w:marTop w:val="135"/>
                      <w:marBottom w:val="0"/>
                      <w:divBdr>
                        <w:top w:val="none" w:sz="0" w:space="0" w:color="auto"/>
                        <w:left w:val="none" w:sz="0" w:space="0" w:color="auto"/>
                        <w:bottom w:val="none" w:sz="0" w:space="0" w:color="auto"/>
                        <w:right w:val="none" w:sz="0" w:space="0" w:color="auto"/>
                      </w:divBdr>
                    </w:div>
                  </w:divsChild>
                </w:div>
                <w:div w:id="2112388272">
                  <w:marLeft w:val="0"/>
                  <w:marRight w:val="0"/>
                  <w:marTop w:val="0"/>
                  <w:marBottom w:val="270"/>
                  <w:divBdr>
                    <w:top w:val="none" w:sz="0" w:space="0" w:color="auto"/>
                    <w:left w:val="none" w:sz="0" w:space="0" w:color="auto"/>
                    <w:bottom w:val="none" w:sz="0" w:space="0" w:color="auto"/>
                    <w:right w:val="none" w:sz="0" w:space="0" w:color="auto"/>
                  </w:divBdr>
                  <w:divsChild>
                    <w:div w:id="1735467261">
                      <w:marLeft w:val="0"/>
                      <w:marRight w:val="0"/>
                      <w:marTop w:val="0"/>
                      <w:marBottom w:val="75"/>
                      <w:divBdr>
                        <w:top w:val="none" w:sz="0" w:space="0" w:color="auto"/>
                        <w:left w:val="none" w:sz="0" w:space="0" w:color="auto"/>
                        <w:bottom w:val="none" w:sz="0" w:space="0" w:color="auto"/>
                        <w:right w:val="none" w:sz="0" w:space="0" w:color="auto"/>
                      </w:divBdr>
                    </w:div>
                    <w:div w:id="222178526">
                      <w:marLeft w:val="0"/>
                      <w:marRight w:val="0"/>
                      <w:marTop w:val="0"/>
                      <w:marBottom w:val="0"/>
                      <w:divBdr>
                        <w:top w:val="none" w:sz="0" w:space="0" w:color="auto"/>
                        <w:left w:val="none" w:sz="0" w:space="0" w:color="auto"/>
                        <w:bottom w:val="none" w:sz="0" w:space="0" w:color="auto"/>
                        <w:right w:val="none" w:sz="0" w:space="0" w:color="auto"/>
                      </w:divBdr>
                    </w:div>
                    <w:div w:id="1595281939">
                      <w:marLeft w:val="0"/>
                      <w:marRight w:val="0"/>
                      <w:marTop w:val="135"/>
                      <w:marBottom w:val="0"/>
                      <w:divBdr>
                        <w:top w:val="none" w:sz="0" w:space="0" w:color="auto"/>
                        <w:left w:val="none" w:sz="0" w:space="0" w:color="auto"/>
                        <w:bottom w:val="none" w:sz="0" w:space="0" w:color="auto"/>
                        <w:right w:val="none" w:sz="0" w:space="0" w:color="auto"/>
                      </w:divBdr>
                    </w:div>
                  </w:divsChild>
                </w:div>
                <w:div w:id="773481829">
                  <w:marLeft w:val="0"/>
                  <w:marRight w:val="0"/>
                  <w:marTop w:val="0"/>
                  <w:marBottom w:val="270"/>
                  <w:divBdr>
                    <w:top w:val="none" w:sz="0" w:space="0" w:color="auto"/>
                    <w:left w:val="none" w:sz="0" w:space="0" w:color="auto"/>
                    <w:bottom w:val="none" w:sz="0" w:space="0" w:color="auto"/>
                    <w:right w:val="none" w:sz="0" w:space="0" w:color="auto"/>
                  </w:divBdr>
                  <w:divsChild>
                    <w:div w:id="338779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02499662">
      <w:bodyDiv w:val="1"/>
      <w:marLeft w:val="0"/>
      <w:marRight w:val="0"/>
      <w:marTop w:val="0"/>
      <w:marBottom w:val="0"/>
      <w:divBdr>
        <w:top w:val="none" w:sz="0" w:space="0" w:color="auto"/>
        <w:left w:val="none" w:sz="0" w:space="0" w:color="auto"/>
        <w:bottom w:val="none" w:sz="0" w:space="0" w:color="auto"/>
        <w:right w:val="none" w:sz="0" w:space="0" w:color="auto"/>
      </w:divBdr>
    </w:div>
    <w:div w:id="1517839436">
      <w:bodyDiv w:val="1"/>
      <w:marLeft w:val="0"/>
      <w:marRight w:val="0"/>
      <w:marTop w:val="0"/>
      <w:marBottom w:val="0"/>
      <w:divBdr>
        <w:top w:val="none" w:sz="0" w:space="0" w:color="auto"/>
        <w:left w:val="none" w:sz="0" w:space="0" w:color="auto"/>
        <w:bottom w:val="none" w:sz="0" w:space="0" w:color="auto"/>
        <w:right w:val="none" w:sz="0" w:space="0" w:color="auto"/>
      </w:divBdr>
      <w:divsChild>
        <w:div w:id="311717726">
          <w:marLeft w:val="0"/>
          <w:marRight w:val="0"/>
          <w:marTop w:val="0"/>
          <w:marBottom w:val="0"/>
          <w:divBdr>
            <w:top w:val="none" w:sz="0" w:space="0" w:color="auto"/>
            <w:left w:val="none" w:sz="0" w:space="0" w:color="auto"/>
            <w:bottom w:val="none" w:sz="0" w:space="0" w:color="auto"/>
            <w:right w:val="none" w:sz="0" w:space="0" w:color="auto"/>
          </w:divBdr>
          <w:divsChild>
            <w:div w:id="1356997068">
              <w:marLeft w:val="0"/>
              <w:marRight w:val="0"/>
              <w:marTop w:val="0"/>
              <w:marBottom w:val="0"/>
              <w:divBdr>
                <w:top w:val="none" w:sz="0" w:space="0" w:color="auto"/>
                <w:left w:val="none" w:sz="0" w:space="0" w:color="auto"/>
                <w:bottom w:val="none" w:sz="0" w:space="0" w:color="auto"/>
                <w:right w:val="none" w:sz="0" w:space="0" w:color="auto"/>
              </w:divBdr>
              <w:divsChild>
                <w:div w:id="522020256">
                  <w:marLeft w:val="0"/>
                  <w:marRight w:val="0"/>
                  <w:marTop w:val="0"/>
                  <w:marBottom w:val="0"/>
                  <w:divBdr>
                    <w:top w:val="none" w:sz="0" w:space="0" w:color="auto"/>
                    <w:left w:val="none" w:sz="0" w:space="0" w:color="auto"/>
                    <w:bottom w:val="none" w:sz="0" w:space="0" w:color="auto"/>
                    <w:right w:val="none" w:sz="0" w:space="0" w:color="auto"/>
                  </w:divBdr>
                  <w:divsChild>
                    <w:div w:id="1912543000">
                      <w:marLeft w:val="0"/>
                      <w:marRight w:val="0"/>
                      <w:marTop w:val="0"/>
                      <w:marBottom w:val="0"/>
                      <w:divBdr>
                        <w:top w:val="none" w:sz="0" w:space="0" w:color="auto"/>
                        <w:left w:val="none" w:sz="0" w:space="0" w:color="auto"/>
                        <w:bottom w:val="none" w:sz="0" w:space="0" w:color="auto"/>
                        <w:right w:val="none" w:sz="0" w:space="0" w:color="auto"/>
                      </w:divBdr>
                    </w:div>
                    <w:div w:id="1911573462">
                      <w:marLeft w:val="0"/>
                      <w:marRight w:val="0"/>
                      <w:marTop w:val="0"/>
                      <w:marBottom w:val="0"/>
                      <w:divBdr>
                        <w:top w:val="none" w:sz="0" w:space="0" w:color="auto"/>
                        <w:left w:val="none" w:sz="0" w:space="0" w:color="auto"/>
                        <w:bottom w:val="none" w:sz="0" w:space="0" w:color="auto"/>
                        <w:right w:val="none" w:sz="0" w:space="0" w:color="auto"/>
                      </w:divBdr>
                    </w:div>
                    <w:div w:id="1761949310">
                      <w:marLeft w:val="0"/>
                      <w:marRight w:val="0"/>
                      <w:marTop w:val="0"/>
                      <w:marBottom w:val="0"/>
                      <w:divBdr>
                        <w:top w:val="none" w:sz="0" w:space="0" w:color="auto"/>
                        <w:left w:val="none" w:sz="0" w:space="0" w:color="auto"/>
                        <w:bottom w:val="none" w:sz="0" w:space="0" w:color="auto"/>
                        <w:right w:val="none" w:sz="0" w:space="0" w:color="auto"/>
                      </w:divBdr>
                    </w:div>
                  </w:divsChild>
                </w:div>
                <w:div w:id="15657946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9787682">
          <w:marLeft w:val="0"/>
          <w:marRight w:val="0"/>
          <w:marTop w:val="0"/>
          <w:marBottom w:val="0"/>
          <w:divBdr>
            <w:top w:val="none" w:sz="0" w:space="0" w:color="auto"/>
            <w:left w:val="none" w:sz="0" w:space="0" w:color="auto"/>
            <w:bottom w:val="none" w:sz="0" w:space="0" w:color="auto"/>
            <w:right w:val="none" w:sz="0" w:space="0" w:color="auto"/>
          </w:divBdr>
          <w:divsChild>
            <w:div w:id="1850410791">
              <w:marLeft w:val="0"/>
              <w:marRight w:val="0"/>
              <w:marTop w:val="0"/>
              <w:marBottom w:val="0"/>
              <w:divBdr>
                <w:top w:val="none" w:sz="0" w:space="0" w:color="auto"/>
                <w:left w:val="none" w:sz="0" w:space="0" w:color="auto"/>
                <w:bottom w:val="none" w:sz="0" w:space="0" w:color="auto"/>
                <w:right w:val="none" w:sz="0" w:space="0" w:color="auto"/>
              </w:divBdr>
              <w:divsChild>
                <w:div w:id="496531099">
                  <w:marLeft w:val="0"/>
                  <w:marRight w:val="0"/>
                  <w:marTop w:val="0"/>
                  <w:marBottom w:val="0"/>
                  <w:divBdr>
                    <w:top w:val="none" w:sz="0" w:space="0" w:color="auto"/>
                    <w:left w:val="none" w:sz="0" w:space="0" w:color="auto"/>
                    <w:bottom w:val="none" w:sz="0" w:space="0" w:color="auto"/>
                    <w:right w:val="none" w:sz="0" w:space="0" w:color="auto"/>
                  </w:divBdr>
                </w:div>
                <w:div w:id="12847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30812">
      <w:bodyDiv w:val="1"/>
      <w:marLeft w:val="0"/>
      <w:marRight w:val="0"/>
      <w:marTop w:val="0"/>
      <w:marBottom w:val="0"/>
      <w:divBdr>
        <w:top w:val="none" w:sz="0" w:space="0" w:color="auto"/>
        <w:left w:val="none" w:sz="0" w:space="0" w:color="auto"/>
        <w:bottom w:val="none" w:sz="0" w:space="0" w:color="auto"/>
        <w:right w:val="none" w:sz="0" w:space="0" w:color="auto"/>
      </w:divBdr>
    </w:div>
    <w:div w:id="1683817302">
      <w:bodyDiv w:val="1"/>
      <w:marLeft w:val="0"/>
      <w:marRight w:val="0"/>
      <w:marTop w:val="0"/>
      <w:marBottom w:val="0"/>
      <w:divBdr>
        <w:top w:val="none" w:sz="0" w:space="0" w:color="auto"/>
        <w:left w:val="none" w:sz="0" w:space="0" w:color="auto"/>
        <w:bottom w:val="none" w:sz="0" w:space="0" w:color="auto"/>
        <w:right w:val="none" w:sz="0" w:space="0" w:color="auto"/>
      </w:divBdr>
    </w:div>
    <w:div w:id="1896617644">
      <w:bodyDiv w:val="1"/>
      <w:marLeft w:val="0"/>
      <w:marRight w:val="0"/>
      <w:marTop w:val="0"/>
      <w:marBottom w:val="0"/>
      <w:divBdr>
        <w:top w:val="none" w:sz="0" w:space="0" w:color="auto"/>
        <w:left w:val="none" w:sz="0" w:space="0" w:color="auto"/>
        <w:bottom w:val="none" w:sz="0" w:space="0" w:color="auto"/>
        <w:right w:val="none" w:sz="0" w:space="0" w:color="auto"/>
      </w:divBdr>
      <w:divsChild>
        <w:div w:id="724716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ien@czechtourism.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czechtourism.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stagram.com/visitczechrepublic_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nacek-brno.cz"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zechtourism.com" TargetMode="External"/><Relationship Id="rId23" Type="http://schemas.openxmlformats.org/officeDocument/2006/relationships/fontTable" Target="fontTable.xml"/><Relationship Id="rId10" Type="http://schemas.openxmlformats.org/officeDocument/2006/relationships/hyperlink" Target="https://www.facebook.com/TheOperaAwards/?__tn__=K-R&amp;eid=ARA5C6_QxxySSpol4KR3PqMb0a-kDzfO6cAbckda-PXRRvDC43iRlvdWahsQkxYk489GSAfkchEej9aq&amp;fref=mentions&amp;__xts__%5B0%5D=68.ARBUQzNcyEJs3mh8E5GGb6ZiRQo2ks0HBUerflXKoSA4p1R0xRBLpUxBxsKthauLIB2fRVpqPtopgXKmu3X7trKjrUL_9pcJHzPytoYYd-hjSqOXQaXOrLLT63h2NdXuc7E7bfBtRwGXXlCEhHJqZd_t8pnKmsMgS6GXCqTI_UiubDQ1R-kHlxTx3mJBju-8A44K5REBPn_l7TxmSdKkreTlWr2V89IQnl1mUPM34i9QC7IyzV1y2ByzD74anz7165Y12vvtZJea7jrslcnE0g5k-PQyfFRJc45skGoKem2dC2UdugyHQa5TWg4iaw7tsJTn1WjRikYBWqMjbh5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Interne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kova\Downloads\tiskova_zprava_CS_cs_Sablona_Tiskova_zprava_2.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E15E6-CCA0-4221-B77F-4CC1EA984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tiskova_zprava_CS_cs_Sablona_Tiskova_zprava_2.12 (4).dotx</Template>
  <TotalTime>0</TotalTime>
  <Pages>2</Pages>
  <Words>601</Words>
  <Characters>3550</Characters>
  <Application>Microsoft Office Word</Application>
  <DocSecurity>0</DocSecurity>
  <Lines>29</Lines>
  <Paragraphs>8</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ATC</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Pauková Kristína, Mgr.</dc:creator>
  <cp:lastModifiedBy>Hana KOZÁROVÁ</cp:lastModifiedBy>
  <cp:revision>2</cp:revision>
  <cp:lastPrinted>2014-04-14T11:18:00Z</cp:lastPrinted>
  <dcterms:created xsi:type="dcterms:W3CDTF">2019-03-15T12:43:00Z</dcterms:created>
  <dcterms:modified xsi:type="dcterms:W3CDTF">2019-03-15T12:43:00Z</dcterms:modified>
</cp:coreProperties>
</file>