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A4287" w14:textId="74C7557D" w:rsidR="004342E7" w:rsidRPr="00811DDA" w:rsidRDefault="003E5017" w:rsidP="004E0284">
      <w:pPr>
        <w:pStyle w:val="Nzev"/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S</w:t>
      </w:r>
      <w:r w:rsidR="004E0284" w:rsidRPr="00811DDA">
        <w:rPr>
          <w:sz w:val="44"/>
          <w:szCs w:val="44"/>
          <w:lang w:val="en-GB"/>
        </w:rPr>
        <w:t xml:space="preserve">tudy in </w:t>
      </w:r>
      <w:r w:rsidR="0016349D">
        <w:rPr>
          <w:sz w:val="44"/>
          <w:szCs w:val="44"/>
          <w:lang w:val="en-GB"/>
        </w:rPr>
        <w:t>the Czech Republic</w:t>
      </w:r>
    </w:p>
    <w:p w14:paraId="2616EA8B" w14:textId="77777777" w:rsidR="004342E7" w:rsidRPr="00811DDA" w:rsidRDefault="004342E7" w:rsidP="004342E7">
      <w:pPr>
        <w:rPr>
          <w:b/>
          <w:lang w:val="en-GB"/>
        </w:rPr>
      </w:pPr>
    </w:p>
    <w:p w14:paraId="5830A47F" w14:textId="6A138927" w:rsidR="00AC6CAE" w:rsidRPr="00811DDA" w:rsidRDefault="004F684C" w:rsidP="002376E7">
      <w:pPr>
        <w:jc w:val="both"/>
        <w:rPr>
          <w:b/>
          <w:u w:val="single"/>
          <w:lang w:val="en-GB"/>
        </w:rPr>
      </w:pPr>
      <w:r>
        <w:rPr>
          <w:b/>
          <w:lang w:val="en-GB"/>
        </w:rPr>
        <w:t>S</w:t>
      </w:r>
      <w:r w:rsidR="009409C7" w:rsidRPr="00811DDA">
        <w:rPr>
          <w:b/>
          <w:lang w:val="en-GB"/>
        </w:rPr>
        <w:t xml:space="preserve">tudents </w:t>
      </w:r>
      <w:r w:rsidR="00815B4C">
        <w:rPr>
          <w:b/>
          <w:lang w:val="en-GB"/>
        </w:rPr>
        <w:t>are being given incentives to study</w:t>
      </w:r>
      <w:r w:rsidR="009409C7" w:rsidRPr="00811DDA">
        <w:rPr>
          <w:b/>
          <w:lang w:val="en-GB"/>
        </w:rPr>
        <w:t xml:space="preserve"> </w:t>
      </w:r>
      <w:r w:rsidR="0016349D">
        <w:rPr>
          <w:b/>
          <w:lang w:val="en-GB"/>
        </w:rPr>
        <w:t>in the Czech Republic</w:t>
      </w:r>
      <w:r w:rsidR="00AC6CAE" w:rsidRPr="00811DDA">
        <w:rPr>
          <w:b/>
          <w:lang w:val="en-GB"/>
        </w:rPr>
        <w:t>.</w:t>
      </w:r>
      <w:r w:rsidR="00421061" w:rsidRPr="00811DDA">
        <w:rPr>
          <w:b/>
          <w:lang w:val="en-GB"/>
        </w:rPr>
        <w:t xml:space="preserve"> </w:t>
      </w:r>
      <w:r w:rsidR="004A7460">
        <w:rPr>
          <w:b/>
          <w:lang w:val="en-GB"/>
        </w:rPr>
        <w:t>T</w:t>
      </w:r>
      <w:r w:rsidR="004A7460" w:rsidRPr="00811DDA">
        <w:rPr>
          <w:b/>
          <w:lang w:val="en-GB"/>
        </w:rPr>
        <w:t xml:space="preserve">hree Brno universities </w:t>
      </w:r>
      <w:r w:rsidR="004B3278">
        <w:rPr>
          <w:b/>
          <w:lang w:val="en-GB"/>
        </w:rPr>
        <w:t xml:space="preserve">are </w:t>
      </w:r>
      <w:r w:rsidR="004A7460">
        <w:rPr>
          <w:b/>
          <w:lang w:val="en-GB"/>
        </w:rPr>
        <w:t>offer</w:t>
      </w:r>
      <w:r w:rsidR="004B3278">
        <w:rPr>
          <w:b/>
          <w:lang w:val="en-GB"/>
        </w:rPr>
        <w:t>ing</w:t>
      </w:r>
      <w:r w:rsidR="004A7460">
        <w:rPr>
          <w:b/>
          <w:lang w:val="en-GB"/>
        </w:rPr>
        <w:t xml:space="preserve"> Computer Graphic D</w:t>
      </w:r>
      <w:r w:rsidR="009409C7" w:rsidRPr="00811DDA">
        <w:rPr>
          <w:b/>
          <w:lang w:val="en-GB"/>
        </w:rPr>
        <w:t>esign</w:t>
      </w:r>
      <w:r w:rsidR="004D65A4">
        <w:rPr>
          <w:b/>
          <w:lang w:val="en-GB"/>
        </w:rPr>
        <w:t xml:space="preserve">, </w:t>
      </w:r>
      <w:r w:rsidR="004A7460">
        <w:rPr>
          <w:b/>
          <w:lang w:val="en-GB"/>
        </w:rPr>
        <w:t>Economic I</w:t>
      </w:r>
      <w:r w:rsidR="009409C7" w:rsidRPr="00811DDA">
        <w:rPr>
          <w:b/>
          <w:lang w:val="en-GB"/>
        </w:rPr>
        <w:t>nformatics</w:t>
      </w:r>
      <w:r w:rsidR="00421061" w:rsidRPr="00811DDA">
        <w:rPr>
          <w:b/>
          <w:lang w:val="en-GB"/>
        </w:rPr>
        <w:t xml:space="preserve">, </w:t>
      </w:r>
      <w:r w:rsidR="004A7460">
        <w:rPr>
          <w:b/>
          <w:lang w:val="en-GB"/>
        </w:rPr>
        <w:t>Engineering Mechanics and B</w:t>
      </w:r>
      <w:r w:rsidR="009409C7" w:rsidRPr="00811DDA">
        <w:rPr>
          <w:b/>
          <w:lang w:val="en-GB"/>
        </w:rPr>
        <w:t>iomechanics</w:t>
      </w:r>
      <w:r w:rsidR="004B3278">
        <w:rPr>
          <w:b/>
          <w:lang w:val="en-GB"/>
        </w:rPr>
        <w:t xml:space="preserve">, as well as </w:t>
      </w:r>
      <w:r w:rsidR="00CE0DDA" w:rsidRPr="00811DDA">
        <w:rPr>
          <w:b/>
          <w:lang w:val="en-GB"/>
        </w:rPr>
        <w:t xml:space="preserve">other </w:t>
      </w:r>
      <w:r w:rsidR="0016349D">
        <w:rPr>
          <w:b/>
          <w:lang w:val="en-GB"/>
        </w:rPr>
        <w:t xml:space="preserve">study </w:t>
      </w:r>
      <w:r w:rsidR="00CE0DDA" w:rsidRPr="00811DDA">
        <w:rPr>
          <w:b/>
          <w:lang w:val="en-GB"/>
        </w:rPr>
        <w:t>programs in English</w:t>
      </w:r>
      <w:r w:rsidR="00811DDA">
        <w:rPr>
          <w:b/>
          <w:lang w:val="en-GB"/>
        </w:rPr>
        <w:t xml:space="preserve"> </w:t>
      </w:r>
      <w:r w:rsidR="00AC6CAE" w:rsidRPr="00811DDA">
        <w:rPr>
          <w:b/>
          <w:lang w:val="en-GB"/>
        </w:rPr>
        <w:t>(</w:t>
      </w:r>
      <w:r w:rsidR="0016349D">
        <w:rPr>
          <w:b/>
          <w:lang w:val="en-GB"/>
        </w:rPr>
        <w:t xml:space="preserve">the </w:t>
      </w:r>
      <w:r w:rsidR="00CE0DDA" w:rsidRPr="00811DDA">
        <w:rPr>
          <w:b/>
          <w:lang w:val="en-GB"/>
        </w:rPr>
        <w:t xml:space="preserve">complete list </w:t>
      </w:r>
      <w:r w:rsidR="0016349D">
        <w:rPr>
          <w:b/>
          <w:lang w:val="en-GB"/>
        </w:rPr>
        <w:t xml:space="preserve">is </w:t>
      </w:r>
      <w:r w:rsidR="004B3278">
        <w:rPr>
          <w:b/>
          <w:lang w:val="en-GB"/>
        </w:rPr>
        <w:t>given</w:t>
      </w:r>
      <w:r w:rsidR="004B3278" w:rsidRPr="00811DDA">
        <w:rPr>
          <w:b/>
          <w:lang w:val="en-GB"/>
        </w:rPr>
        <w:t xml:space="preserve"> </w:t>
      </w:r>
      <w:r w:rsidR="00CE0DDA" w:rsidRPr="00811DDA">
        <w:rPr>
          <w:b/>
          <w:lang w:val="en-GB"/>
        </w:rPr>
        <w:t>below</w:t>
      </w:r>
      <w:r w:rsidR="00AC6CAE" w:rsidRPr="00811DDA">
        <w:rPr>
          <w:b/>
          <w:lang w:val="en-GB"/>
        </w:rPr>
        <w:t xml:space="preserve">). </w:t>
      </w:r>
      <w:r w:rsidR="004B3278">
        <w:rPr>
          <w:b/>
          <w:lang w:val="en-GB"/>
        </w:rPr>
        <w:t>C</w:t>
      </w:r>
      <w:r w:rsidR="00B64131">
        <w:rPr>
          <w:b/>
          <w:lang w:val="en-GB"/>
        </w:rPr>
        <w:t xml:space="preserve">ourses consist of </w:t>
      </w:r>
      <w:r w:rsidR="00CE0DDA" w:rsidRPr="00811DDA">
        <w:rPr>
          <w:b/>
          <w:lang w:val="en-GB"/>
        </w:rPr>
        <w:t>follow</w:t>
      </w:r>
      <w:r>
        <w:rPr>
          <w:b/>
          <w:lang w:val="en-GB"/>
        </w:rPr>
        <w:t>-up master’s</w:t>
      </w:r>
      <w:r w:rsidR="00B64131">
        <w:rPr>
          <w:b/>
          <w:lang w:val="en-GB"/>
        </w:rPr>
        <w:t xml:space="preserve"> study programs</w:t>
      </w:r>
      <w:r w:rsidR="00AC6CAE" w:rsidRPr="00811DDA">
        <w:rPr>
          <w:b/>
          <w:lang w:val="en-GB"/>
        </w:rPr>
        <w:t>.</w:t>
      </w:r>
      <w:r w:rsidR="002376E7" w:rsidRPr="00811DDA">
        <w:rPr>
          <w:b/>
          <w:lang w:val="en-GB"/>
        </w:rPr>
        <w:t xml:space="preserve"> </w:t>
      </w:r>
      <w:r w:rsidR="00B64131">
        <w:rPr>
          <w:b/>
          <w:lang w:val="en-GB"/>
        </w:rPr>
        <w:t>Students with a b</w:t>
      </w:r>
      <w:r w:rsidR="00CE0DDA" w:rsidRPr="00811DDA">
        <w:rPr>
          <w:b/>
          <w:lang w:val="en-GB"/>
        </w:rPr>
        <w:t>achelor</w:t>
      </w:r>
      <w:r w:rsidR="00B64131">
        <w:rPr>
          <w:b/>
          <w:lang w:val="en-GB"/>
        </w:rPr>
        <w:t>’</w:t>
      </w:r>
      <w:r w:rsidR="00CE0DDA" w:rsidRPr="00811DDA">
        <w:rPr>
          <w:b/>
          <w:lang w:val="en-GB"/>
        </w:rPr>
        <w:t xml:space="preserve">s </w:t>
      </w:r>
      <w:r w:rsidR="00B64131">
        <w:rPr>
          <w:b/>
          <w:lang w:val="en-GB"/>
        </w:rPr>
        <w:t>degree a</w:t>
      </w:r>
      <w:r w:rsidR="00CE0DDA" w:rsidRPr="00811DDA">
        <w:rPr>
          <w:b/>
          <w:lang w:val="en-GB"/>
        </w:rPr>
        <w:t>re</w:t>
      </w:r>
      <w:r w:rsidR="00F25D6C">
        <w:rPr>
          <w:b/>
          <w:lang w:val="en-GB"/>
        </w:rPr>
        <w:t xml:space="preserve"> eligible for a scholarship covering </w:t>
      </w:r>
      <w:r w:rsidR="00517946" w:rsidRPr="00811DDA">
        <w:rPr>
          <w:b/>
          <w:lang w:val="en-GB"/>
        </w:rPr>
        <w:t>50</w:t>
      </w:r>
      <w:r w:rsidR="004A7460">
        <w:rPr>
          <w:b/>
          <w:lang w:val="en-GB"/>
        </w:rPr>
        <w:t xml:space="preserve"> </w:t>
      </w:r>
      <w:r w:rsidR="00517946" w:rsidRPr="00811DDA">
        <w:rPr>
          <w:b/>
          <w:lang w:val="en-GB"/>
        </w:rPr>
        <w:t xml:space="preserve">% </w:t>
      </w:r>
      <w:r w:rsidR="00CE0DDA" w:rsidRPr="00811DDA">
        <w:rPr>
          <w:b/>
          <w:lang w:val="en-GB"/>
        </w:rPr>
        <w:t xml:space="preserve">of tuition fees </w:t>
      </w:r>
      <w:r w:rsidR="00F25D6C">
        <w:rPr>
          <w:b/>
          <w:lang w:val="en-GB"/>
        </w:rPr>
        <w:t xml:space="preserve">– up </w:t>
      </w:r>
      <w:r w:rsidR="00CE0DDA" w:rsidRPr="00811DDA">
        <w:rPr>
          <w:b/>
          <w:lang w:val="en-GB"/>
        </w:rPr>
        <w:t>to</w:t>
      </w:r>
      <w:r w:rsidR="00F25D6C">
        <w:rPr>
          <w:b/>
          <w:lang w:val="en-GB"/>
        </w:rPr>
        <w:t xml:space="preserve"> an</w:t>
      </w:r>
      <w:r w:rsidR="00CE0DDA" w:rsidRPr="00811DDA">
        <w:rPr>
          <w:b/>
          <w:lang w:val="en-GB"/>
        </w:rPr>
        <w:t xml:space="preserve"> amount of EUR </w:t>
      </w:r>
      <w:r w:rsidR="004A7460">
        <w:rPr>
          <w:b/>
          <w:lang w:val="en-GB"/>
        </w:rPr>
        <w:t>1,</w:t>
      </w:r>
      <w:r w:rsidR="00275376" w:rsidRPr="00811DDA">
        <w:rPr>
          <w:b/>
          <w:lang w:val="en-GB"/>
        </w:rPr>
        <w:t xml:space="preserve">500. </w:t>
      </w:r>
      <w:r w:rsidR="00B64131">
        <w:rPr>
          <w:b/>
          <w:lang w:val="en-GB"/>
        </w:rPr>
        <w:t>F</w:t>
      </w:r>
      <w:r w:rsidR="00CE0DDA" w:rsidRPr="00811DDA">
        <w:rPr>
          <w:b/>
          <w:lang w:val="en-GB"/>
        </w:rPr>
        <w:t xml:space="preserve">aculties </w:t>
      </w:r>
      <w:r w:rsidR="00B64131">
        <w:rPr>
          <w:b/>
          <w:lang w:val="en-GB"/>
        </w:rPr>
        <w:t xml:space="preserve">are </w:t>
      </w:r>
      <w:r w:rsidR="00CE0DDA" w:rsidRPr="00811DDA">
        <w:rPr>
          <w:b/>
          <w:lang w:val="en-GB"/>
        </w:rPr>
        <w:t>offer</w:t>
      </w:r>
      <w:r w:rsidR="00B64131">
        <w:rPr>
          <w:b/>
          <w:lang w:val="en-GB"/>
        </w:rPr>
        <w:t>ing</w:t>
      </w:r>
      <w:r w:rsidR="00CE0DDA" w:rsidRPr="00811DDA">
        <w:rPr>
          <w:b/>
          <w:lang w:val="en-GB"/>
        </w:rPr>
        <w:t xml:space="preserve"> </w:t>
      </w:r>
      <w:r w:rsidR="004A7460">
        <w:rPr>
          <w:b/>
          <w:lang w:val="en-GB"/>
        </w:rPr>
        <w:t xml:space="preserve">study </w:t>
      </w:r>
      <w:r w:rsidR="00CE0DDA" w:rsidRPr="00811DDA">
        <w:rPr>
          <w:b/>
          <w:lang w:val="en-GB"/>
        </w:rPr>
        <w:t xml:space="preserve">programs for </w:t>
      </w:r>
      <w:r w:rsidR="00B64131">
        <w:rPr>
          <w:b/>
          <w:lang w:val="en-GB"/>
        </w:rPr>
        <w:t xml:space="preserve">the </w:t>
      </w:r>
      <w:r w:rsidR="00CE0DDA" w:rsidRPr="00811DDA">
        <w:rPr>
          <w:b/>
          <w:lang w:val="en-GB"/>
        </w:rPr>
        <w:t xml:space="preserve">winter and summer term in the academic year </w:t>
      </w:r>
      <w:r w:rsidR="003C169C" w:rsidRPr="00811DDA">
        <w:rPr>
          <w:b/>
          <w:lang w:val="en-GB"/>
        </w:rPr>
        <w:t>2018/2019.</w:t>
      </w:r>
      <w:r w:rsidR="00517946" w:rsidRPr="00811DDA">
        <w:rPr>
          <w:b/>
          <w:lang w:val="en-GB"/>
        </w:rPr>
        <w:t xml:space="preserve"> </w:t>
      </w:r>
      <w:r w:rsidR="00B64131">
        <w:rPr>
          <w:b/>
          <w:lang w:val="en-GB"/>
        </w:rPr>
        <w:t>To</w:t>
      </w:r>
      <w:r w:rsidR="00CE0DDA" w:rsidRPr="00811DDA">
        <w:rPr>
          <w:b/>
          <w:lang w:val="en-GB"/>
        </w:rPr>
        <w:t xml:space="preserve"> </w:t>
      </w:r>
      <w:r w:rsidR="00F25D6C">
        <w:rPr>
          <w:b/>
          <w:lang w:val="en-GB"/>
        </w:rPr>
        <w:t xml:space="preserve">enrol </w:t>
      </w:r>
      <w:r w:rsidR="00CE0DDA" w:rsidRPr="00811DDA">
        <w:rPr>
          <w:b/>
          <w:lang w:val="en-GB"/>
        </w:rPr>
        <w:t xml:space="preserve">in the </w:t>
      </w:r>
      <w:r w:rsidR="00F25D6C">
        <w:rPr>
          <w:b/>
          <w:lang w:val="en-GB"/>
        </w:rPr>
        <w:t>up</w:t>
      </w:r>
      <w:r w:rsidR="00B64131">
        <w:rPr>
          <w:b/>
          <w:lang w:val="en-GB"/>
        </w:rPr>
        <w:t>coming</w:t>
      </w:r>
      <w:r w:rsidR="00CE0DDA" w:rsidRPr="00811DDA">
        <w:rPr>
          <w:b/>
          <w:lang w:val="en-GB"/>
        </w:rPr>
        <w:t xml:space="preserve"> term</w:t>
      </w:r>
      <w:r w:rsidR="00B64131">
        <w:rPr>
          <w:b/>
          <w:lang w:val="en-GB"/>
        </w:rPr>
        <w:t>, i.e.</w:t>
      </w:r>
      <w:r w:rsidR="00CE0DDA" w:rsidRPr="00811DDA">
        <w:rPr>
          <w:b/>
          <w:lang w:val="en-GB"/>
        </w:rPr>
        <w:t xml:space="preserve"> from September </w:t>
      </w:r>
      <w:r w:rsidR="002376E7" w:rsidRPr="00811DDA">
        <w:rPr>
          <w:b/>
          <w:lang w:val="en-GB"/>
        </w:rPr>
        <w:t>2018</w:t>
      </w:r>
      <w:r w:rsidR="00B64131">
        <w:rPr>
          <w:b/>
          <w:lang w:val="en-GB"/>
        </w:rPr>
        <w:t>,</w:t>
      </w:r>
      <w:r w:rsidR="002376E7" w:rsidRPr="00811DDA">
        <w:rPr>
          <w:b/>
          <w:lang w:val="en-GB"/>
        </w:rPr>
        <w:t xml:space="preserve"> </w:t>
      </w:r>
      <w:r w:rsidR="00CE0DDA" w:rsidRPr="00811DDA">
        <w:rPr>
          <w:b/>
          <w:lang w:val="en-GB"/>
        </w:rPr>
        <w:t xml:space="preserve">it is necessary to submit </w:t>
      </w:r>
      <w:r w:rsidR="004A7460">
        <w:rPr>
          <w:b/>
          <w:lang w:val="en-GB"/>
        </w:rPr>
        <w:t xml:space="preserve">the </w:t>
      </w:r>
      <w:r w:rsidR="00CE0DDA" w:rsidRPr="00811DDA">
        <w:rPr>
          <w:b/>
          <w:lang w:val="en-GB"/>
        </w:rPr>
        <w:t xml:space="preserve">application </w:t>
      </w:r>
      <w:r w:rsidR="002376E7" w:rsidRPr="00811DDA">
        <w:rPr>
          <w:b/>
          <w:u w:val="single"/>
          <w:lang w:val="en-GB"/>
        </w:rPr>
        <w:t xml:space="preserve">online </w:t>
      </w:r>
      <w:r w:rsidR="00B64131">
        <w:rPr>
          <w:b/>
          <w:u w:val="single"/>
          <w:lang w:val="en-GB"/>
        </w:rPr>
        <w:t>before</w:t>
      </w:r>
      <w:r w:rsidR="00CE0DDA" w:rsidRPr="00811DDA">
        <w:rPr>
          <w:b/>
          <w:u w:val="single"/>
          <w:lang w:val="en-GB"/>
        </w:rPr>
        <w:t xml:space="preserve"> 10</w:t>
      </w:r>
      <w:r w:rsidR="00CE0DDA" w:rsidRPr="0056560C">
        <w:rPr>
          <w:b/>
          <w:u w:val="single"/>
          <w:vertAlign w:val="superscript"/>
          <w:lang w:val="en-GB"/>
        </w:rPr>
        <w:t>th</w:t>
      </w:r>
      <w:r w:rsidR="00CE0DDA" w:rsidRPr="00811DDA">
        <w:rPr>
          <w:b/>
          <w:u w:val="single"/>
          <w:lang w:val="en-GB"/>
        </w:rPr>
        <w:t xml:space="preserve"> August</w:t>
      </w:r>
      <w:r w:rsidR="002376E7" w:rsidRPr="00811DDA">
        <w:rPr>
          <w:b/>
          <w:u w:val="single"/>
          <w:lang w:val="en-GB"/>
        </w:rPr>
        <w:t xml:space="preserve"> 2018. </w:t>
      </w:r>
    </w:p>
    <w:p w14:paraId="5D237959" w14:textId="1A20D641" w:rsidR="00030C93" w:rsidRPr="00811DDA" w:rsidRDefault="00811DDA" w:rsidP="00030C93">
      <w:pPr>
        <w:jc w:val="both"/>
        <w:rPr>
          <w:lang w:val="en-GB"/>
        </w:rPr>
      </w:pPr>
      <w:r w:rsidRPr="00811DDA">
        <w:rPr>
          <w:lang w:val="en-GB"/>
        </w:rPr>
        <w:t xml:space="preserve">Students interested </w:t>
      </w:r>
      <w:r w:rsidR="00B64131">
        <w:rPr>
          <w:lang w:val="en-GB"/>
        </w:rPr>
        <w:t>in</w:t>
      </w:r>
      <w:r w:rsidRPr="00811DDA">
        <w:rPr>
          <w:lang w:val="en-GB"/>
        </w:rPr>
        <w:t xml:space="preserve"> study</w:t>
      </w:r>
      <w:r w:rsidR="00B64131">
        <w:rPr>
          <w:lang w:val="en-GB"/>
        </w:rPr>
        <w:t>ing</w:t>
      </w:r>
      <w:r w:rsidRPr="00811DDA">
        <w:rPr>
          <w:lang w:val="en-GB"/>
        </w:rPr>
        <w:t xml:space="preserve"> in </w:t>
      </w:r>
      <w:r w:rsidR="004A7460">
        <w:rPr>
          <w:lang w:val="en-GB"/>
        </w:rPr>
        <w:t>the Czech Republic</w:t>
      </w:r>
      <w:r w:rsidR="002376E7" w:rsidRPr="00811DDA">
        <w:rPr>
          <w:lang w:val="en-GB"/>
        </w:rPr>
        <w:t xml:space="preserve"> </w:t>
      </w:r>
      <w:r w:rsidR="00B64131">
        <w:rPr>
          <w:lang w:val="en-GB"/>
        </w:rPr>
        <w:t xml:space="preserve">can </w:t>
      </w:r>
      <w:r w:rsidR="00F25D6C">
        <w:rPr>
          <w:lang w:val="en-GB"/>
        </w:rPr>
        <w:t xml:space="preserve">also </w:t>
      </w:r>
      <w:r w:rsidRPr="00811DDA">
        <w:rPr>
          <w:lang w:val="en-GB"/>
        </w:rPr>
        <w:t>u</w:t>
      </w:r>
      <w:r w:rsidR="00B64131">
        <w:rPr>
          <w:lang w:val="en-GB"/>
        </w:rPr>
        <w:t>se</w:t>
      </w:r>
      <w:r w:rsidRPr="00811DDA">
        <w:rPr>
          <w:lang w:val="en-GB"/>
        </w:rPr>
        <w:t xml:space="preserve"> </w:t>
      </w:r>
      <w:r w:rsidR="00F25D6C">
        <w:rPr>
          <w:lang w:val="en-GB"/>
        </w:rPr>
        <w:t xml:space="preserve">a </w:t>
      </w:r>
      <w:r w:rsidRPr="00811DDA">
        <w:rPr>
          <w:lang w:val="en-GB"/>
        </w:rPr>
        <w:t>consultancy service free of charge</w:t>
      </w:r>
      <w:r w:rsidR="002376E7" w:rsidRPr="00811DDA">
        <w:rPr>
          <w:lang w:val="en-GB"/>
        </w:rPr>
        <w:t xml:space="preserve">. </w:t>
      </w:r>
      <w:r w:rsidRPr="00811DDA">
        <w:rPr>
          <w:lang w:val="en-GB"/>
        </w:rPr>
        <w:t xml:space="preserve">Brno coordinators will help them with </w:t>
      </w:r>
      <w:r w:rsidR="004A7460">
        <w:rPr>
          <w:lang w:val="en-GB"/>
        </w:rPr>
        <w:t xml:space="preserve">the enrolment </w:t>
      </w:r>
      <w:r w:rsidRPr="00811DDA">
        <w:rPr>
          <w:lang w:val="en-GB"/>
        </w:rPr>
        <w:t>procedure</w:t>
      </w:r>
      <w:r w:rsidR="00B30D42" w:rsidRPr="00811DDA">
        <w:rPr>
          <w:lang w:val="en-GB"/>
        </w:rPr>
        <w:t xml:space="preserve">, </w:t>
      </w:r>
      <w:r w:rsidR="00F25D6C">
        <w:rPr>
          <w:lang w:val="en-GB"/>
        </w:rPr>
        <w:t xml:space="preserve">and </w:t>
      </w:r>
      <w:r w:rsidRPr="00811DDA">
        <w:rPr>
          <w:lang w:val="en-GB"/>
        </w:rPr>
        <w:t>the</w:t>
      </w:r>
      <w:r w:rsidR="00B64131">
        <w:rPr>
          <w:lang w:val="en-GB"/>
        </w:rPr>
        <w:t>ir</w:t>
      </w:r>
      <w:r w:rsidRPr="00811DDA">
        <w:rPr>
          <w:lang w:val="en-GB"/>
        </w:rPr>
        <w:t xml:space="preserve"> initial adapti</w:t>
      </w:r>
      <w:r w:rsidR="00B64131">
        <w:rPr>
          <w:lang w:val="en-GB"/>
        </w:rPr>
        <w:t xml:space="preserve">on </w:t>
      </w:r>
      <w:r w:rsidRPr="00811DDA">
        <w:rPr>
          <w:lang w:val="en-GB"/>
        </w:rPr>
        <w:t xml:space="preserve">and </w:t>
      </w:r>
      <w:r w:rsidR="00B64131">
        <w:rPr>
          <w:lang w:val="en-GB"/>
        </w:rPr>
        <w:t>arrival</w:t>
      </w:r>
      <w:r w:rsidRPr="00811DDA">
        <w:rPr>
          <w:lang w:val="en-GB"/>
        </w:rPr>
        <w:t xml:space="preserve"> </w:t>
      </w:r>
      <w:r w:rsidR="00B64131">
        <w:rPr>
          <w:lang w:val="en-GB"/>
        </w:rPr>
        <w:t>in</w:t>
      </w:r>
      <w:r w:rsidRPr="00811DDA">
        <w:rPr>
          <w:lang w:val="en-GB"/>
        </w:rPr>
        <w:t xml:space="preserve"> the country</w:t>
      </w:r>
      <w:r w:rsidR="002376E7" w:rsidRPr="00811DDA">
        <w:rPr>
          <w:lang w:val="en-GB"/>
        </w:rPr>
        <w:t xml:space="preserve">. </w:t>
      </w:r>
      <w:r w:rsidR="00F25D6C">
        <w:rPr>
          <w:lang w:val="en-GB"/>
        </w:rPr>
        <w:t>V</w:t>
      </w:r>
      <w:r w:rsidRPr="00811DDA">
        <w:rPr>
          <w:lang w:val="en-GB"/>
        </w:rPr>
        <w:t>isa</w:t>
      </w:r>
      <w:r w:rsidR="00F25D6C">
        <w:rPr>
          <w:lang w:val="en-GB"/>
        </w:rPr>
        <w:t>s</w:t>
      </w:r>
      <w:r w:rsidRPr="00811DDA">
        <w:rPr>
          <w:lang w:val="en-GB"/>
        </w:rPr>
        <w:t xml:space="preserve"> </w:t>
      </w:r>
      <w:r w:rsidR="00F25D6C">
        <w:rPr>
          <w:lang w:val="en-GB"/>
        </w:rPr>
        <w:t xml:space="preserve">must be applied for </w:t>
      </w:r>
      <w:r w:rsidR="004A7460">
        <w:rPr>
          <w:lang w:val="en-GB"/>
        </w:rPr>
        <w:t xml:space="preserve">sufficiently </w:t>
      </w:r>
      <w:r w:rsidRPr="00811DDA">
        <w:rPr>
          <w:lang w:val="en-GB"/>
        </w:rPr>
        <w:t>in advance</w:t>
      </w:r>
      <w:r w:rsidR="002376E7" w:rsidRPr="00811DDA">
        <w:rPr>
          <w:lang w:val="en-GB"/>
        </w:rPr>
        <w:t>.</w:t>
      </w:r>
      <w:r w:rsidR="00B30D42" w:rsidRPr="00811DDA">
        <w:rPr>
          <w:lang w:val="en-GB"/>
        </w:rPr>
        <w:t xml:space="preserve"> </w:t>
      </w:r>
      <w:r w:rsidR="00B64131">
        <w:rPr>
          <w:lang w:val="en-GB"/>
        </w:rPr>
        <w:t>U</w:t>
      </w:r>
      <w:r w:rsidR="00483FCC" w:rsidRPr="00811DDA">
        <w:rPr>
          <w:lang w:val="en-GB"/>
        </w:rPr>
        <w:t>niversities</w:t>
      </w:r>
      <w:r w:rsidR="00B30D42" w:rsidRPr="00811DDA">
        <w:rPr>
          <w:lang w:val="en-GB"/>
        </w:rPr>
        <w:t xml:space="preserve"> </w:t>
      </w:r>
      <w:r w:rsidR="00B64131">
        <w:rPr>
          <w:lang w:val="en-GB"/>
        </w:rPr>
        <w:t xml:space="preserve">are </w:t>
      </w:r>
      <w:r w:rsidRPr="00811DDA">
        <w:rPr>
          <w:lang w:val="en-GB"/>
        </w:rPr>
        <w:t>offer</w:t>
      </w:r>
      <w:r w:rsidR="00B64131">
        <w:rPr>
          <w:lang w:val="en-GB"/>
        </w:rPr>
        <w:t xml:space="preserve">ing </w:t>
      </w:r>
      <w:r w:rsidR="00B30D42" w:rsidRPr="00811DDA">
        <w:rPr>
          <w:lang w:val="en-GB"/>
        </w:rPr>
        <w:t xml:space="preserve">25 </w:t>
      </w:r>
      <w:r w:rsidR="00B64131">
        <w:rPr>
          <w:lang w:val="en-GB"/>
        </w:rPr>
        <w:t xml:space="preserve">such </w:t>
      </w:r>
      <w:r w:rsidRPr="00811DDA">
        <w:rPr>
          <w:lang w:val="en-GB"/>
        </w:rPr>
        <w:t>scholarship</w:t>
      </w:r>
      <w:r w:rsidR="004A7460">
        <w:rPr>
          <w:lang w:val="en-GB"/>
        </w:rPr>
        <w:t>s</w:t>
      </w:r>
      <w:r w:rsidR="00B30D42" w:rsidRPr="00811DDA">
        <w:rPr>
          <w:lang w:val="en-GB"/>
        </w:rPr>
        <w:t xml:space="preserve">. </w:t>
      </w:r>
    </w:p>
    <w:p w14:paraId="34F323AC" w14:textId="78C82AE4" w:rsidR="00B30D42" w:rsidRPr="00811DDA" w:rsidRDefault="00FD5E42" w:rsidP="00B30D42">
      <w:pPr>
        <w:jc w:val="both"/>
        <w:rPr>
          <w:rFonts w:eastAsia="Times New Roman" w:cstheme="minorHAnsi"/>
          <w:color w:val="343A40"/>
          <w:lang w:val="en-GB" w:eastAsia="cs-CZ"/>
        </w:rPr>
      </w:pPr>
      <w:r w:rsidRPr="00811DDA">
        <w:rPr>
          <w:rFonts w:eastAsia="Times New Roman" w:cstheme="minorHAnsi"/>
          <w:b/>
          <w:bCs/>
          <w:color w:val="009ACF"/>
          <w:lang w:val="en-GB" w:eastAsia="cs-CZ"/>
        </w:rPr>
        <w:t xml:space="preserve">The procedure for gaining </w:t>
      </w:r>
      <w:r w:rsidR="00B64131">
        <w:rPr>
          <w:rFonts w:eastAsia="Times New Roman" w:cstheme="minorHAnsi"/>
          <w:b/>
          <w:bCs/>
          <w:color w:val="009ACF"/>
          <w:lang w:val="en-GB" w:eastAsia="cs-CZ"/>
        </w:rPr>
        <w:t xml:space="preserve">a </w:t>
      </w:r>
      <w:r w:rsidRPr="00811DDA">
        <w:rPr>
          <w:rFonts w:eastAsia="Times New Roman" w:cstheme="minorHAnsi"/>
          <w:b/>
          <w:bCs/>
          <w:color w:val="009ACF"/>
          <w:lang w:val="en-GB" w:eastAsia="cs-CZ"/>
        </w:rPr>
        <w:t>scholarship</w:t>
      </w:r>
      <w:r w:rsidR="004A7460">
        <w:rPr>
          <w:rFonts w:eastAsia="Times New Roman" w:cstheme="minorHAnsi"/>
          <w:b/>
          <w:bCs/>
          <w:color w:val="009ACF"/>
          <w:lang w:val="en-GB" w:eastAsia="cs-CZ"/>
        </w:rPr>
        <w:t xml:space="preserve"> is </w:t>
      </w:r>
      <w:r w:rsidR="00B64131">
        <w:rPr>
          <w:rFonts w:eastAsia="Times New Roman" w:cstheme="minorHAnsi"/>
          <w:b/>
          <w:bCs/>
          <w:color w:val="009ACF"/>
          <w:lang w:val="en-GB" w:eastAsia="cs-CZ"/>
        </w:rPr>
        <w:t>as f</w:t>
      </w:r>
      <w:r w:rsidR="004A7460">
        <w:rPr>
          <w:rFonts w:eastAsia="Times New Roman" w:cstheme="minorHAnsi"/>
          <w:b/>
          <w:bCs/>
          <w:color w:val="009ACF"/>
          <w:lang w:val="en-GB" w:eastAsia="cs-CZ"/>
        </w:rPr>
        <w:t>ollow</w:t>
      </w:r>
      <w:r w:rsidR="00B64131">
        <w:rPr>
          <w:rFonts w:eastAsia="Times New Roman" w:cstheme="minorHAnsi"/>
          <w:b/>
          <w:bCs/>
          <w:color w:val="009ACF"/>
          <w:lang w:val="en-GB" w:eastAsia="cs-CZ"/>
        </w:rPr>
        <w:t>s</w:t>
      </w:r>
      <w:r w:rsidR="00B30D42" w:rsidRPr="00811DDA">
        <w:rPr>
          <w:rFonts w:eastAsia="Times New Roman" w:cstheme="minorHAnsi"/>
          <w:b/>
          <w:bCs/>
          <w:color w:val="009ACF"/>
          <w:lang w:val="en-GB" w:eastAsia="cs-CZ"/>
        </w:rPr>
        <w:t>:</w:t>
      </w:r>
    </w:p>
    <w:p w14:paraId="6EAC5D3D" w14:textId="6B875734" w:rsidR="00B30D42" w:rsidRPr="00811DDA" w:rsidRDefault="00FD5E42" w:rsidP="00B30D4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343A40"/>
          <w:lang w:val="en-GB" w:eastAsia="cs-CZ"/>
        </w:rPr>
      </w:pPr>
      <w:r w:rsidRPr="00811DDA">
        <w:rPr>
          <w:rFonts w:eastAsia="Times New Roman" w:cstheme="minorHAnsi"/>
          <w:color w:val="343A40"/>
          <w:lang w:val="en-GB" w:eastAsia="cs-CZ"/>
        </w:rPr>
        <w:t xml:space="preserve">From </w:t>
      </w:r>
      <w:r w:rsidR="00042606" w:rsidRPr="00811DDA">
        <w:rPr>
          <w:rFonts w:eastAsia="Times New Roman" w:cstheme="minorHAnsi"/>
          <w:color w:val="343A40"/>
          <w:lang w:val="en-GB" w:eastAsia="cs-CZ"/>
        </w:rPr>
        <w:t>9</w:t>
      </w:r>
      <w:r w:rsidRPr="0056560C">
        <w:rPr>
          <w:color w:val="343A40"/>
          <w:vertAlign w:val="superscript"/>
          <w:lang w:val="en-GB"/>
        </w:rPr>
        <w:t>th</w:t>
      </w:r>
      <w:r w:rsidRPr="00811DDA">
        <w:rPr>
          <w:rFonts w:eastAsia="Times New Roman" w:cstheme="minorHAnsi"/>
          <w:color w:val="343A40"/>
          <w:lang w:val="en-GB" w:eastAsia="cs-CZ"/>
        </w:rPr>
        <w:t xml:space="preserve"> July till </w:t>
      </w:r>
      <w:r w:rsidR="00B30D42" w:rsidRPr="00811DDA">
        <w:rPr>
          <w:rFonts w:eastAsia="Times New Roman" w:cstheme="minorHAnsi"/>
          <w:color w:val="343A40"/>
          <w:lang w:val="en-GB" w:eastAsia="cs-CZ"/>
        </w:rPr>
        <w:t>10</w:t>
      </w:r>
      <w:r w:rsidRPr="0056560C">
        <w:rPr>
          <w:color w:val="343A40"/>
          <w:vertAlign w:val="superscript"/>
          <w:lang w:val="en-GB"/>
        </w:rPr>
        <w:t>th</w:t>
      </w:r>
      <w:r w:rsidRPr="00811DDA">
        <w:rPr>
          <w:rFonts w:eastAsia="Times New Roman" w:cstheme="minorHAnsi"/>
          <w:color w:val="343A40"/>
          <w:lang w:val="en-GB" w:eastAsia="cs-CZ"/>
        </w:rPr>
        <w:t xml:space="preserve"> August </w:t>
      </w:r>
      <w:r w:rsidR="00B30D42" w:rsidRPr="00811DDA">
        <w:rPr>
          <w:rFonts w:eastAsia="Times New Roman" w:cstheme="minorHAnsi"/>
          <w:color w:val="343A40"/>
          <w:lang w:val="en-GB" w:eastAsia="cs-CZ"/>
        </w:rPr>
        <w:t xml:space="preserve">2018 </w:t>
      </w:r>
      <w:r w:rsidR="00815B4C">
        <w:rPr>
          <w:rFonts w:eastAsia="Times New Roman" w:cstheme="minorHAnsi"/>
          <w:color w:val="343A40"/>
          <w:lang w:val="en-GB" w:eastAsia="cs-CZ"/>
        </w:rPr>
        <w:t>– s</w:t>
      </w:r>
      <w:r w:rsidR="00815B4C" w:rsidRPr="006862FA">
        <w:rPr>
          <w:rFonts w:eastAsia="Times New Roman" w:cstheme="minorHAnsi"/>
          <w:color w:val="343A40"/>
          <w:lang w:val="en-GB" w:eastAsia="cs-CZ"/>
        </w:rPr>
        <w:t>ubmit</w:t>
      </w:r>
      <w:r w:rsidR="00815B4C">
        <w:rPr>
          <w:rFonts w:eastAsia="Times New Roman" w:cstheme="minorHAnsi"/>
          <w:color w:val="343A40"/>
          <w:lang w:val="en-GB" w:eastAsia="cs-CZ"/>
        </w:rPr>
        <w:t xml:space="preserve"> your</w:t>
      </w:r>
      <w:r w:rsidR="00815B4C" w:rsidRPr="00811DDA" w:rsidDel="00815B4C">
        <w:rPr>
          <w:rFonts w:eastAsia="Times New Roman" w:cstheme="minorHAnsi"/>
          <w:color w:val="343A40"/>
          <w:lang w:val="en-GB" w:eastAsia="cs-CZ"/>
        </w:rPr>
        <w:t xml:space="preserve"> </w:t>
      </w:r>
      <w:r w:rsidR="00815B4C">
        <w:rPr>
          <w:rFonts w:eastAsia="Times New Roman" w:cstheme="minorHAnsi"/>
          <w:color w:val="343A40"/>
          <w:lang w:val="en-GB" w:eastAsia="cs-CZ"/>
        </w:rPr>
        <w:t>application to the university</w:t>
      </w:r>
      <w:r w:rsidR="00F25D6C">
        <w:rPr>
          <w:rFonts w:eastAsia="Times New Roman" w:cstheme="minorHAnsi"/>
          <w:color w:val="343A40"/>
          <w:lang w:val="en-GB" w:eastAsia="cs-CZ"/>
        </w:rPr>
        <w:t>;</w:t>
      </w:r>
    </w:p>
    <w:p w14:paraId="6581F29B" w14:textId="13859793" w:rsidR="00042606" w:rsidRPr="00811DDA" w:rsidRDefault="00FD5E42" w:rsidP="0004260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343A40"/>
          <w:lang w:val="en-GB" w:eastAsia="cs-CZ"/>
        </w:rPr>
      </w:pPr>
      <w:r w:rsidRPr="00811DDA">
        <w:rPr>
          <w:rFonts w:eastAsia="Times New Roman" w:cstheme="minorHAnsi"/>
          <w:color w:val="343A40"/>
          <w:lang w:val="en-GB" w:eastAsia="cs-CZ"/>
        </w:rPr>
        <w:t xml:space="preserve">From </w:t>
      </w:r>
      <w:r w:rsidR="00042606" w:rsidRPr="00811DDA">
        <w:rPr>
          <w:rFonts w:eastAsia="Times New Roman" w:cstheme="minorHAnsi"/>
          <w:color w:val="343A40"/>
          <w:lang w:val="en-GB" w:eastAsia="cs-CZ"/>
        </w:rPr>
        <w:t>9</w:t>
      </w:r>
      <w:r w:rsidRPr="0056560C">
        <w:rPr>
          <w:color w:val="343A40"/>
          <w:vertAlign w:val="superscript"/>
          <w:lang w:val="en-GB"/>
        </w:rPr>
        <w:t>th</w:t>
      </w:r>
      <w:r w:rsidRPr="00811DDA">
        <w:rPr>
          <w:rFonts w:eastAsia="Times New Roman" w:cstheme="minorHAnsi"/>
          <w:color w:val="343A40"/>
          <w:lang w:val="en-GB" w:eastAsia="cs-CZ"/>
        </w:rPr>
        <w:t xml:space="preserve"> July till 10</w:t>
      </w:r>
      <w:r w:rsidRPr="0056560C">
        <w:rPr>
          <w:color w:val="343A40"/>
          <w:vertAlign w:val="superscript"/>
          <w:lang w:val="en-GB"/>
        </w:rPr>
        <w:t>th</w:t>
      </w:r>
      <w:r w:rsidRPr="00811DDA">
        <w:rPr>
          <w:rFonts w:eastAsia="Times New Roman" w:cstheme="minorHAnsi"/>
          <w:color w:val="343A40"/>
          <w:lang w:val="en-GB" w:eastAsia="cs-CZ"/>
        </w:rPr>
        <w:t xml:space="preserve"> August </w:t>
      </w:r>
      <w:r w:rsidR="00042606" w:rsidRPr="00811DDA">
        <w:rPr>
          <w:rFonts w:eastAsia="Times New Roman" w:cstheme="minorHAnsi"/>
          <w:color w:val="343A40"/>
          <w:lang w:val="en-GB" w:eastAsia="cs-CZ"/>
        </w:rPr>
        <w:t>2018</w:t>
      </w:r>
      <w:r w:rsidR="00815B4C" w:rsidRPr="006862FA">
        <w:rPr>
          <w:rFonts w:eastAsia="Times New Roman" w:cstheme="minorHAnsi"/>
          <w:color w:val="343A40"/>
          <w:lang w:val="en-GB" w:eastAsia="cs-CZ"/>
        </w:rPr>
        <w:t xml:space="preserve"> </w:t>
      </w:r>
      <w:r w:rsidR="00815B4C">
        <w:rPr>
          <w:rFonts w:eastAsia="Times New Roman" w:cstheme="minorHAnsi"/>
          <w:color w:val="343A40"/>
          <w:lang w:val="en-GB" w:eastAsia="cs-CZ"/>
        </w:rPr>
        <w:t>–</w:t>
      </w:r>
      <w:r w:rsidR="00815B4C" w:rsidRPr="006862FA">
        <w:rPr>
          <w:rFonts w:eastAsia="Times New Roman" w:cstheme="minorHAnsi"/>
          <w:color w:val="343A40"/>
          <w:lang w:val="en-GB" w:eastAsia="cs-CZ"/>
        </w:rPr>
        <w:t xml:space="preserve"> </w:t>
      </w:r>
      <w:r w:rsidR="00815B4C">
        <w:rPr>
          <w:rFonts w:eastAsia="Times New Roman" w:cstheme="minorHAnsi"/>
          <w:color w:val="343A40"/>
          <w:lang w:val="en-GB" w:eastAsia="cs-CZ"/>
        </w:rPr>
        <w:t>s</w:t>
      </w:r>
      <w:r w:rsidR="00815B4C" w:rsidRPr="006862FA">
        <w:rPr>
          <w:rFonts w:eastAsia="Times New Roman" w:cstheme="minorHAnsi"/>
          <w:color w:val="343A40"/>
          <w:lang w:val="en-GB" w:eastAsia="cs-CZ"/>
        </w:rPr>
        <w:t>ubmit</w:t>
      </w:r>
      <w:r w:rsidR="00815B4C">
        <w:rPr>
          <w:rFonts w:eastAsia="Times New Roman" w:cstheme="minorHAnsi"/>
          <w:color w:val="343A40"/>
          <w:lang w:val="en-GB" w:eastAsia="cs-CZ"/>
        </w:rPr>
        <w:t xml:space="preserve"> your </w:t>
      </w:r>
      <w:r w:rsidR="00815B4C" w:rsidRPr="006862FA">
        <w:rPr>
          <w:rFonts w:eastAsia="Times New Roman" w:cstheme="minorHAnsi"/>
          <w:color w:val="343A40"/>
          <w:lang w:val="en-GB" w:eastAsia="cs-CZ"/>
        </w:rPr>
        <w:t xml:space="preserve">online application for </w:t>
      </w:r>
      <w:r w:rsidR="00815B4C">
        <w:rPr>
          <w:rFonts w:eastAsia="Times New Roman" w:cstheme="minorHAnsi"/>
          <w:color w:val="343A40"/>
          <w:lang w:val="en-GB" w:eastAsia="cs-CZ"/>
        </w:rPr>
        <w:t xml:space="preserve">a </w:t>
      </w:r>
      <w:r w:rsidR="00815B4C" w:rsidRPr="006862FA">
        <w:rPr>
          <w:rFonts w:eastAsia="Times New Roman" w:cstheme="minorHAnsi"/>
          <w:color w:val="343A40"/>
          <w:lang w:val="en-GB" w:eastAsia="cs-CZ"/>
        </w:rPr>
        <w:t xml:space="preserve">scholarship at the </w:t>
      </w:r>
      <w:hyperlink r:id="rId6" w:history="1">
        <w:proofErr w:type="spellStart"/>
        <w:r w:rsidR="00815B4C" w:rsidRPr="003E5017">
          <w:rPr>
            <w:rStyle w:val="Hypertextovodkaz"/>
          </w:rPr>
          <w:t>South</w:t>
        </w:r>
        <w:proofErr w:type="spellEnd"/>
        <w:r w:rsidR="00815B4C" w:rsidRPr="003E5017">
          <w:rPr>
            <w:rStyle w:val="Hypertextovodkaz"/>
          </w:rPr>
          <w:t xml:space="preserve"> </w:t>
        </w:r>
        <w:proofErr w:type="spellStart"/>
        <w:r w:rsidR="00815B4C" w:rsidRPr="003E5017">
          <w:rPr>
            <w:rStyle w:val="Hypertextovodkaz"/>
          </w:rPr>
          <w:t>Moravian</w:t>
        </w:r>
        <w:proofErr w:type="spellEnd"/>
        <w:r w:rsidR="00815B4C" w:rsidRPr="003E5017">
          <w:rPr>
            <w:rStyle w:val="Hypertextovodkaz"/>
          </w:rPr>
          <w:t xml:space="preserve"> Centre </w:t>
        </w:r>
        <w:proofErr w:type="spellStart"/>
        <w:r w:rsidR="00815B4C" w:rsidRPr="003E5017">
          <w:rPr>
            <w:rStyle w:val="Hypertextovodkaz"/>
          </w:rPr>
          <w:t>for</w:t>
        </w:r>
        <w:proofErr w:type="spellEnd"/>
        <w:r w:rsidR="00815B4C" w:rsidRPr="003E5017">
          <w:rPr>
            <w:rStyle w:val="Hypertextovodkaz"/>
          </w:rPr>
          <w:t xml:space="preserve"> International Mobility</w:t>
        </w:r>
      </w:hyperlink>
      <w:r w:rsidR="00F25D6C">
        <w:rPr>
          <w:rFonts w:eastAsia="Times New Roman" w:cstheme="minorHAnsi"/>
          <w:color w:val="343A40"/>
          <w:lang w:val="en-GB" w:eastAsia="cs-CZ"/>
        </w:rPr>
        <w:t>;</w:t>
      </w:r>
    </w:p>
    <w:p w14:paraId="4545117B" w14:textId="48E72004" w:rsidR="00B30D42" w:rsidRPr="00811DDA" w:rsidRDefault="00F25D6C" w:rsidP="00B30D4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343A40"/>
          <w:lang w:val="en-GB" w:eastAsia="cs-CZ"/>
        </w:rPr>
      </w:pPr>
      <w:r>
        <w:rPr>
          <w:rFonts w:eastAsia="Times New Roman" w:cstheme="minorHAnsi"/>
          <w:color w:val="343A40"/>
          <w:lang w:val="en-GB" w:eastAsia="cs-CZ"/>
        </w:rPr>
        <w:t>Come for i</w:t>
      </w:r>
      <w:r w:rsidR="00FD5E42" w:rsidRPr="00811DDA">
        <w:rPr>
          <w:rFonts w:eastAsia="Times New Roman" w:cstheme="minorHAnsi"/>
          <w:color w:val="343A40"/>
          <w:lang w:val="en-GB" w:eastAsia="cs-CZ"/>
        </w:rPr>
        <w:t xml:space="preserve">nterview or </w:t>
      </w:r>
      <w:r>
        <w:rPr>
          <w:rFonts w:eastAsia="Times New Roman" w:cstheme="minorHAnsi"/>
          <w:color w:val="343A40"/>
          <w:lang w:val="en-GB" w:eastAsia="cs-CZ"/>
        </w:rPr>
        <w:t xml:space="preserve">take a </w:t>
      </w:r>
      <w:r w:rsidR="00FD5E42" w:rsidRPr="00811DDA">
        <w:rPr>
          <w:rFonts w:eastAsia="Times New Roman" w:cstheme="minorHAnsi"/>
          <w:color w:val="343A40"/>
          <w:lang w:val="en-GB" w:eastAsia="cs-CZ"/>
        </w:rPr>
        <w:t>university entrance exam</w:t>
      </w:r>
      <w:r>
        <w:rPr>
          <w:rFonts w:eastAsia="Times New Roman" w:cstheme="minorHAnsi"/>
          <w:color w:val="343A40"/>
          <w:lang w:val="en-GB" w:eastAsia="cs-CZ"/>
        </w:rPr>
        <w:t>; i</w:t>
      </w:r>
      <w:r w:rsidR="00815B4C">
        <w:rPr>
          <w:rFonts w:eastAsia="Times New Roman" w:cstheme="minorHAnsi"/>
          <w:color w:val="343A40"/>
          <w:lang w:val="en-GB" w:eastAsia="cs-CZ"/>
        </w:rPr>
        <w:t>f</w:t>
      </w:r>
      <w:r w:rsidR="00FD5E42" w:rsidRPr="00811DDA">
        <w:rPr>
          <w:rFonts w:eastAsia="Times New Roman" w:cstheme="minorHAnsi"/>
          <w:color w:val="343A40"/>
          <w:lang w:val="en-GB" w:eastAsia="cs-CZ"/>
        </w:rPr>
        <w:t xml:space="preserve"> previous study results are submitted, </w:t>
      </w:r>
      <w:r w:rsidR="008638CE">
        <w:rPr>
          <w:rFonts w:eastAsia="Times New Roman" w:cstheme="minorHAnsi"/>
          <w:color w:val="343A40"/>
          <w:lang w:val="en-GB" w:eastAsia="cs-CZ"/>
        </w:rPr>
        <w:t xml:space="preserve">the </w:t>
      </w:r>
      <w:r>
        <w:rPr>
          <w:rFonts w:eastAsia="Times New Roman" w:cstheme="minorHAnsi"/>
          <w:color w:val="343A40"/>
          <w:lang w:val="en-GB" w:eastAsia="cs-CZ"/>
        </w:rPr>
        <w:t>interview/</w:t>
      </w:r>
      <w:r w:rsidR="008638CE">
        <w:rPr>
          <w:rFonts w:eastAsia="Times New Roman" w:cstheme="minorHAnsi"/>
          <w:color w:val="343A40"/>
          <w:lang w:val="en-GB" w:eastAsia="cs-CZ"/>
        </w:rPr>
        <w:t xml:space="preserve">entrance exam </w:t>
      </w:r>
      <w:r w:rsidR="00815B4C">
        <w:rPr>
          <w:rFonts w:eastAsia="Times New Roman" w:cstheme="minorHAnsi"/>
          <w:color w:val="343A40"/>
          <w:lang w:val="en-GB" w:eastAsia="cs-CZ"/>
        </w:rPr>
        <w:t>may</w:t>
      </w:r>
      <w:r w:rsidR="00FD5E42" w:rsidRPr="00811DDA">
        <w:rPr>
          <w:rFonts w:eastAsia="Times New Roman" w:cstheme="minorHAnsi"/>
          <w:color w:val="343A40"/>
          <w:lang w:val="en-GB" w:eastAsia="cs-CZ"/>
        </w:rPr>
        <w:t xml:space="preserve"> be </w:t>
      </w:r>
      <w:r w:rsidR="005B3DB1" w:rsidRPr="00811DDA">
        <w:rPr>
          <w:rFonts w:eastAsia="Times New Roman" w:cstheme="minorHAnsi"/>
          <w:color w:val="343A40"/>
          <w:lang w:val="en-GB" w:eastAsia="cs-CZ"/>
        </w:rPr>
        <w:t>waived</w:t>
      </w:r>
      <w:r>
        <w:rPr>
          <w:rFonts w:eastAsia="Times New Roman" w:cstheme="minorHAnsi"/>
          <w:color w:val="343A40"/>
          <w:lang w:val="en-GB" w:eastAsia="cs-CZ"/>
        </w:rPr>
        <w:t>;</w:t>
      </w:r>
      <w:r w:rsidR="00B30D42" w:rsidRPr="00811DDA">
        <w:rPr>
          <w:rFonts w:eastAsia="Times New Roman" w:cstheme="minorHAnsi"/>
          <w:color w:val="343A40"/>
          <w:lang w:val="en-GB" w:eastAsia="cs-CZ"/>
        </w:rPr>
        <w:t xml:space="preserve"> </w:t>
      </w:r>
    </w:p>
    <w:p w14:paraId="05BC681D" w14:textId="45DA4F36" w:rsidR="00B30D42" w:rsidRDefault="005B3DB1" w:rsidP="00B30D4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343A40"/>
          <w:lang w:val="en-GB" w:eastAsia="cs-CZ"/>
        </w:rPr>
      </w:pPr>
      <w:r w:rsidRPr="00811DDA">
        <w:rPr>
          <w:rFonts w:eastAsia="Times New Roman" w:cstheme="minorHAnsi"/>
          <w:color w:val="343A40"/>
          <w:lang w:val="en-GB" w:eastAsia="cs-CZ"/>
        </w:rPr>
        <w:t>By 15</w:t>
      </w:r>
      <w:r w:rsidRPr="0056560C">
        <w:rPr>
          <w:color w:val="343A40"/>
          <w:vertAlign w:val="superscript"/>
          <w:lang w:val="en-GB"/>
        </w:rPr>
        <w:t>th</w:t>
      </w:r>
      <w:r w:rsidRPr="00811DDA">
        <w:rPr>
          <w:rFonts w:eastAsia="Times New Roman" w:cstheme="minorHAnsi"/>
          <w:color w:val="343A40"/>
          <w:lang w:val="en-GB" w:eastAsia="cs-CZ"/>
        </w:rPr>
        <w:t xml:space="preserve"> August</w:t>
      </w:r>
      <w:r w:rsidR="00B30D42" w:rsidRPr="00811DDA">
        <w:rPr>
          <w:rFonts w:eastAsia="Times New Roman" w:cstheme="minorHAnsi"/>
          <w:color w:val="343A40"/>
          <w:lang w:val="en-GB" w:eastAsia="cs-CZ"/>
        </w:rPr>
        <w:t xml:space="preserve"> 2018</w:t>
      </w:r>
      <w:r w:rsidR="00815B4C">
        <w:rPr>
          <w:rFonts w:eastAsia="Times New Roman" w:cstheme="minorHAnsi"/>
          <w:color w:val="343A40"/>
          <w:lang w:val="en-GB" w:eastAsia="cs-CZ"/>
        </w:rPr>
        <w:t>,</w:t>
      </w:r>
      <w:r w:rsidR="00B30D42" w:rsidRPr="00811DDA">
        <w:rPr>
          <w:rFonts w:eastAsia="Times New Roman" w:cstheme="minorHAnsi"/>
          <w:color w:val="343A40"/>
          <w:lang w:val="en-GB" w:eastAsia="cs-CZ"/>
        </w:rPr>
        <w:t xml:space="preserve"> </w:t>
      </w:r>
      <w:r w:rsidR="00815B4C">
        <w:rPr>
          <w:rFonts w:eastAsia="Times New Roman" w:cstheme="minorHAnsi"/>
          <w:color w:val="343A40"/>
          <w:lang w:val="en-GB" w:eastAsia="cs-CZ"/>
        </w:rPr>
        <w:t xml:space="preserve">those students who will receive </w:t>
      </w:r>
      <w:r w:rsidR="00811DDA">
        <w:rPr>
          <w:rFonts w:eastAsia="Times New Roman" w:cstheme="minorHAnsi"/>
          <w:color w:val="343A40"/>
          <w:lang w:val="en-GB" w:eastAsia="cs-CZ"/>
        </w:rPr>
        <w:t>scholarship</w:t>
      </w:r>
      <w:r w:rsidR="00815B4C">
        <w:rPr>
          <w:rFonts w:eastAsia="Times New Roman" w:cstheme="minorHAnsi"/>
          <w:color w:val="343A40"/>
          <w:lang w:val="en-GB" w:eastAsia="cs-CZ"/>
        </w:rPr>
        <w:t>s</w:t>
      </w:r>
      <w:r w:rsidR="00811DDA">
        <w:rPr>
          <w:rFonts w:eastAsia="Times New Roman" w:cstheme="minorHAnsi"/>
          <w:color w:val="343A40"/>
          <w:lang w:val="en-GB" w:eastAsia="cs-CZ"/>
        </w:rPr>
        <w:t xml:space="preserve"> </w:t>
      </w:r>
      <w:r w:rsidR="00815B4C">
        <w:rPr>
          <w:rFonts w:eastAsia="Times New Roman" w:cstheme="minorHAnsi"/>
          <w:color w:val="343A40"/>
          <w:lang w:val="en-GB" w:eastAsia="cs-CZ"/>
        </w:rPr>
        <w:t>to study in the upcoming winter term will be finally selected.</w:t>
      </w:r>
      <w:r w:rsidR="00B30D42" w:rsidRPr="00811DDA">
        <w:rPr>
          <w:rFonts w:eastAsia="Times New Roman" w:cstheme="minorHAnsi"/>
          <w:color w:val="343A40"/>
          <w:lang w:val="en-GB" w:eastAsia="cs-CZ"/>
        </w:rPr>
        <w:t xml:space="preserve"> </w:t>
      </w:r>
      <w:r w:rsidR="00B87FBF" w:rsidRPr="00811DDA">
        <w:rPr>
          <w:rFonts w:eastAsia="Times New Roman" w:cstheme="minorHAnsi"/>
          <w:color w:val="343A40"/>
          <w:lang w:val="en-GB" w:eastAsia="cs-CZ"/>
        </w:rPr>
        <w:t xml:space="preserve">In order to receive scholarship, it is necessary to be accepted </w:t>
      </w:r>
      <w:r w:rsidR="00815B4C">
        <w:rPr>
          <w:rFonts w:eastAsia="Times New Roman" w:cstheme="minorHAnsi"/>
          <w:color w:val="343A40"/>
          <w:lang w:val="en-GB" w:eastAsia="cs-CZ"/>
        </w:rPr>
        <w:t>onto</w:t>
      </w:r>
      <w:r w:rsidR="00B87FBF" w:rsidRPr="00811DDA">
        <w:rPr>
          <w:rFonts w:eastAsia="Times New Roman" w:cstheme="minorHAnsi"/>
          <w:color w:val="343A40"/>
          <w:lang w:val="en-GB" w:eastAsia="cs-CZ"/>
        </w:rPr>
        <w:t xml:space="preserve"> the </w:t>
      </w:r>
      <w:r w:rsidR="00815B4C">
        <w:rPr>
          <w:rFonts w:eastAsia="Times New Roman" w:cstheme="minorHAnsi"/>
          <w:color w:val="343A40"/>
          <w:lang w:val="en-GB" w:eastAsia="cs-CZ"/>
        </w:rPr>
        <w:t>chosen</w:t>
      </w:r>
      <w:r w:rsidR="008638CE">
        <w:rPr>
          <w:rFonts w:eastAsia="Times New Roman" w:cstheme="minorHAnsi"/>
          <w:color w:val="343A40"/>
          <w:lang w:val="en-GB" w:eastAsia="cs-CZ"/>
        </w:rPr>
        <w:t xml:space="preserve"> </w:t>
      </w:r>
      <w:r w:rsidR="00B87FBF" w:rsidRPr="00811DDA">
        <w:rPr>
          <w:rFonts w:eastAsia="Times New Roman" w:cstheme="minorHAnsi"/>
          <w:color w:val="343A40"/>
          <w:lang w:val="en-GB" w:eastAsia="cs-CZ"/>
        </w:rPr>
        <w:t>study program</w:t>
      </w:r>
      <w:r w:rsidR="002F29BB" w:rsidRPr="00811DDA">
        <w:rPr>
          <w:rFonts w:eastAsia="Times New Roman" w:cstheme="minorHAnsi"/>
          <w:color w:val="343A40"/>
          <w:lang w:val="en-GB" w:eastAsia="cs-CZ"/>
        </w:rPr>
        <w:t>.</w:t>
      </w:r>
    </w:p>
    <w:p w14:paraId="0460E3D5" w14:textId="77777777" w:rsidR="000A047C" w:rsidRPr="00811DDA" w:rsidRDefault="000A047C" w:rsidP="000A047C">
      <w:pPr>
        <w:spacing w:after="0" w:line="240" w:lineRule="auto"/>
        <w:ind w:left="360"/>
        <w:jc w:val="both"/>
        <w:rPr>
          <w:rFonts w:eastAsia="Times New Roman" w:cstheme="minorHAnsi"/>
          <w:color w:val="343A40"/>
          <w:lang w:val="en-GB" w:eastAsia="cs-CZ"/>
        </w:rPr>
      </w:pPr>
    </w:p>
    <w:p w14:paraId="21D306B0" w14:textId="59505E47" w:rsidR="004342E7" w:rsidRPr="00811DDA" w:rsidRDefault="004E0284" w:rsidP="00421061">
      <w:pPr>
        <w:spacing w:after="0" w:line="240" w:lineRule="auto"/>
        <w:jc w:val="both"/>
        <w:rPr>
          <w:rFonts w:eastAsia="Times New Roman" w:cstheme="minorHAnsi"/>
          <w:b/>
          <w:bCs/>
          <w:color w:val="009ACF"/>
          <w:lang w:val="en-GB" w:eastAsia="cs-CZ"/>
        </w:rPr>
      </w:pPr>
      <w:r w:rsidRPr="00811DDA">
        <w:rPr>
          <w:rFonts w:eastAsia="Times New Roman" w:cstheme="minorHAnsi"/>
          <w:b/>
          <w:bCs/>
          <w:color w:val="009ACF"/>
          <w:lang w:val="en-GB" w:eastAsia="cs-CZ"/>
        </w:rPr>
        <w:t>Study programs and universities</w:t>
      </w:r>
      <w:r w:rsidR="002F29BB" w:rsidRPr="00811DDA">
        <w:rPr>
          <w:rFonts w:eastAsia="Times New Roman" w:cstheme="minorHAnsi"/>
          <w:b/>
          <w:bCs/>
          <w:color w:val="009ACF"/>
          <w:lang w:val="en-GB" w:eastAsia="cs-CZ"/>
        </w:rPr>
        <w:t xml:space="preserve">: </w:t>
      </w:r>
    </w:p>
    <w:p w14:paraId="37B4422A" w14:textId="2013785E" w:rsidR="003C169C" w:rsidRPr="00811DDA" w:rsidRDefault="006A3E1D" w:rsidP="003C169C">
      <w:pPr>
        <w:jc w:val="both"/>
        <w:rPr>
          <w:rStyle w:val="Hypertextovodkaz"/>
          <w:rFonts w:eastAsia="Times New Roman" w:cstheme="minorHAnsi"/>
          <w:bCs/>
          <w:color w:val="auto"/>
          <w:u w:val="none"/>
          <w:lang w:val="en-GB" w:eastAsia="cs-CZ"/>
        </w:rPr>
      </w:pPr>
      <w:r w:rsidRPr="00811DDA">
        <w:rPr>
          <w:rFonts w:eastAsia="Times New Roman" w:cstheme="minorHAnsi"/>
          <w:bCs/>
          <w:u w:val="single"/>
          <w:lang w:val="en-GB" w:eastAsia="cs-CZ"/>
        </w:rPr>
        <w:t xml:space="preserve">A) Study programs commencing in </w:t>
      </w:r>
      <w:r w:rsidR="008638CE">
        <w:rPr>
          <w:rFonts w:eastAsia="Times New Roman" w:cstheme="minorHAnsi"/>
          <w:bCs/>
          <w:u w:val="single"/>
          <w:lang w:val="en-GB" w:eastAsia="cs-CZ"/>
        </w:rPr>
        <w:t xml:space="preserve">the </w:t>
      </w:r>
      <w:r w:rsidRPr="00811DDA">
        <w:rPr>
          <w:rFonts w:eastAsia="Times New Roman" w:cstheme="minorHAnsi"/>
          <w:bCs/>
          <w:u w:val="single"/>
          <w:lang w:val="en-GB" w:eastAsia="cs-CZ"/>
        </w:rPr>
        <w:t xml:space="preserve">winter term </w:t>
      </w:r>
      <w:r w:rsidR="003C169C" w:rsidRPr="00811DDA">
        <w:rPr>
          <w:rFonts w:eastAsia="Times New Roman" w:cstheme="minorHAnsi"/>
          <w:bCs/>
          <w:u w:val="single"/>
          <w:lang w:val="en-GB" w:eastAsia="cs-CZ"/>
        </w:rPr>
        <w:t>(</w:t>
      </w:r>
      <w:r w:rsidRPr="00811DDA">
        <w:rPr>
          <w:rFonts w:eastAsia="Times New Roman" w:cstheme="minorHAnsi"/>
          <w:bCs/>
          <w:u w:val="single"/>
          <w:lang w:val="en-GB" w:eastAsia="cs-CZ"/>
        </w:rPr>
        <w:t>September</w:t>
      </w:r>
      <w:r w:rsidR="003C169C" w:rsidRPr="00811DDA">
        <w:rPr>
          <w:rFonts w:eastAsia="Times New Roman" w:cstheme="minorHAnsi"/>
          <w:bCs/>
          <w:u w:val="single"/>
          <w:lang w:val="en-GB" w:eastAsia="cs-CZ"/>
        </w:rPr>
        <w:t>/</w:t>
      </w:r>
      <w:r w:rsidRPr="00811DDA">
        <w:rPr>
          <w:rFonts w:eastAsia="Times New Roman" w:cstheme="minorHAnsi"/>
          <w:bCs/>
          <w:u w:val="single"/>
          <w:lang w:val="en-GB" w:eastAsia="cs-CZ"/>
        </w:rPr>
        <w:t xml:space="preserve">October </w:t>
      </w:r>
      <w:r w:rsidR="003C169C" w:rsidRPr="00811DDA">
        <w:rPr>
          <w:rFonts w:eastAsia="Times New Roman" w:cstheme="minorHAnsi"/>
          <w:bCs/>
          <w:u w:val="single"/>
          <w:lang w:val="en-GB" w:eastAsia="cs-CZ"/>
        </w:rPr>
        <w:t>2018)</w:t>
      </w:r>
      <w:r w:rsidR="003C169C" w:rsidRPr="00811DDA">
        <w:rPr>
          <w:rFonts w:eastAsia="Times New Roman" w:cstheme="minorHAnsi"/>
          <w:bCs/>
          <w:lang w:val="en-GB" w:eastAsia="cs-CZ"/>
        </w:rPr>
        <w:t>:</w:t>
      </w:r>
    </w:p>
    <w:p w14:paraId="195B0FE4" w14:textId="01AA993A" w:rsidR="004342E7" w:rsidRPr="00811DDA" w:rsidRDefault="009409C7" w:rsidP="00421061">
      <w:pPr>
        <w:pStyle w:val="Odstavecseseznamem"/>
        <w:numPr>
          <w:ilvl w:val="0"/>
          <w:numId w:val="4"/>
        </w:numPr>
        <w:rPr>
          <w:rFonts w:eastAsia="Times New Roman" w:cstheme="minorHAnsi"/>
          <w:b/>
          <w:lang w:val="en-GB" w:eastAsia="cs-CZ"/>
        </w:rPr>
      </w:pPr>
      <w:r w:rsidRPr="00811DDA">
        <w:rPr>
          <w:rFonts w:eastAsia="Times New Roman" w:cstheme="minorHAnsi"/>
          <w:b/>
          <w:bCs/>
          <w:lang w:val="en-GB" w:eastAsia="cs-CZ"/>
        </w:rPr>
        <w:t>Brno University of Technology</w:t>
      </w:r>
      <w:r w:rsidR="002F29BB" w:rsidRPr="00811DDA">
        <w:rPr>
          <w:rFonts w:eastAsia="Times New Roman" w:cstheme="minorHAnsi"/>
          <w:b/>
          <w:bCs/>
          <w:lang w:val="en-GB" w:eastAsia="cs-CZ"/>
        </w:rPr>
        <w:t xml:space="preserve">, </w:t>
      </w:r>
      <w:r w:rsidRPr="00811DDA">
        <w:rPr>
          <w:rFonts w:eastAsia="Times New Roman" w:cstheme="minorHAnsi"/>
          <w:b/>
          <w:bCs/>
          <w:lang w:val="en-GB" w:eastAsia="cs-CZ"/>
        </w:rPr>
        <w:t xml:space="preserve">Faculty of Information Technologies </w:t>
      </w:r>
    </w:p>
    <w:p w14:paraId="557D4E02" w14:textId="77777777" w:rsidR="004342E7" w:rsidRPr="003E5017" w:rsidRDefault="004342E7" w:rsidP="003C169C">
      <w:pPr>
        <w:pStyle w:val="Odstavecseseznamem"/>
        <w:rPr>
          <w:rStyle w:val="Hypertextovodkaz"/>
          <w:lang w:val="en-GB"/>
        </w:rPr>
      </w:pPr>
      <w:r w:rsidRPr="003E5017">
        <w:rPr>
          <w:rStyle w:val="Hypertextovodkaz"/>
        </w:rPr>
        <w:t xml:space="preserve"> </w:t>
      </w:r>
      <w:hyperlink r:id="rId7" w:history="1">
        <w:r w:rsidRPr="003E5017">
          <w:rPr>
            <w:rStyle w:val="Hypertextovodkaz"/>
            <w:lang w:val="en-GB"/>
          </w:rPr>
          <w:t>Computer Gr</w:t>
        </w:r>
        <w:r w:rsidRPr="003E5017">
          <w:rPr>
            <w:rStyle w:val="Hypertextovodkaz"/>
            <w:lang w:val="en-GB"/>
          </w:rPr>
          <w:t>aphics and Multim</w:t>
        </w:r>
        <w:r w:rsidRPr="003E5017">
          <w:rPr>
            <w:rStyle w:val="Hypertextovodkaz"/>
            <w:lang w:val="en-GB"/>
          </w:rPr>
          <w:t xml:space="preserve">edia </w:t>
        </w:r>
      </w:hyperlink>
    </w:p>
    <w:p w14:paraId="432674B3" w14:textId="1EEF8422" w:rsidR="004342E7" w:rsidRPr="00811DDA" w:rsidRDefault="009409C7" w:rsidP="00421061">
      <w:pPr>
        <w:pStyle w:val="Odstavecseseznamem"/>
        <w:numPr>
          <w:ilvl w:val="0"/>
          <w:numId w:val="4"/>
        </w:numPr>
        <w:rPr>
          <w:rFonts w:eastAsia="Times New Roman" w:cstheme="minorHAnsi"/>
          <w:b/>
          <w:bCs/>
          <w:lang w:val="en-GB" w:eastAsia="cs-CZ"/>
        </w:rPr>
      </w:pPr>
      <w:r w:rsidRPr="00811DDA">
        <w:rPr>
          <w:rFonts w:eastAsia="Times New Roman" w:cstheme="minorHAnsi"/>
          <w:b/>
          <w:bCs/>
          <w:lang w:val="en-GB" w:eastAsia="cs-CZ"/>
        </w:rPr>
        <w:t>Brno University of Technology</w:t>
      </w:r>
      <w:r w:rsidR="00421061" w:rsidRPr="00811DDA">
        <w:rPr>
          <w:rFonts w:eastAsia="Times New Roman" w:cstheme="minorHAnsi"/>
          <w:b/>
          <w:bCs/>
          <w:lang w:val="en-GB" w:eastAsia="cs-CZ"/>
        </w:rPr>
        <w:t xml:space="preserve">, </w:t>
      </w:r>
      <w:r w:rsidRPr="00811DDA">
        <w:rPr>
          <w:rFonts w:eastAsia="Times New Roman" w:cstheme="minorHAnsi"/>
          <w:b/>
          <w:bCs/>
          <w:lang w:val="en-GB" w:eastAsia="cs-CZ"/>
        </w:rPr>
        <w:t xml:space="preserve">Faculty of Mechanical Engineering </w:t>
      </w:r>
    </w:p>
    <w:p w14:paraId="3557C5EE" w14:textId="631D9BFD" w:rsidR="004342E7" w:rsidRPr="00811DDA" w:rsidRDefault="004342E7" w:rsidP="003C169C">
      <w:pPr>
        <w:pStyle w:val="Odstavecseseznamem"/>
        <w:rPr>
          <w:rFonts w:eastAsia="Times New Roman" w:cstheme="minorHAnsi"/>
          <w:b/>
          <w:lang w:val="en-GB" w:eastAsia="cs-CZ"/>
        </w:rPr>
      </w:pPr>
      <w:r w:rsidRPr="00811DDA">
        <w:rPr>
          <w:rFonts w:eastAsia="Times New Roman" w:cstheme="minorHAnsi"/>
          <w:b/>
          <w:bCs/>
          <w:lang w:val="en-GB" w:eastAsia="cs-CZ"/>
        </w:rPr>
        <w:t xml:space="preserve"> </w:t>
      </w:r>
      <w:hyperlink r:id="rId8" w:history="1">
        <w:r w:rsidRPr="00811DDA">
          <w:rPr>
            <w:rStyle w:val="Hypertextovodkaz"/>
            <w:lang w:val="en-GB"/>
          </w:rPr>
          <w:t>Engineering Mechanics and Biomec</w:t>
        </w:r>
        <w:r w:rsidRPr="00811DDA">
          <w:rPr>
            <w:rStyle w:val="Hypertextovodkaz"/>
            <w:lang w:val="en-GB"/>
          </w:rPr>
          <w:t xml:space="preserve">hanics </w:t>
        </w:r>
      </w:hyperlink>
    </w:p>
    <w:p w14:paraId="0350F935" w14:textId="227EC89D" w:rsidR="004342E7" w:rsidRPr="00811DDA" w:rsidRDefault="009409C7" w:rsidP="00421061">
      <w:pPr>
        <w:pStyle w:val="Nadpis1"/>
        <w:numPr>
          <w:ilvl w:val="0"/>
          <w:numId w:val="4"/>
        </w:numPr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</w:pPr>
      <w:r w:rsidRPr="00811DD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  <w:t>Brno University of Technology</w:t>
      </w:r>
      <w:r w:rsidR="002F29BB" w:rsidRPr="00811DD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  <w:t>,</w:t>
      </w:r>
      <w:r w:rsidR="004342E7" w:rsidRPr="00811DDA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  <w:t xml:space="preserve"> </w:t>
      </w:r>
      <w:r w:rsidR="000F36A8" w:rsidRPr="000F36A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val="en-GB" w:eastAsia="cs-CZ"/>
        </w:rPr>
        <w:t>Faculty of Electrical Engineering and Computer Science</w:t>
      </w:r>
    </w:p>
    <w:p w14:paraId="54750D24" w14:textId="77777777" w:rsidR="004342E7" w:rsidRPr="00811DDA" w:rsidRDefault="002208A8" w:rsidP="00421061">
      <w:pPr>
        <w:pStyle w:val="Nadpis1"/>
        <w:shd w:val="clear" w:color="auto" w:fill="FFFFFF"/>
        <w:spacing w:before="0"/>
        <w:ind w:left="720"/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cs-CZ"/>
        </w:rPr>
      </w:pPr>
      <w:hyperlink r:id="rId9" w:history="1">
        <w:r w:rsidR="004342E7" w:rsidRPr="00811DD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val="en-GB" w:eastAsia="cs-CZ"/>
          </w:rPr>
          <w:t>B</w:t>
        </w:r>
        <w:r w:rsidR="004342E7" w:rsidRPr="00811DDA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val="en-GB" w:eastAsia="cs-CZ"/>
          </w:rPr>
          <w:t>iomedical and Ecologica</w:t>
        </w:r>
        <w:r w:rsidR="004342E7" w:rsidRPr="00811DDA">
          <w:rPr>
            <w:rStyle w:val="Hypertextovodkaz"/>
            <w:rFonts w:asciiTheme="minorHAnsi" w:eastAsia="Times New Roman" w:hAnsiTheme="minorHAnsi" w:cstheme="minorHAnsi"/>
            <w:sz w:val="24"/>
            <w:szCs w:val="24"/>
            <w:lang w:val="en-GB" w:eastAsia="cs-CZ"/>
          </w:rPr>
          <w:t>l Engineering</w:t>
        </w:r>
      </w:hyperlink>
      <w:r w:rsidR="004342E7" w:rsidRPr="00811DDA">
        <w:rPr>
          <w:rFonts w:asciiTheme="minorHAnsi" w:eastAsia="Times New Roman" w:hAnsiTheme="minorHAnsi" w:cstheme="minorHAnsi"/>
          <w:color w:val="auto"/>
          <w:sz w:val="24"/>
          <w:szCs w:val="24"/>
          <w:lang w:val="en-GB" w:eastAsia="cs-CZ"/>
        </w:rPr>
        <w:t xml:space="preserve"> </w:t>
      </w:r>
    </w:p>
    <w:p w14:paraId="29860256" w14:textId="39A4FC3E" w:rsidR="004342E7" w:rsidRPr="00811DDA" w:rsidRDefault="003C169C" w:rsidP="003C169C">
      <w:pPr>
        <w:rPr>
          <w:lang w:val="en-GB" w:eastAsia="cs-CZ"/>
        </w:rPr>
      </w:pPr>
      <w:r w:rsidRPr="00811DDA">
        <w:rPr>
          <w:rFonts w:eastAsia="Times New Roman" w:cstheme="minorHAnsi"/>
          <w:bCs/>
          <w:u w:val="single"/>
          <w:lang w:val="en-GB" w:eastAsia="cs-CZ"/>
        </w:rPr>
        <w:t xml:space="preserve">B) </w:t>
      </w:r>
      <w:r w:rsidR="006A3E1D" w:rsidRPr="00811DDA">
        <w:rPr>
          <w:rFonts w:eastAsia="Times New Roman" w:cstheme="minorHAnsi"/>
          <w:bCs/>
          <w:u w:val="single"/>
          <w:lang w:val="en-GB" w:eastAsia="cs-CZ"/>
        </w:rPr>
        <w:t xml:space="preserve">Study programs commencing in </w:t>
      </w:r>
      <w:r w:rsidR="009409C7" w:rsidRPr="00811DDA">
        <w:rPr>
          <w:rFonts w:eastAsia="Times New Roman" w:cstheme="minorHAnsi"/>
          <w:bCs/>
          <w:u w:val="single"/>
          <w:lang w:val="en-GB" w:eastAsia="cs-CZ"/>
        </w:rPr>
        <w:t xml:space="preserve">the </w:t>
      </w:r>
      <w:r w:rsidR="006A3E1D" w:rsidRPr="00811DDA">
        <w:rPr>
          <w:rFonts w:eastAsia="Times New Roman" w:cstheme="minorHAnsi"/>
          <w:bCs/>
          <w:u w:val="single"/>
          <w:lang w:val="en-GB" w:eastAsia="cs-CZ"/>
        </w:rPr>
        <w:t xml:space="preserve">summer term </w:t>
      </w:r>
      <w:r w:rsidRPr="0056560C">
        <w:rPr>
          <w:rFonts w:eastAsia="Times New Roman" w:cstheme="minorHAnsi"/>
          <w:bCs/>
          <w:u w:val="single"/>
          <w:lang w:val="en-GB" w:eastAsia="cs-CZ"/>
        </w:rPr>
        <w:t>(</w:t>
      </w:r>
      <w:r w:rsidR="006A3E1D" w:rsidRPr="0056560C">
        <w:rPr>
          <w:rFonts w:eastAsia="Times New Roman" w:cstheme="minorHAnsi"/>
          <w:bCs/>
          <w:u w:val="single"/>
          <w:lang w:val="en-GB" w:eastAsia="cs-CZ"/>
        </w:rPr>
        <w:t>September</w:t>
      </w:r>
      <w:r w:rsidRPr="0056560C">
        <w:rPr>
          <w:rFonts w:eastAsia="Times New Roman" w:cstheme="minorHAnsi"/>
          <w:bCs/>
          <w:u w:val="single"/>
          <w:lang w:val="en-GB" w:eastAsia="cs-CZ"/>
        </w:rPr>
        <w:t>/</w:t>
      </w:r>
      <w:r w:rsidR="006A3E1D" w:rsidRPr="0056560C">
        <w:rPr>
          <w:rFonts w:eastAsia="Times New Roman" w:cstheme="minorHAnsi"/>
          <w:bCs/>
          <w:u w:val="single"/>
          <w:lang w:val="en-GB" w:eastAsia="cs-CZ"/>
        </w:rPr>
        <w:t>October</w:t>
      </w:r>
      <w:r w:rsidR="006A3E1D" w:rsidRPr="00811DDA">
        <w:rPr>
          <w:rFonts w:eastAsia="Times New Roman" w:cstheme="minorHAnsi"/>
          <w:bCs/>
          <w:u w:val="single"/>
          <w:lang w:val="en-GB" w:eastAsia="cs-CZ"/>
        </w:rPr>
        <w:t xml:space="preserve"> </w:t>
      </w:r>
      <w:r w:rsidRPr="00811DDA">
        <w:rPr>
          <w:rFonts w:eastAsia="Times New Roman" w:cstheme="minorHAnsi"/>
          <w:bCs/>
          <w:u w:val="single"/>
          <w:lang w:val="en-GB" w:eastAsia="cs-CZ"/>
        </w:rPr>
        <w:t>2018)</w:t>
      </w:r>
    </w:p>
    <w:p w14:paraId="15146913" w14:textId="215BD60C" w:rsidR="004342E7" w:rsidRPr="00811DDA" w:rsidRDefault="006A3E1D" w:rsidP="00421061">
      <w:pPr>
        <w:pStyle w:val="Odstavecseseznamem"/>
        <w:numPr>
          <w:ilvl w:val="0"/>
          <w:numId w:val="4"/>
        </w:numPr>
        <w:rPr>
          <w:rFonts w:eastAsia="Times New Roman" w:cstheme="minorHAnsi"/>
          <w:b/>
          <w:bCs/>
          <w:lang w:val="en-GB" w:eastAsia="cs-CZ"/>
        </w:rPr>
      </w:pPr>
      <w:r w:rsidRPr="00811DDA">
        <w:rPr>
          <w:rFonts w:eastAsia="Times New Roman" w:cstheme="minorHAnsi"/>
          <w:b/>
          <w:bCs/>
          <w:lang w:val="en-GB" w:eastAsia="cs-CZ"/>
        </w:rPr>
        <w:t>Mendel University</w:t>
      </w:r>
      <w:r w:rsidR="004342E7" w:rsidRPr="00811DDA">
        <w:rPr>
          <w:rFonts w:eastAsia="Times New Roman" w:cstheme="minorHAnsi"/>
          <w:b/>
          <w:bCs/>
          <w:lang w:val="en-GB" w:eastAsia="cs-CZ"/>
        </w:rPr>
        <w:t xml:space="preserve">, </w:t>
      </w:r>
      <w:r w:rsidR="00FD5E42" w:rsidRPr="00811DDA">
        <w:rPr>
          <w:rFonts w:eastAsia="Times New Roman" w:cstheme="minorHAnsi"/>
          <w:b/>
          <w:bCs/>
          <w:lang w:val="en-GB" w:eastAsia="cs-CZ"/>
        </w:rPr>
        <w:t xml:space="preserve">Faculty of </w:t>
      </w:r>
      <w:r w:rsidR="004D65A4">
        <w:rPr>
          <w:rFonts w:eastAsia="Times New Roman" w:cstheme="minorHAnsi"/>
          <w:b/>
          <w:bCs/>
          <w:lang w:val="en-GB" w:eastAsia="cs-CZ"/>
        </w:rPr>
        <w:t>Business and Economics</w:t>
      </w:r>
    </w:p>
    <w:p w14:paraId="4B0FAA7C" w14:textId="3C4D19BE" w:rsidR="003C169C" w:rsidRPr="00811DDA" w:rsidRDefault="004342E7" w:rsidP="003C169C">
      <w:pPr>
        <w:pStyle w:val="Odstavecseseznamem"/>
        <w:rPr>
          <w:rStyle w:val="Hypertextovodkaz"/>
          <w:i/>
          <w:color w:val="5B9BD5" w:themeColor="accent1"/>
          <w:lang w:val="en-GB"/>
        </w:rPr>
      </w:pPr>
      <w:r w:rsidRPr="00811DDA">
        <w:rPr>
          <w:rFonts w:eastAsia="Times New Roman" w:cstheme="minorHAnsi"/>
          <w:b/>
          <w:bCs/>
          <w:lang w:val="en-GB" w:eastAsia="cs-CZ"/>
        </w:rPr>
        <w:t xml:space="preserve"> </w:t>
      </w:r>
      <w:hyperlink r:id="rId10" w:history="1">
        <w:r w:rsidRPr="003E5017">
          <w:rPr>
            <w:rStyle w:val="Hypertextovodkaz"/>
            <w:rFonts w:eastAsia="Times New Roman" w:cstheme="minorHAnsi"/>
            <w:lang w:val="en-GB" w:eastAsia="cs-CZ"/>
          </w:rPr>
          <w:t>Economic Info</w:t>
        </w:r>
        <w:r w:rsidRPr="003E5017">
          <w:rPr>
            <w:rStyle w:val="Hypertextovodkaz"/>
            <w:rFonts w:eastAsia="Times New Roman" w:cstheme="minorHAnsi"/>
            <w:lang w:val="en-GB" w:eastAsia="cs-CZ"/>
          </w:rPr>
          <w:t>rmatics</w:t>
        </w:r>
      </w:hyperlink>
      <w:r w:rsidRPr="00811DDA">
        <w:rPr>
          <w:rStyle w:val="Hypertextovodkaz"/>
          <w:i/>
          <w:color w:val="5B9BD5" w:themeColor="accent1"/>
          <w:lang w:val="en-GB"/>
        </w:rPr>
        <w:t xml:space="preserve"> </w:t>
      </w:r>
    </w:p>
    <w:p w14:paraId="330C33CF" w14:textId="41B70AE5" w:rsidR="00517946" w:rsidRPr="00811DDA" w:rsidRDefault="00FD5E42" w:rsidP="003C169C">
      <w:pPr>
        <w:pStyle w:val="Odstavecseseznamem"/>
        <w:numPr>
          <w:ilvl w:val="0"/>
          <w:numId w:val="4"/>
        </w:numPr>
        <w:rPr>
          <w:rFonts w:eastAsia="Times New Roman" w:cstheme="minorHAnsi"/>
          <w:b/>
          <w:bCs/>
          <w:lang w:val="en-GB" w:eastAsia="cs-CZ"/>
        </w:rPr>
      </w:pPr>
      <w:r w:rsidRPr="00811DDA">
        <w:rPr>
          <w:rFonts w:eastAsia="Times New Roman" w:cstheme="minorHAnsi"/>
          <w:b/>
          <w:bCs/>
          <w:lang w:val="en-GB" w:eastAsia="cs-CZ"/>
        </w:rPr>
        <w:t>Masaryk</w:t>
      </w:r>
      <w:r w:rsidR="002F29BB" w:rsidRPr="00811DDA">
        <w:rPr>
          <w:rFonts w:eastAsia="Times New Roman" w:cstheme="minorHAnsi"/>
          <w:b/>
          <w:bCs/>
          <w:lang w:val="en-GB" w:eastAsia="cs-CZ"/>
        </w:rPr>
        <w:t xml:space="preserve"> </w:t>
      </w:r>
      <w:r w:rsidRPr="00811DDA">
        <w:rPr>
          <w:rFonts w:eastAsia="Times New Roman" w:cstheme="minorHAnsi"/>
          <w:b/>
          <w:bCs/>
          <w:lang w:val="en-GB" w:eastAsia="cs-CZ"/>
        </w:rPr>
        <w:t>University</w:t>
      </w:r>
      <w:r w:rsidR="002F29BB" w:rsidRPr="00811DDA">
        <w:rPr>
          <w:rFonts w:eastAsia="Times New Roman" w:cstheme="minorHAnsi"/>
          <w:b/>
          <w:bCs/>
          <w:lang w:val="en-GB" w:eastAsia="cs-CZ"/>
        </w:rPr>
        <w:t xml:space="preserve">, </w:t>
      </w:r>
      <w:r w:rsidRPr="00811DDA">
        <w:rPr>
          <w:rFonts w:eastAsia="Times New Roman" w:cstheme="minorHAnsi"/>
          <w:b/>
          <w:bCs/>
          <w:lang w:val="en-GB" w:eastAsia="cs-CZ"/>
        </w:rPr>
        <w:t xml:space="preserve">Faculty of Informatics </w:t>
      </w:r>
    </w:p>
    <w:p w14:paraId="762C6117" w14:textId="77777777" w:rsidR="003C169C" w:rsidRPr="00811DDA" w:rsidRDefault="002208A8" w:rsidP="003C169C">
      <w:pPr>
        <w:pStyle w:val="Odstavecseseznamem"/>
        <w:rPr>
          <w:rStyle w:val="Hypertextovodkaz"/>
          <w:i/>
          <w:color w:val="5B9BD5" w:themeColor="accent1"/>
          <w:lang w:val="en-GB" w:eastAsia="cs-CZ"/>
        </w:rPr>
      </w:pPr>
      <w:hyperlink r:id="rId11" w:history="1">
        <w:r w:rsidR="003C169C" w:rsidRPr="00811DDA">
          <w:rPr>
            <w:rStyle w:val="Hypertextovodkaz"/>
            <w:rFonts w:eastAsia="Times New Roman" w:cstheme="minorHAnsi"/>
            <w:lang w:val="en-GB" w:eastAsia="cs-CZ"/>
          </w:rPr>
          <w:t>Service Science, Manageme</w:t>
        </w:r>
        <w:r w:rsidR="003C169C" w:rsidRPr="00811DDA">
          <w:rPr>
            <w:rStyle w:val="Hypertextovodkaz"/>
            <w:rFonts w:eastAsia="Times New Roman" w:cstheme="minorHAnsi"/>
            <w:lang w:val="en-GB" w:eastAsia="cs-CZ"/>
          </w:rPr>
          <w:t>nt, and Engineering</w:t>
        </w:r>
      </w:hyperlink>
      <w:r w:rsidR="003C169C" w:rsidRPr="00811DDA">
        <w:rPr>
          <w:rFonts w:eastAsia="Times New Roman" w:cstheme="minorHAnsi"/>
          <w:b/>
          <w:lang w:val="en-GB" w:eastAsia="cs-CZ"/>
        </w:rPr>
        <w:t xml:space="preserve"> </w:t>
      </w:r>
      <w:r w:rsidR="003C169C" w:rsidRPr="00811DDA">
        <w:rPr>
          <w:rFonts w:eastAsia="Times New Roman" w:cstheme="minorHAnsi"/>
          <w:b/>
          <w:bCs/>
          <w:lang w:val="en-GB" w:eastAsia="cs-CZ"/>
        </w:rPr>
        <w:t xml:space="preserve"> </w:t>
      </w:r>
    </w:p>
    <w:p w14:paraId="1F95A7D8" w14:textId="77777777" w:rsidR="003C169C" w:rsidRPr="00811DDA" w:rsidRDefault="003C169C" w:rsidP="003C169C">
      <w:pPr>
        <w:pStyle w:val="Odstavecseseznamem"/>
        <w:rPr>
          <w:rStyle w:val="Hypertextovodkaz"/>
          <w:i/>
          <w:color w:val="5B9BD5" w:themeColor="accent1"/>
          <w:lang w:val="en-GB" w:eastAsia="cs-CZ"/>
        </w:rPr>
      </w:pPr>
      <w:r w:rsidRPr="00811DDA">
        <w:rPr>
          <w:rFonts w:eastAsia="Times New Roman" w:cstheme="minorHAnsi"/>
          <w:b/>
          <w:bCs/>
          <w:lang w:val="en-GB" w:eastAsia="cs-CZ"/>
        </w:rPr>
        <w:t xml:space="preserve"> </w:t>
      </w:r>
      <w:hyperlink r:id="rId12" w:history="1">
        <w:r w:rsidRPr="00811DDA">
          <w:rPr>
            <w:rStyle w:val="Hypertextovodkaz"/>
            <w:rFonts w:eastAsia="Times New Roman" w:cstheme="minorHAnsi"/>
            <w:lang w:val="en-GB" w:eastAsia="cs-CZ"/>
          </w:rPr>
          <w:t>Embedded Sy</w:t>
        </w:r>
        <w:r w:rsidRPr="00811DDA">
          <w:rPr>
            <w:rStyle w:val="Hypertextovodkaz"/>
            <w:rFonts w:eastAsia="Times New Roman" w:cstheme="minorHAnsi"/>
            <w:lang w:val="en-GB" w:eastAsia="cs-CZ"/>
          </w:rPr>
          <w:t>stems</w:t>
        </w:r>
      </w:hyperlink>
      <w:r w:rsidRPr="00811DDA">
        <w:rPr>
          <w:rFonts w:eastAsia="Times New Roman" w:cstheme="minorHAnsi"/>
          <w:lang w:val="en-GB" w:eastAsia="cs-CZ"/>
        </w:rPr>
        <w:t xml:space="preserve"> </w:t>
      </w:r>
    </w:p>
    <w:p w14:paraId="0D545C6B" w14:textId="442CFB66" w:rsidR="002F29BB" w:rsidRDefault="003C169C" w:rsidP="00421061">
      <w:pPr>
        <w:pStyle w:val="Odstavecseseznamem"/>
        <w:rPr>
          <w:rFonts w:eastAsia="Times New Roman" w:cstheme="minorHAnsi"/>
          <w:lang w:val="en-GB" w:eastAsia="cs-CZ"/>
        </w:rPr>
      </w:pPr>
      <w:r w:rsidRPr="00811DDA">
        <w:rPr>
          <w:rFonts w:eastAsia="Times New Roman" w:cstheme="minorHAnsi"/>
          <w:b/>
          <w:bCs/>
          <w:lang w:val="en-GB" w:eastAsia="cs-CZ"/>
        </w:rPr>
        <w:t xml:space="preserve"> </w:t>
      </w:r>
      <w:hyperlink r:id="rId13" w:history="1">
        <w:r w:rsidRPr="003E5017">
          <w:rPr>
            <w:rStyle w:val="Hypertextovodkaz"/>
            <w:rFonts w:eastAsia="Times New Roman" w:cstheme="minorHAnsi"/>
            <w:lang w:val="en-GB" w:eastAsia="cs-CZ"/>
          </w:rPr>
          <w:t>Information Tec</w:t>
        </w:r>
        <w:r w:rsidRPr="003E5017">
          <w:rPr>
            <w:rStyle w:val="Hypertextovodkaz"/>
            <w:rFonts w:eastAsia="Times New Roman" w:cstheme="minorHAnsi"/>
            <w:lang w:val="en-GB" w:eastAsia="cs-CZ"/>
          </w:rPr>
          <w:t>hnology</w:t>
        </w:r>
        <w:r w:rsidRPr="003E5017">
          <w:rPr>
            <w:rStyle w:val="Hypertextovodkaz"/>
            <w:rFonts w:eastAsia="Times New Roman" w:cstheme="minorHAnsi"/>
            <w:lang w:val="en-GB" w:eastAsia="cs-CZ"/>
          </w:rPr>
          <w:t xml:space="preserve"> Security</w:t>
        </w:r>
      </w:hyperlink>
    </w:p>
    <w:p w14:paraId="0714A35E" w14:textId="77777777" w:rsidR="003E5017" w:rsidRDefault="003E5017" w:rsidP="00421061">
      <w:pPr>
        <w:pStyle w:val="Odstavecseseznamem"/>
        <w:rPr>
          <w:rStyle w:val="Hypertextovodkaz"/>
          <w:i/>
          <w:color w:val="5B9BD5" w:themeColor="accent1"/>
          <w:lang w:val="en-GB" w:eastAsia="cs-CZ"/>
        </w:rPr>
      </w:pPr>
    </w:p>
    <w:p w14:paraId="0AB4CBF0" w14:textId="77777777" w:rsidR="002208A8" w:rsidRPr="00811DDA" w:rsidRDefault="002208A8" w:rsidP="002208A8">
      <w:pPr>
        <w:spacing w:after="0" w:line="240" w:lineRule="auto"/>
        <w:jc w:val="both"/>
        <w:rPr>
          <w:rFonts w:eastAsia="Times New Roman" w:cstheme="minorHAnsi"/>
          <w:b/>
          <w:bCs/>
          <w:color w:val="009ACF"/>
          <w:lang w:val="en-GB" w:eastAsia="cs-CZ"/>
        </w:rPr>
      </w:pPr>
      <w:r>
        <w:rPr>
          <w:rFonts w:eastAsia="Times New Roman" w:cstheme="minorHAnsi"/>
          <w:b/>
          <w:bCs/>
          <w:color w:val="009ACF"/>
          <w:lang w:val="en-GB" w:eastAsia="cs-CZ"/>
        </w:rPr>
        <w:t>Contact person:</w:t>
      </w:r>
    </w:p>
    <w:p w14:paraId="55007534" w14:textId="2A025483" w:rsidR="002208A8" w:rsidRPr="00811DDA" w:rsidRDefault="002208A8" w:rsidP="002208A8">
      <w:pPr>
        <w:spacing w:after="0" w:line="240" w:lineRule="auto"/>
        <w:jc w:val="both"/>
        <w:rPr>
          <w:rFonts w:eastAsia="Times New Roman" w:cstheme="minorHAnsi"/>
          <w:color w:val="343A40"/>
          <w:lang w:val="en-GB" w:eastAsia="cs-CZ"/>
        </w:rPr>
      </w:pPr>
      <w:r w:rsidRPr="00811DDA">
        <w:rPr>
          <w:rFonts w:eastAsia="Times New Roman" w:cstheme="minorHAnsi"/>
          <w:color w:val="343A40"/>
          <w:lang w:val="en-GB" w:eastAsia="cs-CZ"/>
        </w:rPr>
        <w:t xml:space="preserve">Lenka Neumanová </w:t>
      </w:r>
      <w:hyperlink r:id="rId14" w:history="1">
        <w:r w:rsidRPr="00811DDA">
          <w:rPr>
            <w:rStyle w:val="Hypertextovodkaz"/>
            <w:rFonts w:eastAsia="Times New Roman" w:cstheme="minorHAnsi"/>
            <w:lang w:val="en-GB" w:eastAsia="cs-CZ"/>
          </w:rPr>
          <w:t>neumanova@jic.cz</w:t>
        </w:r>
      </w:hyperlink>
      <w:r w:rsidRPr="00811DDA">
        <w:rPr>
          <w:rFonts w:eastAsia="Times New Roman" w:cstheme="minorHAnsi"/>
          <w:color w:val="343A40"/>
          <w:lang w:val="en-GB" w:eastAsia="cs-CZ"/>
        </w:rPr>
        <w:t xml:space="preserve"> </w:t>
      </w:r>
      <w:r>
        <w:rPr>
          <w:rFonts w:eastAsia="Times New Roman" w:cstheme="minorHAnsi"/>
          <w:color w:val="343A40"/>
          <w:lang w:val="en-GB" w:eastAsia="cs-CZ"/>
        </w:rPr>
        <w:t xml:space="preserve">, </w:t>
      </w:r>
      <w:r>
        <w:rPr>
          <w:rFonts w:eastAsia="Times New Roman" w:cstheme="minorHAnsi"/>
          <w:color w:val="343A40"/>
          <w:lang w:eastAsia="cs-CZ"/>
        </w:rPr>
        <w:t>+</w:t>
      </w:r>
      <w:r>
        <w:rPr>
          <w:rFonts w:eastAsia="Times New Roman" w:cstheme="minorHAnsi"/>
          <w:color w:val="343A40"/>
          <w:lang w:val="en-GB" w:eastAsia="cs-CZ"/>
        </w:rPr>
        <w:t>420 603 142</w:t>
      </w:r>
      <w:r>
        <w:rPr>
          <w:rFonts w:eastAsia="Times New Roman" w:cstheme="minorHAnsi"/>
          <w:color w:val="343A40"/>
          <w:lang w:val="en-GB" w:eastAsia="cs-CZ"/>
        </w:rPr>
        <w:t> </w:t>
      </w:r>
      <w:r>
        <w:rPr>
          <w:rFonts w:eastAsia="Times New Roman" w:cstheme="minorHAnsi"/>
          <w:color w:val="343A40"/>
          <w:lang w:val="en-GB" w:eastAsia="cs-CZ"/>
        </w:rPr>
        <w:t>024</w:t>
      </w:r>
    </w:p>
    <w:p w14:paraId="48C49686" w14:textId="77777777" w:rsidR="002208A8" w:rsidRDefault="002208A8" w:rsidP="00421061">
      <w:pPr>
        <w:pStyle w:val="Odstavecseseznamem"/>
        <w:rPr>
          <w:rStyle w:val="Hypertextovodkaz"/>
          <w:i/>
          <w:color w:val="5B9BD5" w:themeColor="accent1"/>
          <w:lang w:val="en-GB" w:eastAsia="cs-CZ"/>
        </w:rPr>
      </w:pPr>
    </w:p>
    <w:p w14:paraId="2415DDE6" w14:textId="77777777" w:rsidR="002208A8" w:rsidRPr="000A047C" w:rsidRDefault="002208A8" w:rsidP="002208A8">
      <w:pPr>
        <w:spacing w:after="0" w:line="240" w:lineRule="auto"/>
        <w:jc w:val="both"/>
        <w:rPr>
          <w:rFonts w:eastAsia="Times New Roman" w:cstheme="minorHAnsi"/>
          <w:b/>
          <w:bCs/>
          <w:color w:val="009ACF"/>
          <w:sz w:val="28"/>
          <w:szCs w:val="28"/>
          <w:lang w:val="en-GB" w:eastAsia="cs-CZ"/>
        </w:rPr>
      </w:pPr>
      <w:r w:rsidRPr="000A047C">
        <w:rPr>
          <w:rFonts w:eastAsia="Times New Roman" w:cstheme="minorHAnsi"/>
          <w:b/>
          <w:bCs/>
          <w:color w:val="009ACF"/>
          <w:sz w:val="28"/>
          <w:szCs w:val="28"/>
          <w:lang w:val="en-GB" w:eastAsia="cs-CZ"/>
        </w:rPr>
        <w:t xml:space="preserve">To get more info </w:t>
      </w:r>
      <w:hyperlink r:id="rId15" w:history="1">
        <w:r w:rsidRPr="0050373B">
          <w:rPr>
            <w:rStyle w:val="Hypertextovodkaz"/>
            <w:rFonts w:eastAsia="Times New Roman" w:cstheme="minorHAnsi"/>
            <w:b/>
            <w:bCs/>
            <w:color w:val="FF0000"/>
            <w:sz w:val="28"/>
            <w:szCs w:val="28"/>
            <w:lang w:val="en-GB" w:eastAsia="cs-CZ"/>
          </w:rPr>
          <w:t>here</w:t>
        </w:r>
      </w:hyperlink>
    </w:p>
    <w:p w14:paraId="3670E534" w14:textId="77777777" w:rsidR="002208A8" w:rsidRPr="00811DDA" w:rsidRDefault="002208A8" w:rsidP="00421061">
      <w:pPr>
        <w:pStyle w:val="Odstavecseseznamem"/>
        <w:rPr>
          <w:rStyle w:val="Hypertextovodkaz"/>
          <w:i/>
          <w:color w:val="5B9BD5" w:themeColor="accent1"/>
          <w:lang w:val="en-GB" w:eastAsia="cs-CZ"/>
        </w:rPr>
      </w:pPr>
      <w:bookmarkStart w:id="0" w:name="_GoBack"/>
      <w:bookmarkEnd w:id="0"/>
    </w:p>
    <w:sectPr w:rsidR="002208A8" w:rsidRPr="0081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2D2"/>
    <w:multiLevelType w:val="hybridMultilevel"/>
    <w:tmpl w:val="DD103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482B"/>
    <w:multiLevelType w:val="multilevel"/>
    <w:tmpl w:val="C52E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F58E0"/>
    <w:multiLevelType w:val="multilevel"/>
    <w:tmpl w:val="882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E3D29"/>
    <w:multiLevelType w:val="multilevel"/>
    <w:tmpl w:val="63DEA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DC"/>
    <w:rsid w:val="00030C93"/>
    <w:rsid w:val="00042606"/>
    <w:rsid w:val="000553ED"/>
    <w:rsid w:val="000A047C"/>
    <w:rsid w:val="000F36A8"/>
    <w:rsid w:val="0016349D"/>
    <w:rsid w:val="002208A8"/>
    <w:rsid w:val="002376E7"/>
    <w:rsid w:val="00275376"/>
    <w:rsid w:val="002F29BB"/>
    <w:rsid w:val="003C169C"/>
    <w:rsid w:val="003E5017"/>
    <w:rsid w:val="00421061"/>
    <w:rsid w:val="004342E7"/>
    <w:rsid w:val="00483FCC"/>
    <w:rsid w:val="004944F8"/>
    <w:rsid w:val="004A7460"/>
    <w:rsid w:val="004B3278"/>
    <w:rsid w:val="004B5BFF"/>
    <w:rsid w:val="004D65A4"/>
    <w:rsid w:val="004E0284"/>
    <w:rsid w:val="004F684C"/>
    <w:rsid w:val="0050373B"/>
    <w:rsid w:val="00517946"/>
    <w:rsid w:val="005555D5"/>
    <w:rsid w:val="0056560C"/>
    <w:rsid w:val="005B3DB1"/>
    <w:rsid w:val="00671710"/>
    <w:rsid w:val="006A3E1D"/>
    <w:rsid w:val="006A45DC"/>
    <w:rsid w:val="006B56DD"/>
    <w:rsid w:val="00811DDA"/>
    <w:rsid w:val="00815B4C"/>
    <w:rsid w:val="008638CE"/>
    <w:rsid w:val="009409C7"/>
    <w:rsid w:val="009B1A0A"/>
    <w:rsid w:val="00AC6CAE"/>
    <w:rsid w:val="00B30D42"/>
    <w:rsid w:val="00B64131"/>
    <w:rsid w:val="00B87FBF"/>
    <w:rsid w:val="00CC0033"/>
    <w:rsid w:val="00CE0DDA"/>
    <w:rsid w:val="00CF753C"/>
    <w:rsid w:val="00DC6D63"/>
    <w:rsid w:val="00DD6AD5"/>
    <w:rsid w:val="00E41896"/>
    <w:rsid w:val="00E45268"/>
    <w:rsid w:val="00F25D6C"/>
    <w:rsid w:val="00F67BC5"/>
    <w:rsid w:val="00FB58F0"/>
    <w:rsid w:val="00FD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9508"/>
  <w15:chartTrackingRefBased/>
  <w15:docId w15:val="{ED53EE98-3359-4472-876B-1D806CED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42E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34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342E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42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342E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2106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tbr.cz/en/students/programmes/branch/10293/5548" TargetMode="External"/><Relationship Id="rId13" Type="http://schemas.openxmlformats.org/officeDocument/2006/relationships/hyperlink" Target="http://www.muni.cz/en/bachelors-and-masters-study-fields/21583-information-technology-securit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t.vutbr.cz/study/msc/branch-l.php.en?id=26" TargetMode="External"/><Relationship Id="rId12" Type="http://schemas.openxmlformats.org/officeDocument/2006/relationships/hyperlink" Target="https://www.fi.muni.cz/admission/master/info/emsys/index.html.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jcmm.cz/projekt/stipendia_en" TargetMode="External"/><Relationship Id="rId11" Type="http://schemas.openxmlformats.org/officeDocument/2006/relationships/hyperlink" Target="https://www.fi.muni.cz/catalogue2017/study-fields-html/mgr-ssme.html.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cmm.cz/projekt/stipendia_en" TargetMode="External"/><Relationship Id="rId10" Type="http://schemas.openxmlformats.org/officeDocument/2006/relationships/hyperlink" Target="http://ects-prog.mendelu.cz/en/plan8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utbr.cz/en/students/programmes/branch/7790?oid=7790" TargetMode="External"/><Relationship Id="rId14" Type="http://schemas.openxmlformats.org/officeDocument/2006/relationships/hyperlink" Target="mailto:neumanova@j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2096-245F-4FF9-8E37-A1E1C68E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Malá | JIC</dc:creator>
  <cp:keywords/>
  <dc:description/>
  <cp:lastModifiedBy>Lenka Neumanová | JIC</cp:lastModifiedBy>
  <cp:revision>5</cp:revision>
  <dcterms:created xsi:type="dcterms:W3CDTF">2018-07-09T18:55:00Z</dcterms:created>
  <dcterms:modified xsi:type="dcterms:W3CDTF">2018-07-09T19:03:00Z</dcterms:modified>
</cp:coreProperties>
</file>