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590" w:rsidRPr="008614E0" w:rsidRDefault="00AD2590" w:rsidP="00AD2590">
      <w:pPr>
        <w:pStyle w:val="Nadpis1"/>
        <w:spacing w:before="0" w:beforeAutospacing="0" w:after="0" w:afterAutospacing="0"/>
        <w:rPr>
          <w:rFonts w:ascii="Calibri" w:hAnsi="Calibri" w:cs="Calibri"/>
          <w:sz w:val="24"/>
          <w:szCs w:val="24"/>
        </w:rPr>
      </w:pPr>
      <w:r w:rsidRPr="008614E0">
        <w:rPr>
          <w:rFonts w:ascii="Calibri" w:hAnsi="Calibri" w:cs="Calibri"/>
          <w:sz w:val="24"/>
          <w:szCs w:val="24"/>
        </w:rPr>
        <w:t>Francouzsko-český průmyslový den v Lyonu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Předběžný program akce: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09h30-10h00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Registrace účastníků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10h00-10h10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Zdravice představitele Regionu Aura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10h10-10h30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 xml:space="preserve">Zdravice velvyslance České republiky ve Francii, pana Petra </w:t>
      </w:r>
      <w:proofErr w:type="spellStart"/>
      <w:r>
        <w:rPr>
          <w:rFonts w:ascii="Calibri" w:hAnsi="Calibri" w:cs="Calibri"/>
          <w:szCs w:val="24"/>
        </w:rPr>
        <w:t>Druláka</w:t>
      </w:r>
      <w:proofErr w:type="spellEnd"/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 xml:space="preserve">a představení českého průmyslu zástupcem </w:t>
      </w:r>
      <w:proofErr w:type="spellStart"/>
      <w:r>
        <w:rPr>
          <w:rFonts w:ascii="Calibri" w:hAnsi="Calibri" w:cs="Calibri"/>
          <w:szCs w:val="24"/>
        </w:rPr>
        <w:t>Czechinvestu</w:t>
      </w:r>
      <w:proofErr w:type="spellEnd"/>
      <w:r>
        <w:rPr>
          <w:rFonts w:ascii="Calibri" w:hAnsi="Calibri" w:cs="Calibri"/>
          <w:szCs w:val="24"/>
        </w:rPr>
        <w:t>.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10h30-13h30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 w:rsidRPr="00D9160B">
        <w:rPr>
          <w:rFonts w:ascii="Calibri" w:hAnsi="Calibri" w:cs="Calibri"/>
          <w:b/>
          <w:szCs w:val="24"/>
        </w:rPr>
        <w:t>PREZENTACE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Prezentace českých firem a klastrů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 xml:space="preserve">Prezentace francouzských firem a klastrů ( EDF, AREVA, </w:t>
      </w:r>
      <w:proofErr w:type="spellStart"/>
      <w:r>
        <w:rPr>
          <w:rFonts w:ascii="Calibri" w:hAnsi="Calibri" w:cs="Calibri"/>
          <w:szCs w:val="24"/>
        </w:rPr>
        <w:t>Michelin</w:t>
      </w:r>
      <w:proofErr w:type="spellEnd"/>
      <w:r>
        <w:rPr>
          <w:rFonts w:ascii="Calibri" w:hAnsi="Calibri" w:cs="Calibri"/>
          <w:szCs w:val="24"/>
        </w:rPr>
        <w:t xml:space="preserve"> a další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Francouzské firmy podle požadavku českých firem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13h30-14h30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Oběd formou švédských stolů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14h30-18h00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 w:rsidRPr="00D9160B">
        <w:rPr>
          <w:rFonts w:ascii="Calibri" w:hAnsi="Calibri" w:cs="Calibri"/>
          <w:b/>
          <w:szCs w:val="24"/>
        </w:rPr>
        <w:t>JEDNÁNÍ B2B</w:t>
      </w:r>
      <w:r>
        <w:rPr>
          <w:rFonts w:ascii="Calibri" w:hAnsi="Calibri" w:cs="Calibri"/>
          <w:szCs w:val="24"/>
        </w:rPr>
        <w:t xml:space="preserve"> českých firem s francouzskými firmami a klastry</w:t>
      </w:r>
    </w:p>
    <w:p w:rsidR="00AD2590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</w:p>
    <w:p w:rsidR="00AD2590" w:rsidRPr="00D9160B" w:rsidRDefault="00AD2590" w:rsidP="00AD2590">
      <w:pPr>
        <w:autoSpaceDE w:val="0"/>
        <w:autoSpaceDN w:val="0"/>
        <w:adjustRightInd w:val="0"/>
        <w:spacing w:after="0"/>
        <w:rPr>
          <w:rFonts w:ascii="Calibri" w:hAnsi="Calibri" w:cs="Calibri"/>
          <w:szCs w:val="24"/>
        </w:rPr>
      </w:pPr>
      <w:bookmarkStart w:id="0" w:name="_GoBack"/>
      <w:bookmarkEnd w:id="0"/>
      <w:r>
        <w:rPr>
          <w:rFonts w:ascii="Calibri" w:hAnsi="Calibri" w:cs="Calibri"/>
          <w:szCs w:val="24"/>
        </w:rPr>
        <w:t>18h00</w:t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</w:r>
      <w:r>
        <w:rPr>
          <w:rFonts w:ascii="Calibri" w:hAnsi="Calibri" w:cs="Calibri"/>
          <w:szCs w:val="24"/>
        </w:rPr>
        <w:tab/>
        <w:t>Číše vína</w:t>
      </w:r>
    </w:p>
    <w:p w:rsidR="00866B8C" w:rsidRDefault="00866B8C"/>
    <w:sectPr w:rsidR="00866B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590"/>
    <w:rsid w:val="00866B8C"/>
    <w:rsid w:val="00AD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00BF0"/>
  <w15:chartTrackingRefBased/>
  <w15:docId w15:val="{73D29ABC-05DA-4DA1-8B33-3829A654A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Základ"/>
    <w:qFormat/>
    <w:rsid w:val="00AD2590"/>
    <w:pPr>
      <w:spacing w:after="120" w:line="240" w:lineRule="auto"/>
      <w:jc w:val="both"/>
    </w:pPr>
    <w:rPr>
      <w:rFonts w:ascii="Times New Roman" w:eastAsia="SimSun" w:hAnsi="Times New Roman" w:cs="Times New Roman"/>
      <w:color w:val="000000"/>
      <w:sz w:val="24"/>
      <w:lang w:eastAsia="cs-CZ"/>
    </w:rPr>
  </w:style>
  <w:style w:type="paragraph" w:styleId="Nadpis1">
    <w:name w:val="heading 1"/>
    <w:basedOn w:val="Normln"/>
    <w:link w:val="Nadpis1Char"/>
    <w:uiPriority w:val="9"/>
    <w:qFormat/>
    <w:rsid w:val="00AD2590"/>
    <w:pPr>
      <w:spacing w:before="100" w:beforeAutospacing="1" w:after="100" w:afterAutospacing="1"/>
      <w:jc w:val="left"/>
      <w:outlineLvl w:val="0"/>
    </w:pPr>
    <w:rPr>
      <w:rFonts w:eastAsia="Times New Roman"/>
      <w:b/>
      <w:bCs/>
      <w:color w:val="auto"/>
      <w:kern w:val="36"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D2590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528</Characters>
  <Application>Microsoft Office Word</Application>
  <DocSecurity>0</DocSecurity>
  <Lines>4</Lines>
  <Paragraphs>1</Paragraphs>
  <ScaleCrop>false</ScaleCrop>
  <Company>MZV ČR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BLANCHON</dc:creator>
  <cp:keywords/>
  <dc:description/>
  <cp:lastModifiedBy>Irena BLANCHON</cp:lastModifiedBy>
  <cp:revision>1</cp:revision>
  <dcterms:created xsi:type="dcterms:W3CDTF">2018-02-23T12:46:00Z</dcterms:created>
  <dcterms:modified xsi:type="dcterms:W3CDTF">2018-02-23T12:48:00Z</dcterms:modified>
</cp:coreProperties>
</file>